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РОССИЙСКАЯ ФЕДЕРАЦИЯ</w:t>
      </w:r>
    </w:p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ЯЛОВСКИЙ СЕЛЬСКИЙ СОВЕТ НАРОДНЫХ ДЕПУТАТОВ</w:t>
      </w:r>
    </w:p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34E97" w:rsidRDefault="00F34E97" w:rsidP="00F34E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4E97" w:rsidRDefault="00F34E97" w:rsidP="00F34E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69753B">
        <w:rPr>
          <w:rFonts w:ascii="Times New Roman" w:hAnsi="Times New Roman" w:cs="Times New Roman"/>
          <w:b w:val="0"/>
          <w:sz w:val="28"/>
          <w:szCs w:val="28"/>
        </w:rPr>
        <w:t>06.03.2019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3-1</w:t>
      </w:r>
      <w:r w:rsidR="0069753B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F34E97" w:rsidRDefault="00F34E97" w:rsidP="00F34E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Яловка</w:t>
      </w:r>
    </w:p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4E97" w:rsidRDefault="00F34E97" w:rsidP="00F34E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</w:t>
      </w:r>
    </w:p>
    <w:p w:rsidR="00F34E97" w:rsidRDefault="00F34E97" w:rsidP="00F34E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вопросу обсуждения проекта решения</w:t>
      </w:r>
    </w:p>
    <w:p w:rsidR="00F34E97" w:rsidRDefault="00F34E97" w:rsidP="00F34E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Яловского сельского Совета</w:t>
      </w:r>
    </w:p>
    <w:p w:rsidR="00F34E97" w:rsidRDefault="00F34E97" w:rsidP="00F34E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народных депутатов «О внесении изменений</w:t>
      </w:r>
    </w:p>
    <w:p w:rsidR="00F34E97" w:rsidRDefault="00F34E97" w:rsidP="00F34E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дополнений в Устав Яловского</w:t>
      </w:r>
    </w:p>
    <w:p w:rsidR="00F34E97" w:rsidRDefault="00F34E97" w:rsidP="00F34E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Красногорского муниципального района»</w:t>
      </w:r>
    </w:p>
    <w:p w:rsidR="00F34E97" w:rsidRDefault="00F34E97" w:rsidP="00F34E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97" w:rsidRDefault="00F34E97" w:rsidP="00F34E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06.10.2003 N 131-ФЗ "Об общих принципах организации местного самоуправления в Российской Федерации", статьей 17 Устава Яловского сельского поселения, Положением о публичных слушаниях в Яловском сельском поселении, Яловский сельский Совет народных депутатов решил:</w:t>
      </w:r>
    </w:p>
    <w:p w:rsidR="00F34E97" w:rsidRDefault="00F34E97" w:rsidP="00F34E97">
      <w:pPr>
        <w:jc w:val="both"/>
      </w:pPr>
      <w:r>
        <w:t xml:space="preserve">      1.  Назначить публичные слушания по вопросу обсуждения проекта Решения  Яловского сельского Совета народных депутатов «О внесении изменений и дополнений в Устав Яловского сельского поселения Красногорского муниципального района»   по инициативе Яловского сельского Совета народных депутатов на </w:t>
      </w:r>
      <w:r w:rsidR="0069753B">
        <w:rPr>
          <w:highlight w:val="yellow"/>
        </w:rPr>
        <w:t>29.03</w:t>
      </w:r>
      <w:r>
        <w:rPr>
          <w:highlight w:val="yellow"/>
        </w:rPr>
        <w:t>.201</w:t>
      </w:r>
      <w:r w:rsidR="0069753B">
        <w:rPr>
          <w:highlight w:val="yellow"/>
        </w:rPr>
        <w:t>9</w:t>
      </w:r>
      <w:r>
        <w:rPr>
          <w:highlight w:val="yellow"/>
        </w:rPr>
        <w:t xml:space="preserve">г в 14.00 по адресу: 243155, Красногорский район, </w:t>
      </w:r>
      <w:proofErr w:type="gramStart"/>
      <w:r>
        <w:rPr>
          <w:highlight w:val="yellow"/>
        </w:rPr>
        <w:t>с</w:t>
      </w:r>
      <w:proofErr w:type="gramEnd"/>
      <w:r>
        <w:rPr>
          <w:highlight w:val="yellow"/>
        </w:rPr>
        <w:t>. Яловка,  ул. Луговая д.7.</w:t>
      </w:r>
    </w:p>
    <w:p w:rsidR="00F34E97" w:rsidRDefault="00F34E97" w:rsidP="00F34E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состав Оргкомитета по подготовке и проведению публичных слушаний (Приложение 1).</w:t>
      </w:r>
    </w:p>
    <w:p w:rsidR="00F34E97" w:rsidRDefault="00F34E97" w:rsidP="00F34E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Прием предложений по вопросу обсуждения проекта Решения  Яловского сельского Совета народных депутатов «О проекте Устава Яловского сельского поселения  в новой редакции»   осуществлять Оргкомитету  по адресу: 243155, Красногорский район, с. Яловка,  ул. Луговая д.7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sz w:val="28"/>
          <w:szCs w:val="28"/>
          <w:highlight w:val="yellow"/>
        </w:rPr>
        <w:t>с</w:t>
      </w:r>
      <w:r w:rsidR="0069753B">
        <w:rPr>
          <w:rFonts w:ascii="Times New Roman" w:hAnsi="Times New Roman" w:cs="Times New Roman"/>
          <w:b w:val="0"/>
          <w:sz w:val="28"/>
          <w:szCs w:val="28"/>
          <w:highlight w:val="yellow"/>
        </w:rPr>
        <w:t>12.03.</w:t>
      </w:r>
      <w:r>
        <w:rPr>
          <w:rFonts w:ascii="Times New Roman" w:hAnsi="Times New Roman" w:cs="Times New Roman"/>
          <w:b w:val="0"/>
          <w:sz w:val="28"/>
          <w:szCs w:val="28"/>
          <w:highlight w:val="yellow"/>
        </w:rPr>
        <w:t>201</w:t>
      </w:r>
      <w:r w:rsidR="0069753B">
        <w:rPr>
          <w:rFonts w:ascii="Times New Roman" w:hAnsi="Times New Roman" w:cs="Times New Roman"/>
          <w:b w:val="0"/>
          <w:sz w:val="28"/>
          <w:szCs w:val="28"/>
          <w:highlight w:val="yellow"/>
        </w:rPr>
        <w:t>9</w:t>
      </w:r>
      <w:r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г. по </w:t>
      </w:r>
      <w:r w:rsidR="00427F01">
        <w:rPr>
          <w:rFonts w:ascii="Times New Roman" w:hAnsi="Times New Roman" w:cs="Times New Roman"/>
          <w:b w:val="0"/>
          <w:sz w:val="28"/>
          <w:szCs w:val="28"/>
          <w:highlight w:val="yellow"/>
        </w:rPr>
        <w:t>22</w:t>
      </w:r>
      <w:r w:rsidR="0069753B">
        <w:rPr>
          <w:rFonts w:ascii="Times New Roman" w:hAnsi="Times New Roman" w:cs="Times New Roman"/>
          <w:b w:val="0"/>
          <w:sz w:val="28"/>
          <w:szCs w:val="28"/>
          <w:highlight w:val="yellow"/>
        </w:rPr>
        <w:t>.03</w:t>
      </w:r>
      <w:r>
        <w:rPr>
          <w:rFonts w:ascii="Times New Roman" w:hAnsi="Times New Roman" w:cs="Times New Roman"/>
          <w:b w:val="0"/>
          <w:sz w:val="28"/>
          <w:szCs w:val="28"/>
          <w:highlight w:val="yellow"/>
        </w:rPr>
        <w:t>.201</w:t>
      </w:r>
      <w:r w:rsidR="0069753B">
        <w:rPr>
          <w:rFonts w:ascii="Times New Roman" w:hAnsi="Times New Roman" w:cs="Times New Roman"/>
          <w:b w:val="0"/>
          <w:sz w:val="28"/>
          <w:szCs w:val="28"/>
          <w:highlight w:val="yellow"/>
        </w:rPr>
        <w:t>9</w:t>
      </w:r>
      <w:r>
        <w:rPr>
          <w:rFonts w:ascii="Times New Roman" w:hAnsi="Times New Roman" w:cs="Times New Roman"/>
          <w:b w:val="0"/>
          <w:sz w:val="28"/>
          <w:szCs w:val="28"/>
          <w:highlight w:val="yellow"/>
        </w:rPr>
        <w:t>г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 9.00 до 17.00 (в пятницу с 9.00 до 16.00), перерыв с 13.00 до 14.00.</w:t>
      </w:r>
      <w:proofErr w:type="gramEnd"/>
    </w:p>
    <w:p w:rsidR="00F34E97" w:rsidRDefault="00F34E97" w:rsidP="00F34E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его принятия.</w:t>
      </w:r>
    </w:p>
    <w:p w:rsidR="00F34E97" w:rsidRDefault="00F34E97" w:rsidP="00F34E97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 xml:space="preserve">5. Решение опубликовать в районной газете « Красногорская жизнь». </w:t>
      </w:r>
    </w:p>
    <w:p w:rsidR="00F34E97" w:rsidRDefault="00F34E97" w:rsidP="00F34E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97" w:rsidRDefault="00F34E97" w:rsidP="00F34E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Яловского</w:t>
      </w:r>
    </w:p>
    <w:p w:rsidR="00F34E97" w:rsidRDefault="00F34E97" w:rsidP="00F34E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А.В. Белоус</w:t>
      </w:r>
    </w:p>
    <w:p w:rsidR="00F34E97" w:rsidRDefault="00F34E97" w:rsidP="00F34E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4E97" w:rsidRDefault="00F34E97" w:rsidP="00F34E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4E97" w:rsidRDefault="00F34E97" w:rsidP="00F34E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F34E97" w:rsidRDefault="00F34E97" w:rsidP="00F34E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Яловского сельского</w:t>
      </w:r>
    </w:p>
    <w:p w:rsidR="00F34E97" w:rsidRDefault="00F34E97" w:rsidP="00F34E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34E97" w:rsidRDefault="00F34E97" w:rsidP="00F34E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28.06.2018года № 3-101</w:t>
      </w:r>
    </w:p>
    <w:p w:rsidR="00F34E97" w:rsidRDefault="00F34E97" w:rsidP="00F34E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97" w:rsidRDefault="00F34E97" w:rsidP="00F34E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4E97" w:rsidRDefault="00F34E97" w:rsidP="00F34E97">
      <w:pPr>
        <w:jc w:val="center"/>
      </w:pPr>
      <w:r>
        <w:t>Состав Уставной комиссии</w:t>
      </w:r>
    </w:p>
    <w:p w:rsidR="00F34E97" w:rsidRDefault="00F34E97" w:rsidP="00F34E97"/>
    <w:p w:rsidR="00F34E97" w:rsidRDefault="00F34E97" w:rsidP="00F34E97">
      <w:pPr>
        <w:ind w:left="426"/>
      </w:pPr>
      <w:r>
        <w:t xml:space="preserve">      1. Белоус А.В. – председатель сельского Совета народных депутатов;</w:t>
      </w:r>
    </w:p>
    <w:p w:rsidR="00F34E97" w:rsidRDefault="00F34E97" w:rsidP="00F34E9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4E97" w:rsidRDefault="00F34E97" w:rsidP="00F34E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Прищеп А.П. -депутат;</w:t>
      </w:r>
    </w:p>
    <w:p w:rsidR="00F34E97" w:rsidRDefault="00F34E97" w:rsidP="00F34E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Шлома Н.В. – депутат;</w:t>
      </w:r>
    </w:p>
    <w:p w:rsidR="00F34E97" w:rsidRDefault="00F34E97" w:rsidP="00F34E97"/>
    <w:p w:rsidR="00F34E97" w:rsidRDefault="00F34E97" w:rsidP="00F34E97"/>
    <w:p w:rsidR="003F049B" w:rsidRDefault="003F049B"/>
    <w:sectPr w:rsidR="003F049B" w:rsidSect="003F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E97"/>
    <w:rsid w:val="000B2811"/>
    <w:rsid w:val="00115AE4"/>
    <w:rsid w:val="003F049B"/>
    <w:rsid w:val="00427F01"/>
    <w:rsid w:val="0069753B"/>
    <w:rsid w:val="00F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4E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34E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2018-08-07T12:38:00Z</dcterms:created>
  <dcterms:modified xsi:type="dcterms:W3CDTF">2019-03-06T07:42:00Z</dcterms:modified>
</cp:coreProperties>
</file>