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F4" w:rsidRDefault="00444356" w:rsidP="00AE4AF4">
      <w:pPr>
        <w:jc w:val="center"/>
        <w:rPr>
          <w:b/>
          <w:sz w:val="40"/>
          <w:szCs w:val="40"/>
        </w:rPr>
      </w:pPr>
      <w:r>
        <w:rPr>
          <w:b/>
          <w:sz w:val="40"/>
          <w:szCs w:val="40"/>
        </w:rPr>
        <w:t xml:space="preserve">                        </w:t>
      </w:r>
      <w:proofErr w:type="gramStart"/>
      <w:r w:rsidR="00AE4AF4" w:rsidRPr="0029594D">
        <w:rPr>
          <w:b/>
          <w:sz w:val="40"/>
          <w:szCs w:val="40"/>
        </w:rPr>
        <w:t>П</w:t>
      </w:r>
      <w:proofErr w:type="gramEnd"/>
      <w:r w:rsidR="00AE4AF4" w:rsidRPr="0029594D">
        <w:rPr>
          <w:b/>
          <w:sz w:val="40"/>
          <w:szCs w:val="40"/>
        </w:rPr>
        <w:t xml:space="preserve"> Р О Т О К О Л </w:t>
      </w:r>
    </w:p>
    <w:p w:rsidR="00AE4AF4" w:rsidRDefault="00AE4AF4" w:rsidP="00AE4AF4">
      <w:pPr>
        <w:jc w:val="center"/>
        <w:rPr>
          <w:i/>
          <w:sz w:val="24"/>
          <w:szCs w:val="24"/>
        </w:rPr>
      </w:pPr>
      <w:r>
        <w:rPr>
          <w:sz w:val="24"/>
          <w:szCs w:val="24"/>
        </w:rPr>
        <w:t xml:space="preserve">                                                       публичных слушаний от  20.07.2018 года </w:t>
      </w:r>
    </w:p>
    <w:p w:rsidR="00AE4AF4" w:rsidRDefault="00AE4AF4" w:rsidP="00AE4AF4">
      <w:pPr>
        <w:ind w:left="3953"/>
        <w:rPr>
          <w:i/>
          <w:sz w:val="24"/>
          <w:szCs w:val="24"/>
        </w:rPr>
      </w:pPr>
      <w:r>
        <w:rPr>
          <w:i/>
          <w:sz w:val="24"/>
          <w:szCs w:val="24"/>
        </w:rPr>
        <w:t>Начало публичных слушаний</w:t>
      </w:r>
      <w:r>
        <w:rPr>
          <w:sz w:val="24"/>
          <w:szCs w:val="24"/>
        </w:rPr>
        <w:t>: 14 часов дня</w:t>
      </w:r>
    </w:p>
    <w:p w:rsidR="00AE4AF4" w:rsidRDefault="00AE4AF4" w:rsidP="00AE4AF4">
      <w:pPr>
        <w:ind w:left="3953"/>
        <w:rPr>
          <w:i/>
          <w:sz w:val="24"/>
          <w:szCs w:val="24"/>
        </w:rPr>
      </w:pPr>
      <w:r>
        <w:rPr>
          <w:i/>
          <w:sz w:val="24"/>
          <w:szCs w:val="24"/>
        </w:rPr>
        <w:t>Место проведения</w:t>
      </w:r>
      <w:r w:rsidR="004A068D">
        <w:rPr>
          <w:sz w:val="24"/>
          <w:szCs w:val="24"/>
        </w:rPr>
        <w:t xml:space="preserve">: </w:t>
      </w:r>
      <w:proofErr w:type="spellStart"/>
      <w:r w:rsidR="004A068D">
        <w:rPr>
          <w:sz w:val="24"/>
          <w:szCs w:val="24"/>
        </w:rPr>
        <w:t>Колюдовская</w:t>
      </w:r>
      <w:proofErr w:type="spellEnd"/>
      <w:r>
        <w:rPr>
          <w:sz w:val="24"/>
          <w:szCs w:val="24"/>
        </w:rPr>
        <w:t xml:space="preserve"> сельская администрация (Красногорский район, </w:t>
      </w:r>
      <w:proofErr w:type="spellStart"/>
      <w:r>
        <w:rPr>
          <w:sz w:val="24"/>
          <w:szCs w:val="24"/>
        </w:rPr>
        <w:t>с</w:t>
      </w:r>
      <w:proofErr w:type="gramStart"/>
      <w:r>
        <w:rPr>
          <w:sz w:val="24"/>
          <w:szCs w:val="24"/>
        </w:rPr>
        <w:t>.</w:t>
      </w:r>
      <w:r w:rsidR="004A068D">
        <w:rPr>
          <w:sz w:val="24"/>
          <w:szCs w:val="24"/>
        </w:rPr>
        <w:t>К</w:t>
      </w:r>
      <w:proofErr w:type="gramEnd"/>
      <w:r w:rsidR="004A068D">
        <w:rPr>
          <w:sz w:val="24"/>
          <w:szCs w:val="24"/>
        </w:rPr>
        <w:t>олюды</w:t>
      </w:r>
      <w:proofErr w:type="spellEnd"/>
      <w:r w:rsidR="004A068D">
        <w:rPr>
          <w:sz w:val="24"/>
          <w:szCs w:val="24"/>
        </w:rPr>
        <w:t xml:space="preserve">, </w:t>
      </w:r>
      <w:proofErr w:type="spellStart"/>
      <w:r w:rsidR="004A068D">
        <w:rPr>
          <w:sz w:val="24"/>
          <w:szCs w:val="24"/>
        </w:rPr>
        <w:t>ул.Первомайская</w:t>
      </w:r>
      <w:proofErr w:type="spellEnd"/>
      <w:r w:rsidR="004A068D">
        <w:rPr>
          <w:sz w:val="24"/>
          <w:szCs w:val="24"/>
        </w:rPr>
        <w:t xml:space="preserve"> д.1</w:t>
      </w:r>
      <w:r>
        <w:rPr>
          <w:sz w:val="24"/>
          <w:szCs w:val="24"/>
        </w:rPr>
        <w:t>)</w:t>
      </w:r>
    </w:p>
    <w:p w:rsidR="00AE4AF4" w:rsidRDefault="00AE4AF4" w:rsidP="00AE4AF4">
      <w:pPr>
        <w:ind w:left="3953"/>
        <w:rPr>
          <w:sz w:val="24"/>
          <w:szCs w:val="24"/>
        </w:rPr>
      </w:pPr>
      <w:r>
        <w:rPr>
          <w:i/>
          <w:sz w:val="24"/>
          <w:szCs w:val="24"/>
        </w:rPr>
        <w:t>На публичных слушаниях присутствовали:</w:t>
      </w:r>
    </w:p>
    <w:p w:rsidR="00AE4AF4" w:rsidRDefault="00AE4AF4" w:rsidP="00AE4AF4">
      <w:pPr>
        <w:ind w:left="3953"/>
        <w:rPr>
          <w:sz w:val="24"/>
          <w:szCs w:val="24"/>
        </w:rPr>
      </w:pPr>
      <w:r>
        <w:rPr>
          <w:sz w:val="24"/>
          <w:szCs w:val="24"/>
        </w:rPr>
        <w:t xml:space="preserve">Глава администрации сельского поселения, руководители предприятий и учреждений, депутаты, граждане. </w:t>
      </w:r>
    </w:p>
    <w:p w:rsidR="00AE4AF4" w:rsidRDefault="004A068D" w:rsidP="00AE4AF4">
      <w:pPr>
        <w:ind w:left="3953"/>
        <w:rPr>
          <w:i/>
          <w:sz w:val="24"/>
          <w:szCs w:val="24"/>
        </w:rPr>
      </w:pPr>
      <w:r>
        <w:rPr>
          <w:sz w:val="24"/>
          <w:szCs w:val="24"/>
        </w:rPr>
        <w:t>Всего – 21</w:t>
      </w:r>
      <w:r w:rsidR="00AE4AF4">
        <w:rPr>
          <w:sz w:val="24"/>
          <w:szCs w:val="24"/>
        </w:rPr>
        <w:t xml:space="preserve"> человек.</w:t>
      </w:r>
    </w:p>
    <w:p w:rsidR="00AE4AF4" w:rsidRDefault="00AE4AF4" w:rsidP="00AE4AF4">
      <w:pPr>
        <w:ind w:left="3953"/>
        <w:rPr>
          <w:i/>
          <w:sz w:val="24"/>
          <w:szCs w:val="24"/>
        </w:rPr>
      </w:pPr>
      <w:r>
        <w:rPr>
          <w:i/>
          <w:sz w:val="24"/>
          <w:szCs w:val="24"/>
        </w:rPr>
        <w:t>Ведущий публичных слушаний:</w:t>
      </w:r>
      <w:r>
        <w:rPr>
          <w:sz w:val="24"/>
          <w:szCs w:val="24"/>
        </w:rPr>
        <w:t xml:space="preserve">  - </w:t>
      </w:r>
      <w:proofErr w:type="spellStart"/>
      <w:r w:rsidR="004A068D">
        <w:rPr>
          <w:sz w:val="24"/>
          <w:szCs w:val="24"/>
        </w:rPr>
        <w:t>Пенчуков</w:t>
      </w:r>
      <w:proofErr w:type="spellEnd"/>
      <w:r w:rsidR="004A068D">
        <w:rPr>
          <w:sz w:val="24"/>
          <w:szCs w:val="24"/>
        </w:rPr>
        <w:t xml:space="preserve"> Александр Михайлович</w:t>
      </w:r>
      <w:r>
        <w:rPr>
          <w:sz w:val="24"/>
          <w:szCs w:val="24"/>
        </w:rPr>
        <w:t xml:space="preserve">  председатель</w:t>
      </w:r>
      <w:r w:rsidR="004A068D">
        <w:rPr>
          <w:sz w:val="24"/>
          <w:szCs w:val="24"/>
        </w:rPr>
        <w:t xml:space="preserve"> </w:t>
      </w:r>
      <w:proofErr w:type="spellStart"/>
      <w:r w:rsidR="004A068D">
        <w:rPr>
          <w:sz w:val="24"/>
          <w:szCs w:val="24"/>
        </w:rPr>
        <w:t>Колюдовского</w:t>
      </w:r>
      <w:proofErr w:type="spellEnd"/>
      <w:r w:rsidR="004A068D">
        <w:rPr>
          <w:sz w:val="24"/>
          <w:szCs w:val="24"/>
        </w:rPr>
        <w:t xml:space="preserve"> </w:t>
      </w:r>
      <w:r>
        <w:rPr>
          <w:sz w:val="24"/>
          <w:szCs w:val="24"/>
        </w:rPr>
        <w:t>сельского Совета народных депутатов.</w:t>
      </w:r>
    </w:p>
    <w:p w:rsidR="00AE4AF4" w:rsidRDefault="00AE4AF4" w:rsidP="00AE4AF4">
      <w:pPr>
        <w:rPr>
          <w:i/>
          <w:sz w:val="24"/>
          <w:szCs w:val="24"/>
        </w:rPr>
      </w:pPr>
    </w:p>
    <w:p w:rsidR="00AE4AF4" w:rsidRDefault="00AE4AF4" w:rsidP="00AE4AF4">
      <w:pPr>
        <w:jc w:val="center"/>
        <w:rPr>
          <w:sz w:val="24"/>
          <w:szCs w:val="24"/>
        </w:rPr>
      </w:pPr>
      <w:proofErr w:type="gramStart"/>
      <w:r>
        <w:rPr>
          <w:b/>
          <w:sz w:val="24"/>
          <w:szCs w:val="24"/>
        </w:rPr>
        <w:t>П</w:t>
      </w:r>
      <w:proofErr w:type="gramEnd"/>
      <w:r>
        <w:rPr>
          <w:b/>
          <w:sz w:val="24"/>
          <w:szCs w:val="24"/>
        </w:rPr>
        <w:t xml:space="preserve"> О В Е С Т К А    Д Н Я  :</w:t>
      </w:r>
    </w:p>
    <w:p w:rsidR="00AE4AF4" w:rsidRDefault="00AE4AF4" w:rsidP="00AE4AF4">
      <w:pPr>
        <w:numPr>
          <w:ilvl w:val="2"/>
          <w:numId w:val="2"/>
        </w:numPr>
        <w:jc w:val="both"/>
        <w:rPr>
          <w:sz w:val="24"/>
          <w:szCs w:val="24"/>
        </w:rPr>
      </w:pPr>
      <w:r>
        <w:rPr>
          <w:sz w:val="24"/>
          <w:szCs w:val="24"/>
        </w:rPr>
        <w:t xml:space="preserve">О внесении дополнений и изменений в проект Устава муниципального образования </w:t>
      </w:r>
      <w:proofErr w:type="spellStart"/>
      <w:r w:rsidR="004A068D">
        <w:rPr>
          <w:sz w:val="24"/>
          <w:szCs w:val="24"/>
        </w:rPr>
        <w:t>Колюдовское</w:t>
      </w:r>
      <w:proofErr w:type="spellEnd"/>
      <w:r>
        <w:rPr>
          <w:sz w:val="24"/>
          <w:szCs w:val="24"/>
        </w:rPr>
        <w:t xml:space="preserve"> сельское поселение.</w:t>
      </w:r>
    </w:p>
    <w:p w:rsidR="00AE4AF4" w:rsidRDefault="00AE4AF4" w:rsidP="00AE4AF4">
      <w:pPr>
        <w:numPr>
          <w:ilvl w:val="2"/>
          <w:numId w:val="2"/>
        </w:numPr>
        <w:jc w:val="both"/>
        <w:rPr>
          <w:sz w:val="24"/>
          <w:szCs w:val="24"/>
        </w:rPr>
      </w:pPr>
      <w:r>
        <w:rPr>
          <w:sz w:val="24"/>
          <w:szCs w:val="24"/>
        </w:rPr>
        <w:t xml:space="preserve">О проекте Устава муниципального образования </w:t>
      </w:r>
      <w:proofErr w:type="spellStart"/>
      <w:r w:rsidR="004A068D">
        <w:rPr>
          <w:sz w:val="24"/>
          <w:szCs w:val="24"/>
        </w:rPr>
        <w:t>Колюдовское</w:t>
      </w:r>
      <w:proofErr w:type="spellEnd"/>
      <w:r>
        <w:rPr>
          <w:sz w:val="24"/>
          <w:szCs w:val="24"/>
        </w:rPr>
        <w:t xml:space="preserve"> сельское поселение.</w:t>
      </w:r>
    </w:p>
    <w:tbl>
      <w:tblPr>
        <w:tblW w:w="9891" w:type="dxa"/>
        <w:tblInd w:w="-459" w:type="dxa"/>
        <w:tblLayout w:type="fixed"/>
        <w:tblLook w:val="0000" w:firstRow="0" w:lastRow="0" w:firstColumn="0" w:lastColumn="0" w:noHBand="0" w:noVBand="0"/>
      </w:tblPr>
      <w:tblGrid>
        <w:gridCol w:w="425"/>
        <w:gridCol w:w="2269"/>
        <w:gridCol w:w="2385"/>
        <w:gridCol w:w="1587"/>
        <w:gridCol w:w="2233"/>
        <w:gridCol w:w="992"/>
      </w:tblGrid>
      <w:tr w:rsidR="00AE4AF4" w:rsidTr="00B4138E">
        <w:tc>
          <w:tcPr>
            <w:tcW w:w="425" w:type="dxa"/>
            <w:tcBorders>
              <w:top w:val="single" w:sz="4" w:space="0" w:color="000000"/>
              <w:left w:val="single" w:sz="4" w:space="0" w:color="000000"/>
              <w:bottom w:val="single" w:sz="4" w:space="0" w:color="000000"/>
            </w:tcBorders>
            <w:shd w:val="clear" w:color="auto" w:fill="auto"/>
          </w:tcPr>
          <w:p w:rsidR="00AE4AF4" w:rsidRPr="00E57E80" w:rsidRDefault="00AE4AF4" w:rsidP="00B4138E">
            <w:pPr>
              <w:tabs>
                <w:tab w:val="left" w:pos="6570"/>
              </w:tabs>
              <w:snapToGrid w:val="0"/>
              <w:rPr>
                <w:sz w:val="22"/>
                <w:szCs w:val="22"/>
              </w:rPr>
            </w:pPr>
            <w:r w:rsidRPr="00E57E80">
              <w:rPr>
                <w:sz w:val="22"/>
                <w:szCs w:val="22"/>
              </w:rPr>
              <w:t xml:space="preserve">№ </w:t>
            </w:r>
            <w:proofErr w:type="gramStart"/>
            <w:r w:rsidRPr="00E57E80">
              <w:rPr>
                <w:sz w:val="22"/>
                <w:szCs w:val="22"/>
              </w:rPr>
              <w:t>п</w:t>
            </w:r>
            <w:proofErr w:type="gramEnd"/>
            <w:r w:rsidRPr="00E57E80">
              <w:rPr>
                <w:sz w:val="22"/>
                <w:szCs w:val="22"/>
              </w:rPr>
              <w:t>/п</w:t>
            </w:r>
          </w:p>
        </w:tc>
        <w:tc>
          <w:tcPr>
            <w:tcW w:w="2269" w:type="dxa"/>
            <w:tcBorders>
              <w:top w:val="single" w:sz="4" w:space="0" w:color="000000"/>
              <w:left w:val="single" w:sz="4" w:space="0" w:color="000000"/>
              <w:bottom w:val="single" w:sz="4" w:space="0" w:color="000000"/>
            </w:tcBorders>
            <w:shd w:val="clear" w:color="auto" w:fill="auto"/>
          </w:tcPr>
          <w:p w:rsidR="00AE4AF4" w:rsidRPr="00E57E80" w:rsidRDefault="00AE4AF4" w:rsidP="00B4138E">
            <w:pPr>
              <w:tabs>
                <w:tab w:val="left" w:pos="6570"/>
              </w:tabs>
              <w:snapToGrid w:val="0"/>
              <w:rPr>
                <w:sz w:val="22"/>
                <w:szCs w:val="22"/>
              </w:rPr>
            </w:pPr>
            <w:r w:rsidRPr="00E57E80">
              <w:rPr>
                <w:sz w:val="22"/>
                <w:szCs w:val="22"/>
              </w:rPr>
              <w:t xml:space="preserve">Вопросы, выносимые на публичные слушания </w:t>
            </w:r>
          </w:p>
        </w:tc>
        <w:tc>
          <w:tcPr>
            <w:tcW w:w="2385" w:type="dxa"/>
            <w:tcBorders>
              <w:top w:val="single" w:sz="4" w:space="0" w:color="000000"/>
              <w:left w:val="single" w:sz="4" w:space="0" w:color="000000"/>
              <w:bottom w:val="single" w:sz="4" w:space="0" w:color="000000"/>
            </w:tcBorders>
            <w:shd w:val="clear" w:color="auto" w:fill="auto"/>
          </w:tcPr>
          <w:p w:rsidR="00AE4AF4" w:rsidRPr="00E57E80" w:rsidRDefault="00AE4AF4" w:rsidP="00B4138E">
            <w:pPr>
              <w:tabs>
                <w:tab w:val="left" w:pos="6570"/>
              </w:tabs>
              <w:snapToGrid w:val="0"/>
              <w:rPr>
                <w:sz w:val="22"/>
                <w:szCs w:val="22"/>
              </w:rPr>
            </w:pPr>
            <w:r w:rsidRPr="00E57E80">
              <w:rPr>
                <w:sz w:val="22"/>
                <w:szCs w:val="22"/>
              </w:rPr>
              <w:t>Краткое содержание внесенного предложения</w:t>
            </w:r>
          </w:p>
        </w:tc>
        <w:tc>
          <w:tcPr>
            <w:tcW w:w="1587" w:type="dxa"/>
            <w:tcBorders>
              <w:top w:val="single" w:sz="4" w:space="0" w:color="000000"/>
              <w:left w:val="single" w:sz="4" w:space="0" w:color="000000"/>
              <w:bottom w:val="single" w:sz="4" w:space="0" w:color="000000"/>
            </w:tcBorders>
            <w:shd w:val="clear" w:color="auto" w:fill="auto"/>
          </w:tcPr>
          <w:p w:rsidR="00AE4AF4" w:rsidRPr="00E57E80" w:rsidRDefault="00AE4AF4" w:rsidP="00B4138E">
            <w:pPr>
              <w:tabs>
                <w:tab w:val="left" w:pos="6570"/>
              </w:tabs>
              <w:snapToGrid w:val="0"/>
              <w:rPr>
                <w:sz w:val="22"/>
                <w:szCs w:val="22"/>
              </w:rPr>
            </w:pPr>
            <w:r w:rsidRPr="00E57E80">
              <w:rPr>
                <w:sz w:val="22"/>
                <w:szCs w:val="22"/>
              </w:rPr>
              <w:t>Кем внесено предложение</w:t>
            </w:r>
          </w:p>
        </w:tc>
        <w:tc>
          <w:tcPr>
            <w:tcW w:w="2233" w:type="dxa"/>
            <w:tcBorders>
              <w:top w:val="single" w:sz="4" w:space="0" w:color="000000"/>
              <w:left w:val="single" w:sz="4" w:space="0" w:color="000000"/>
              <w:bottom w:val="single" w:sz="4" w:space="0" w:color="000000"/>
            </w:tcBorders>
            <w:shd w:val="clear" w:color="auto" w:fill="auto"/>
          </w:tcPr>
          <w:p w:rsidR="00AE4AF4" w:rsidRPr="00E57E80" w:rsidRDefault="00AE4AF4" w:rsidP="00B4138E">
            <w:pPr>
              <w:tabs>
                <w:tab w:val="left" w:pos="6570"/>
              </w:tabs>
              <w:snapToGrid w:val="0"/>
              <w:rPr>
                <w:sz w:val="22"/>
                <w:szCs w:val="22"/>
              </w:rPr>
            </w:pPr>
            <w:r w:rsidRPr="00E57E80">
              <w:rPr>
                <w:sz w:val="22"/>
                <w:szCs w:val="22"/>
              </w:rPr>
              <w:t xml:space="preserve">Решение, принятое участниками публичных </w:t>
            </w:r>
            <w:proofErr w:type="gramStart"/>
            <w:r>
              <w:rPr>
                <w:sz w:val="22"/>
                <w:szCs w:val="22"/>
              </w:rPr>
              <w:t>с</w:t>
            </w:r>
            <w:r w:rsidRPr="00E57E80">
              <w:rPr>
                <w:sz w:val="22"/>
                <w:szCs w:val="22"/>
              </w:rPr>
              <w:t>лушани</w:t>
            </w:r>
            <w:r>
              <w:rPr>
                <w:sz w:val="22"/>
                <w:szCs w:val="22"/>
              </w:rPr>
              <w:t>ях</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4AF4" w:rsidRPr="00E57E80" w:rsidRDefault="00AE4AF4" w:rsidP="00B4138E">
            <w:pPr>
              <w:tabs>
                <w:tab w:val="left" w:pos="6570"/>
              </w:tabs>
              <w:snapToGrid w:val="0"/>
              <w:rPr>
                <w:sz w:val="22"/>
                <w:szCs w:val="22"/>
              </w:rPr>
            </w:pPr>
            <w:r w:rsidRPr="00E57E80">
              <w:rPr>
                <w:sz w:val="22"/>
                <w:szCs w:val="22"/>
              </w:rPr>
              <w:t>Примечание</w:t>
            </w:r>
          </w:p>
        </w:tc>
      </w:tr>
      <w:tr w:rsidR="00AE4AF4" w:rsidTr="00B4138E">
        <w:tc>
          <w:tcPr>
            <w:tcW w:w="425" w:type="dxa"/>
            <w:tcBorders>
              <w:top w:val="single" w:sz="4" w:space="0" w:color="000000"/>
              <w:left w:val="single" w:sz="4" w:space="0" w:color="000000"/>
              <w:bottom w:val="single" w:sz="4" w:space="0" w:color="000000"/>
            </w:tcBorders>
            <w:shd w:val="clear" w:color="auto" w:fill="auto"/>
          </w:tcPr>
          <w:p w:rsidR="00AE4AF4" w:rsidRPr="00E57E80" w:rsidRDefault="00AE4AF4" w:rsidP="00B4138E">
            <w:pPr>
              <w:tabs>
                <w:tab w:val="left" w:pos="6570"/>
              </w:tabs>
              <w:snapToGrid w:val="0"/>
              <w:jc w:val="center"/>
              <w:rPr>
                <w:sz w:val="20"/>
                <w:szCs w:val="20"/>
              </w:rPr>
            </w:pPr>
            <w:r w:rsidRPr="00E57E80">
              <w:rPr>
                <w:sz w:val="20"/>
                <w:szCs w:val="20"/>
              </w:rPr>
              <w:t>1</w:t>
            </w:r>
          </w:p>
        </w:tc>
        <w:tc>
          <w:tcPr>
            <w:tcW w:w="2269" w:type="dxa"/>
            <w:tcBorders>
              <w:top w:val="single" w:sz="4" w:space="0" w:color="000000"/>
              <w:left w:val="single" w:sz="4" w:space="0" w:color="000000"/>
              <w:bottom w:val="single" w:sz="4" w:space="0" w:color="000000"/>
            </w:tcBorders>
            <w:shd w:val="clear" w:color="auto" w:fill="auto"/>
          </w:tcPr>
          <w:p w:rsidR="00AE4AF4" w:rsidRPr="00E57E80" w:rsidRDefault="00AE4AF4" w:rsidP="00B4138E">
            <w:pPr>
              <w:tabs>
                <w:tab w:val="left" w:pos="6570"/>
              </w:tabs>
              <w:snapToGrid w:val="0"/>
              <w:jc w:val="center"/>
              <w:rPr>
                <w:sz w:val="20"/>
                <w:szCs w:val="20"/>
              </w:rPr>
            </w:pPr>
            <w:r w:rsidRPr="00E57E80">
              <w:rPr>
                <w:sz w:val="20"/>
                <w:szCs w:val="20"/>
              </w:rPr>
              <w:t>2</w:t>
            </w:r>
          </w:p>
        </w:tc>
        <w:tc>
          <w:tcPr>
            <w:tcW w:w="2385" w:type="dxa"/>
            <w:tcBorders>
              <w:top w:val="single" w:sz="4" w:space="0" w:color="000000"/>
              <w:left w:val="single" w:sz="4" w:space="0" w:color="000000"/>
              <w:bottom w:val="single" w:sz="4" w:space="0" w:color="000000"/>
            </w:tcBorders>
            <w:shd w:val="clear" w:color="auto" w:fill="auto"/>
          </w:tcPr>
          <w:p w:rsidR="00AE4AF4" w:rsidRPr="00E57E80" w:rsidRDefault="00AE4AF4" w:rsidP="00B4138E">
            <w:pPr>
              <w:tabs>
                <w:tab w:val="left" w:pos="6570"/>
              </w:tabs>
              <w:snapToGrid w:val="0"/>
              <w:jc w:val="center"/>
              <w:rPr>
                <w:sz w:val="20"/>
                <w:szCs w:val="20"/>
              </w:rPr>
            </w:pPr>
            <w:r w:rsidRPr="00E57E80">
              <w:rPr>
                <w:sz w:val="20"/>
                <w:szCs w:val="20"/>
              </w:rPr>
              <w:t>3</w:t>
            </w:r>
          </w:p>
        </w:tc>
        <w:tc>
          <w:tcPr>
            <w:tcW w:w="1587" w:type="dxa"/>
            <w:tcBorders>
              <w:top w:val="single" w:sz="4" w:space="0" w:color="000000"/>
              <w:left w:val="single" w:sz="4" w:space="0" w:color="000000"/>
              <w:bottom w:val="single" w:sz="4" w:space="0" w:color="000000"/>
            </w:tcBorders>
            <w:shd w:val="clear" w:color="auto" w:fill="auto"/>
          </w:tcPr>
          <w:p w:rsidR="00AE4AF4" w:rsidRPr="00E57E80" w:rsidRDefault="00AE4AF4" w:rsidP="00B4138E">
            <w:pPr>
              <w:tabs>
                <w:tab w:val="left" w:pos="6570"/>
              </w:tabs>
              <w:snapToGrid w:val="0"/>
              <w:jc w:val="center"/>
              <w:rPr>
                <w:sz w:val="20"/>
                <w:szCs w:val="20"/>
              </w:rPr>
            </w:pPr>
            <w:r w:rsidRPr="00E57E80">
              <w:rPr>
                <w:sz w:val="20"/>
                <w:szCs w:val="20"/>
              </w:rPr>
              <w:t>4</w:t>
            </w:r>
          </w:p>
        </w:tc>
        <w:tc>
          <w:tcPr>
            <w:tcW w:w="2233" w:type="dxa"/>
            <w:tcBorders>
              <w:top w:val="single" w:sz="4" w:space="0" w:color="000000"/>
              <w:left w:val="single" w:sz="4" w:space="0" w:color="000000"/>
              <w:bottom w:val="single" w:sz="4" w:space="0" w:color="000000"/>
            </w:tcBorders>
            <w:shd w:val="clear" w:color="auto" w:fill="auto"/>
          </w:tcPr>
          <w:p w:rsidR="00AE4AF4" w:rsidRPr="00E57E80" w:rsidRDefault="00AE4AF4" w:rsidP="00B4138E">
            <w:pPr>
              <w:tabs>
                <w:tab w:val="left" w:pos="6570"/>
              </w:tabs>
              <w:snapToGrid w:val="0"/>
              <w:jc w:val="center"/>
              <w:rPr>
                <w:sz w:val="20"/>
                <w:szCs w:val="20"/>
              </w:rPr>
            </w:pPr>
            <w:r w:rsidRPr="00E57E80">
              <w:rPr>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4AF4" w:rsidRPr="00E57E80" w:rsidRDefault="00AE4AF4" w:rsidP="00B4138E">
            <w:pPr>
              <w:tabs>
                <w:tab w:val="left" w:pos="6570"/>
              </w:tabs>
              <w:snapToGrid w:val="0"/>
              <w:jc w:val="center"/>
              <w:rPr>
                <w:sz w:val="20"/>
                <w:szCs w:val="20"/>
              </w:rPr>
            </w:pPr>
            <w:r w:rsidRPr="00E57E80">
              <w:rPr>
                <w:sz w:val="20"/>
                <w:szCs w:val="20"/>
              </w:rPr>
              <w:t>6</w:t>
            </w:r>
          </w:p>
        </w:tc>
      </w:tr>
      <w:tr w:rsidR="00AE4AF4" w:rsidRPr="00E57E80" w:rsidTr="00302A56">
        <w:trPr>
          <w:trHeight w:val="77"/>
        </w:trPr>
        <w:tc>
          <w:tcPr>
            <w:tcW w:w="425" w:type="dxa"/>
            <w:tcBorders>
              <w:top w:val="single" w:sz="4" w:space="0" w:color="000000"/>
              <w:left w:val="single" w:sz="4" w:space="0" w:color="000000"/>
              <w:bottom w:val="single" w:sz="4" w:space="0" w:color="000000"/>
            </w:tcBorders>
            <w:shd w:val="clear" w:color="auto" w:fill="auto"/>
          </w:tcPr>
          <w:p w:rsidR="00AE4AF4" w:rsidRPr="00E57E80" w:rsidRDefault="00AE4AF4" w:rsidP="00B4138E">
            <w:pPr>
              <w:tabs>
                <w:tab w:val="left" w:pos="6570"/>
              </w:tabs>
              <w:snapToGrid w:val="0"/>
              <w:rPr>
                <w:sz w:val="20"/>
                <w:szCs w:val="20"/>
              </w:rPr>
            </w:pPr>
            <w:r w:rsidRPr="00E57E80">
              <w:rPr>
                <w:sz w:val="20"/>
                <w:szCs w:val="20"/>
              </w:rPr>
              <w:t>1.</w:t>
            </w:r>
          </w:p>
          <w:p w:rsidR="00AE4AF4" w:rsidRPr="00E57E80" w:rsidRDefault="00AE4AF4"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p>
          <w:p w:rsidR="00AE4AF4" w:rsidRDefault="00AE4AF4" w:rsidP="00B4138E">
            <w:pPr>
              <w:tabs>
                <w:tab w:val="left" w:pos="6570"/>
              </w:tabs>
              <w:snapToGrid w:val="0"/>
              <w:rPr>
                <w:sz w:val="20"/>
                <w:szCs w:val="20"/>
              </w:rPr>
            </w:pPr>
          </w:p>
          <w:p w:rsidR="00AE4AF4" w:rsidRDefault="0024483E" w:rsidP="00B4138E">
            <w:pPr>
              <w:tabs>
                <w:tab w:val="left" w:pos="6570"/>
              </w:tabs>
              <w:snapToGrid w:val="0"/>
              <w:rPr>
                <w:sz w:val="20"/>
                <w:szCs w:val="20"/>
              </w:rPr>
            </w:pPr>
            <w:r>
              <w:rPr>
                <w:sz w:val="20"/>
                <w:szCs w:val="20"/>
              </w:rPr>
              <w:t>2.</w:t>
            </w:r>
          </w:p>
          <w:p w:rsidR="00AE4AF4" w:rsidRDefault="00AE4AF4" w:rsidP="00B4138E">
            <w:pPr>
              <w:tabs>
                <w:tab w:val="left" w:pos="6570"/>
              </w:tabs>
              <w:snapToGrid w:val="0"/>
              <w:rPr>
                <w:sz w:val="20"/>
                <w:szCs w:val="20"/>
              </w:rPr>
            </w:pPr>
          </w:p>
          <w:p w:rsidR="00AE4AF4" w:rsidRDefault="00AE4AF4" w:rsidP="00B4138E">
            <w:pPr>
              <w:tabs>
                <w:tab w:val="left" w:pos="6570"/>
              </w:tabs>
              <w:snapToGrid w:val="0"/>
              <w:rPr>
                <w:sz w:val="20"/>
                <w:szCs w:val="20"/>
              </w:rPr>
            </w:pPr>
          </w:p>
          <w:p w:rsidR="00AE4AF4" w:rsidRDefault="00AE4AF4" w:rsidP="00B4138E">
            <w:pPr>
              <w:tabs>
                <w:tab w:val="left" w:pos="6570"/>
              </w:tabs>
              <w:snapToGrid w:val="0"/>
              <w:rPr>
                <w:sz w:val="20"/>
                <w:szCs w:val="20"/>
              </w:rPr>
            </w:pPr>
          </w:p>
          <w:p w:rsidR="00AE4AF4" w:rsidRDefault="00AE4AF4" w:rsidP="00B4138E">
            <w:pPr>
              <w:tabs>
                <w:tab w:val="left" w:pos="6570"/>
              </w:tabs>
              <w:snapToGrid w:val="0"/>
              <w:rPr>
                <w:sz w:val="20"/>
                <w:szCs w:val="20"/>
              </w:rPr>
            </w:pPr>
          </w:p>
          <w:p w:rsidR="00AE4AF4" w:rsidRDefault="00AE4AF4" w:rsidP="00B4138E">
            <w:pPr>
              <w:tabs>
                <w:tab w:val="left" w:pos="6570"/>
              </w:tabs>
              <w:snapToGrid w:val="0"/>
              <w:rPr>
                <w:sz w:val="20"/>
                <w:szCs w:val="20"/>
              </w:rPr>
            </w:pPr>
          </w:p>
          <w:p w:rsidR="00AE4AF4" w:rsidRDefault="00AE4AF4" w:rsidP="00B4138E">
            <w:pPr>
              <w:tabs>
                <w:tab w:val="left" w:pos="6570"/>
              </w:tabs>
              <w:snapToGrid w:val="0"/>
              <w:rPr>
                <w:sz w:val="20"/>
                <w:szCs w:val="20"/>
              </w:rPr>
            </w:pPr>
          </w:p>
          <w:p w:rsidR="00AE4AF4" w:rsidRDefault="00AE4AF4" w:rsidP="00B4138E">
            <w:pPr>
              <w:tabs>
                <w:tab w:val="left" w:pos="6570"/>
              </w:tabs>
              <w:snapToGrid w:val="0"/>
              <w:rPr>
                <w:sz w:val="20"/>
                <w:szCs w:val="20"/>
              </w:rPr>
            </w:pPr>
          </w:p>
          <w:p w:rsidR="00AE4AF4" w:rsidRDefault="00AE4AF4" w:rsidP="00B4138E">
            <w:pPr>
              <w:tabs>
                <w:tab w:val="left" w:pos="6570"/>
              </w:tabs>
              <w:snapToGrid w:val="0"/>
              <w:rPr>
                <w:sz w:val="20"/>
                <w:szCs w:val="20"/>
              </w:rPr>
            </w:pPr>
          </w:p>
          <w:p w:rsidR="0024483E" w:rsidRDefault="0024483E" w:rsidP="00B4138E">
            <w:pPr>
              <w:tabs>
                <w:tab w:val="left" w:pos="6570"/>
              </w:tabs>
              <w:snapToGrid w:val="0"/>
              <w:rPr>
                <w:sz w:val="20"/>
                <w:szCs w:val="20"/>
              </w:rPr>
            </w:pPr>
          </w:p>
          <w:p w:rsidR="00AE4AF4" w:rsidRDefault="0024483E" w:rsidP="00B4138E">
            <w:pPr>
              <w:tabs>
                <w:tab w:val="left" w:pos="6570"/>
              </w:tabs>
              <w:snapToGrid w:val="0"/>
              <w:rPr>
                <w:sz w:val="20"/>
                <w:szCs w:val="20"/>
              </w:rPr>
            </w:pPr>
            <w:r>
              <w:rPr>
                <w:sz w:val="20"/>
                <w:szCs w:val="20"/>
              </w:rPr>
              <w:t>3.</w:t>
            </w:r>
          </w:p>
          <w:p w:rsidR="00AE4AF4" w:rsidRDefault="00AE4AF4"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p>
          <w:p w:rsidR="00AE4AF4" w:rsidRDefault="00AE4AF4"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r w:rsidRPr="00E57E80">
              <w:rPr>
                <w:sz w:val="20"/>
                <w:szCs w:val="20"/>
              </w:rPr>
              <w:t xml:space="preserve"> </w:t>
            </w:r>
          </w:p>
        </w:tc>
        <w:tc>
          <w:tcPr>
            <w:tcW w:w="2269" w:type="dxa"/>
            <w:tcBorders>
              <w:top w:val="single" w:sz="4" w:space="0" w:color="000000"/>
              <w:left w:val="single" w:sz="4" w:space="0" w:color="000000"/>
              <w:bottom w:val="single" w:sz="4" w:space="0" w:color="000000"/>
            </w:tcBorders>
            <w:shd w:val="clear" w:color="auto" w:fill="auto"/>
          </w:tcPr>
          <w:p w:rsidR="00AE4AF4" w:rsidRPr="00E57E80" w:rsidRDefault="00AE4AF4" w:rsidP="00B4138E">
            <w:pPr>
              <w:tabs>
                <w:tab w:val="left" w:pos="6570"/>
              </w:tabs>
              <w:snapToGrid w:val="0"/>
              <w:rPr>
                <w:sz w:val="20"/>
                <w:szCs w:val="20"/>
              </w:rPr>
            </w:pPr>
            <w:r w:rsidRPr="00E57E80">
              <w:rPr>
                <w:sz w:val="20"/>
                <w:szCs w:val="20"/>
              </w:rPr>
              <w:t xml:space="preserve">1. Обсуждение предложений изменений и дополнений в проект Устава </w:t>
            </w:r>
          </w:p>
          <w:p w:rsidR="00AE4AF4" w:rsidRPr="00E57E80" w:rsidRDefault="00AE4AF4"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p>
          <w:p w:rsidR="00AE4AF4" w:rsidRDefault="00AE4AF4" w:rsidP="00B4138E">
            <w:pPr>
              <w:tabs>
                <w:tab w:val="left" w:pos="6570"/>
              </w:tabs>
              <w:snapToGrid w:val="0"/>
              <w:rPr>
                <w:sz w:val="20"/>
                <w:szCs w:val="20"/>
              </w:rPr>
            </w:pPr>
          </w:p>
          <w:p w:rsidR="00AE4AF4" w:rsidRDefault="00AE4AF4" w:rsidP="00B4138E">
            <w:pPr>
              <w:tabs>
                <w:tab w:val="left" w:pos="6570"/>
              </w:tabs>
              <w:snapToGrid w:val="0"/>
              <w:rPr>
                <w:sz w:val="20"/>
                <w:szCs w:val="20"/>
              </w:rPr>
            </w:pPr>
            <w:r w:rsidRPr="00E57E80">
              <w:rPr>
                <w:sz w:val="20"/>
                <w:szCs w:val="20"/>
              </w:rPr>
              <w:t>2.Обсуждение проекта Устава</w:t>
            </w:r>
            <w:r w:rsidR="0024483E">
              <w:rPr>
                <w:sz w:val="20"/>
                <w:szCs w:val="20"/>
              </w:rPr>
              <w:t xml:space="preserve"> </w:t>
            </w:r>
            <w:proofErr w:type="spellStart"/>
            <w:r w:rsidR="004A068D">
              <w:rPr>
                <w:sz w:val="20"/>
                <w:szCs w:val="20"/>
              </w:rPr>
              <w:t>Колюдовского</w:t>
            </w:r>
            <w:proofErr w:type="spellEnd"/>
            <w:r w:rsidRPr="00E57E80">
              <w:rPr>
                <w:sz w:val="20"/>
                <w:szCs w:val="20"/>
              </w:rPr>
              <w:t xml:space="preserve"> сельского поселения </w:t>
            </w:r>
          </w:p>
          <w:p w:rsidR="00AE4AF4" w:rsidRDefault="00AE4AF4" w:rsidP="00B4138E">
            <w:pPr>
              <w:tabs>
                <w:tab w:val="left" w:pos="6570"/>
              </w:tabs>
              <w:snapToGrid w:val="0"/>
              <w:rPr>
                <w:sz w:val="20"/>
                <w:szCs w:val="20"/>
              </w:rPr>
            </w:pPr>
          </w:p>
          <w:p w:rsidR="00AE4AF4" w:rsidRDefault="00AE4AF4" w:rsidP="00B4138E">
            <w:pPr>
              <w:tabs>
                <w:tab w:val="left" w:pos="6570"/>
              </w:tabs>
              <w:snapToGrid w:val="0"/>
              <w:rPr>
                <w:sz w:val="20"/>
                <w:szCs w:val="20"/>
              </w:rPr>
            </w:pPr>
          </w:p>
          <w:p w:rsidR="00AE4AF4" w:rsidRDefault="00AE4AF4" w:rsidP="00B4138E">
            <w:pPr>
              <w:tabs>
                <w:tab w:val="left" w:pos="6570"/>
              </w:tabs>
              <w:snapToGrid w:val="0"/>
              <w:rPr>
                <w:sz w:val="20"/>
                <w:szCs w:val="20"/>
              </w:rPr>
            </w:pPr>
          </w:p>
          <w:p w:rsidR="00AE4AF4" w:rsidRDefault="00AE4AF4" w:rsidP="00B4138E">
            <w:pPr>
              <w:tabs>
                <w:tab w:val="left" w:pos="6570"/>
              </w:tabs>
              <w:snapToGrid w:val="0"/>
              <w:rPr>
                <w:sz w:val="20"/>
                <w:szCs w:val="20"/>
              </w:rPr>
            </w:pPr>
          </w:p>
          <w:p w:rsidR="00EC60EA" w:rsidRDefault="00EC60EA" w:rsidP="00B4138E">
            <w:pPr>
              <w:tabs>
                <w:tab w:val="left" w:pos="6570"/>
              </w:tabs>
              <w:snapToGrid w:val="0"/>
              <w:rPr>
                <w:sz w:val="20"/>
                <w:szCs w:val="20"/>
              </w:rPr>
            </w:pPr>
          </w:p>
          <w:p w:rsidR="0024483E" w:rsidRPr="00E57E80" w:rsidRDefault="0024483E" w:rsidP="00B4138E">
            <w:pPr>
              <w:tabs>
                <w:tab w:val="left" w:pos="6570"/>
              </w:tabs>
              <w:snapToGrid w:val="0"/>
              <w:rPr>
                <w:sz w:val="20"/>
                <w:szCs w:val="20"/>
              </w:rPr>
            </w:pPr>
          </w:p>
          <w:p w:rsidR="0024483E" w:rsidRDefault="0024483E"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r w:rsidRPr="00E57E80">
              <w:rPr>
                <w:sz w:val="20"/>
                <w:szCs w:val="20"/>
              </w:rPr>
              <w:t xml:space="preserve">3.В связи с внесением изменений в ст.74 Федеральный закон № 131 ФЗ «Об общих принципах организации местного самоуправления в Российской Федерации» проекта Устава </w:t>
            </w:r>
            <w:proofErr w:type="spellStart"/>
            <w:r w:rsidR="004A068D">
              <w:rPr>
                <w:sz w:val="20"/>
                <w:szCs w:val="20"/>
              </w:rPr>
              <w:t>Колюдовского</w:t>
            </w:r>
            <w:proofErr w:type="spellEnd"/>
            <w:r w:rsidRPr="00E57E80">
              <w:rPr>
                <w:sz w:val="20"/>
                <w:szCs w:val="20"/>
              </w:rPr>
              <w:t xml:space="preserve"> сельского поселения</w:t>
            </w:r>
          </w:p>
          <w:p w:rsidR="00AE4AF4" w:rsidRPr="00E57E80" w:rsidRDefault="00AE4AF4"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bookmarkStart w:id="0" w:name="_GoBack"/>
            <w:bookmarkEnd w:id="0"/>
          </w:p>
          <w:p w:rsidR="00AE4AF4" w:rsidRPr="00E57E80" w:rsidRDefault="00AE4AF4"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p>
        </w:tc>
        <w:tc>
          <w:tcPr>
            <w:tcW w:w="2385" w:type="dxa"/>
            <w:tcBorders>
              <w:top w:val="single" w:sz="4" w:space="0" w:color="000000"/>
              <w:left w:val="single" w:sz="4" w:space="0" w:color="000000"/>
              <w:bottom w:val="single" w:sz="4" w:space="0" w:color="000000"/>
            </w:tcBorders>
            <w:shd w:val="clear" w:color="auto" w:fill="auto"/>
          </w:tcPr>
          <w:p w:rsidR="00AE4AF4" w:rsidRPr="00E57E80" w:rsidRDefault="00AE4AF4" w:rsidP="00B4138E">
            <w:pPr>
              <w:snapToGrid w:val="0"/>
              <w:rPr>
                <w:sz w:val="20"/>
                <w:szCs w:val="20"/>
              </w:rPr>
            </w:pPr>
            <w:r w:rsidRPr="00E57E80">
              <w:rPr>
                <w:sz w:val="20"/>
                <w:szCs w:val="20"/>
              </w:rPr>
              <w:t>1.Внесение изменений  в  Устав в соответствии с требованиями Федерального Закона «Об общих принципах организации местного самоуправления в Российской Федерации»</w:t>
            </w:r>
          </w:p>
          <w:p w:rsidR="00AE4AF4" w:rsidRDefault="00AE4AF4" w:rsidP="0024483E">
            <w:pPr>
              <w:pStyle w:val="a3"/>
              <w:tabs>
                <w:tab w:val="left" w:pos="1276"/>
              </w:tabs>
              <w:spacing w:line="200" w:lineRule="atLeast"/>
              <w:ind w:right="57"/>
              <w:jc w:val="both"/>
              <w:rPr>
                <w:rFonts w:ascii="Times New Roman" w:hAnsi="Times New Roman"/>
                <w:sz w:val="20"/>
                <w:szCs w:val="20"/>
              </w:rPr>
            </w:pPr>
          </w:p>
          <w:p w:rsidR="004A068D" w:rsidRDefault="00AE4AF4" w:rsidP="00B4138E">
            <w:pPr>
              <w:pStyle w:val="a3"/>
              <w:tabs>
                <w:tab w:val="left" w:pos="1276"/>
              </w:tabs>
              <w:spacing w:line="200" w:lineRule="atLeast"/>
              <w:ind w:left="57" w:right="57"/>
              <w:jc w:val="both"/>
              <w:rPr>
                <w:rFonts w:ascii="Times New Roman" w:hAnsi="Times New Roman"/>
                <w:sz w:val="20"/>
                <w:szCs w:val="20"/>
              </w:rPr>
            </w:pPr>
            <w:r w:rsidRPr="00E57E80">
              <w:rPr>
                <w:rFonts w:ascii="Times New Roman" w:hAnsi="Times New Roman"/>
                <w:sz w:val="20"/>
                <w:szCs w:val="20"/>
              </w:rPr>
              <w:t>2. Приведены в соответствие статьи Устава</w:t>
            </w:r>
            <w:r>
              <w:rPr>
                <w:rFonts w:ascii="Times New Roman" w:hAnsi="Times New Roman"/>
                <w:sz w:val="20"/>
                <w:szCs w:val="20"/>
              </w:rPr>
              <w:t xml:space="preserve"> </w:t>
            </w:r>
            <w:proofErr w:type="spellStart"/>
            <w:r w:rsidR="004A068D">
              <w:rPr>
                <w:rFonts w:ascii="Times New Roman" w:hAnsi="Times New Roman"/>
                <w:sz w:val="20"/>
                <w:szCs w:val="20"/>
              </w:rPr>
              <w:t>Колюдовского</w:t>
            </w:r>
            <w:proofErr w:type="spellEnd"/>
            <w:r w:rsidRPr="00E57E80">
              <w:rPr>
                <w:rFonts w:ascii="Times New Roman" w:hAnsi="Times New Roman"/>
                <w:sz w:val="20"/>
                <w:szCs w:val="20"/>
              </w:rPr>
              <w:t xml:space="preserve"> сельского поселения  </w:t>
            </w:r>
            <w:proofErr w:type="gramStart"/>
            <w:r w:rsidRPr="00E57E80">
              <w:rPr>
                <w:rFonts w:ascii="Times New Roman" w:hAnsi="Times New Roman"/>
                <w:sz w:val="20"/>
                <w:szCs w:val="20"/>
              </w:rPr>
              <w:t>согласно</w:t>
            </w:r>
            <w:proofErr w:type="gramEnd"/>
            <w:r w:rsidRPr="00E57E80">
              <w:rPr>
                <w:rFonts w:ascii="Times New Roman" w:hAnsi="Times New Roman"/>
                <w:sz w:val="20"/>
                <w:szCs w:val="20"/>
              </w:rPr>
              <w:t xml:space="preserve"> действующего законодательства статьи</w:t>
            </w:r>
            <w:r>
              <w:rPr>
                <w:rFonts w:ascii="Times New Roman" w:hAnsi="Times New Roman"/>
                <w:sz w:val="20"/>
                <w:szCs w:val="20"/>
              </w:rPr>
              <w:t xml:space="preserve">  2,6,7,9,17,25,33,53,62</w:t>
            </w:r>
            <w:r w:rsidR="004A068D">
              <w:rPr>
                <w:rFonts w:ascii="Times New Roman" w:hAnsi="Times New Roman"/>
                <w:sz w:val="20"/>
                <w:szCs w:val="20"/>
              </w:rPr>
              <w:t>,</w:t>
            </w:r>
          </w:p>
          <w:p w:rsidR="00AE4AF4" w:rsidRDefault="00AE4AF4" w:rsidP="00B4138E">
            <w:pPr>
              <w:pStyle w:val="a3"/>
              <w:tabs>
                <w:tab w:val="left" w:pos="1276"/>
              </w:tabs>
              <w:spacing w:line="200" w:lineRule="atLeast"/>
              <w:ind w:left="57" w:right="57"/>
              <w:jc w:val="both"/>
              <w:rPr>
                <w:rFonts w:ascii="Times New Roman" w:hAnsi="Times New Roman"/>
                <w:sz w:val="20"/>
                <w:szCs w:val="20"/>
              </w:rPr>
            </w:pPr>
            <w:r>
              <w:rPr>
                <w:rFonts w:ascii="Times New Roman" w:hAnsi="Times New Roman"/>
                <w:sz w:val="20"/>
                <w:szCs w:val="20"/>
              </w:rPr>
              <w:t>64</w:t>
            </w:r>
          </w:p>
          <w:p w:rsidR="00AE4AF4" w:rsidRDefault="00AE4AF4" w:rsidP="00B4138E">
            <w:pPr>
              <w:pStyle w:val="a3"/>
              <w:tabs>
                <w:tab w:val="left" w:pos="1276"/>
              </w:tabs>
              <w:jc w:val="both"/>
              <w:rPr>
                <w:rFonts w:ascii="Times New Roman" w:hAnsi="Times New Roman"/>
                <w:sz w:val="20"/>
                <w:szCs w:val="20"/>
              </w:rPr>
            </w:pPr>
            <w:r>
              <w:rPr>
                <w:rFonts w:ascii="Times New Roman" w:hAnsi="Times New Roman"/>
                <w:sz w:val="20"/>
                <w:szCs w:val="20"/>
              </w:rPr>
              <w:t>Дополнены статьи 16.1, 42.1</w:t>
            </w:r>
          </w:p>
          <w:p w:rsidR="00EC60EA" w:rsidRPr="00E57E80" w:rsidRDefault="00EC60EA" w:rsidP="00B4138E">
            <w:pPr>
              <w:pStyle w:val="a3"/>
              <w:tabs>
                <w:tab w:val="left" w:pos="1276"/>
              </w:tabs>
              <w:jc w:val="both"/>
              <w:rPr>
                <w:rFonts w:ascii="Times New Roman" w:hAnsi="Times New Roman"/>
                <w:sz w:val="20"/>
                <w:szCs w:val="20"/>
              </w:rPr>
            </w:pPr>
          </w:p>
          <w:p w:rsidR="00AE4AF4" w:rsidRDefault="00AE4AF4" w:rsidP="00B4138E">
            <w:pPr>
              <w:snapToGrid w:val="0"/>
              <w:rPr>
                <w:sz w:val="20"/>
                <w:szCs w:val="20"/>
              </w:rPr>
            </w:pPr>
            <w:r w:rsidRPr="00E57E80">
              <w:rPr>
                <w:sz w:val="20"/>
                <w:szCs w:val="20"/>
              </w:rPr>
              <w:t xml:space="preserve">3.Приведены в соответствие статьи Устава </w:t>
            </w:r>
            <w:proofErr w:type="spellStart"/>
            <w:r w:rsidR="004A068D">
              <w:rPr>
                <w:sz w:val="20"/>
                <w:szCs w:val="20"/>
              </w:rPr>
              <w:t>Колюдовского</w:t>
            </w:r>
            <w:proofErr w:type="spellEnd"/>
            <w:r w:rsidRPr="00E57E80">
              <w:rPr>
                <w:sz w:val="20"/>
                <w:szCs w:val="20"/>
              </w:rPr>
              <w:t xml:space="preserve"> сельского поселения  </w:t>
            </w:r>
            <w:proofErr w:type="gramStart"/>
            <w:r w:rsidRPr="00E57E80">
              <w:rPr>
                <w:sz w:val="20"/>
                <w:szCs w:val="20"/>
              </w:rPr>
              <w:t>согласно</w:t>
            </w:r>
            <w:proofErr w:type="gramEnd"/>
            <w:r w:rsidRPr="00E57E80">
              <w:rPr>
                <w:sz w:val="20"/>
                <w:szCs w:val="20"/>
              </w:rPr>
              <w:t xml:space="preserve"> действующего законодательства статья </w:t>
            </w:r>
            <w:r>
              <w:rPr>
                <w:sz w:val="20"/>
                <w:szCs w:val="20"/>
              </w:rPr>
              <w:t>57</w:t>
            </w:r>
          </w:p>
          <w:p w:rsidR="00AE4AF4" w:rsidRPr="00E57E80" w:rsidRDefault="00AE4AF4" w:rsidP="00B4138E">
            <w:pPr>
              <w:snapToGrid w:val="0"/>
              <w:rPr>
                <w:sz w:val="20"/>
                <w:szCs w:val="20"/>
              </w:rPr>
            </w:pPr>
          </w:p>
        </w:tc>
        <w:tc>
          <w:tcPr>
            <w:tcW w:w="1587" w:type="dxa"/>
            <w:tcBorders>
              <w:top w:val="single" w:sz="4" w:space="0" w:color="000000"/>
              <w:left w:val="single" w:sz="4" w:space="0" w:color="000000"/>
              <w:bottom w:val="single" w:sz="4" w:space="0" w:color="000000"/>
            </w:tcBorders>
            <w:shd w:val="clear" w:color="auto" w:fill="auto"/>
          </w:tcPr>
          <w:p w:rsidR="00AE4AF4" w:rsidRPr="00E57E80" w:rsidRDefault="004A068D" w:rsidP="00B4138E">
            <w:pPr>
              <w:tabs>
                <w:tab w:val="left" w:pos="6570"/>
              </w:tabs>
              <w:snapToGrid w:val="0"/>
              <w:rPr>
                <w:sz w:val="20"/>
                <w:szCs w:val="20"/>
              </w:rPr>
            </w:pPr>
            <w:r>
              <w:rPr>
                <w:sz w:val="20"/>
                <w:szCs w:val="20"/>
              </w:rPr>
              <w:t>Половой В.Н.</w:t>
            </w:r>
          </w:p>
          <w:p w:rsidR="00AE4AF4" w:rsidRPr="00E57E80" w:rsidRDefault="00AE4AF4"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r w:rsidRPr="00E57E80">
              <w:rPr>
                <w:sz w:val="20"/>
                <w:szCs w:val="20"/>
              </w:rPr>
              <w:t xml:space="preserve">Совет народных депутатов </w:t>
            </w:r>
          </w:p>
          <w:p w:rsidR="00AE4AF4" w:rsidRPr="00E57E80" w:rsidRDefault="00AE4AF4"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p>
          <w:p w:rsidR="00AE4AF4" w:rsidRDefault="00AE4AF4" w:rsidP="00B4138E">
            <w:pPr>
              <w:tabs>
                <w:tab w:val="left" w:pos="6570"/>
              </w:tabs>
              <w:snapToGrid w:val="0"/>
              <w:rPr>
                <w:sz w:val="20"/>
                <w:szCs w:val="20"/>
              </w:rPr>
            </w:pPr>
          </w:p>
          <w:p w:rsidR="00EC60EA" w:rsidRDefault="00EC60EA" w:rsidP="00B4138E">
            <w:pPr>
              <w:tabs>
                <w:tab w:val="left" w:pos="6570"/>
              </w:tabs>
              <w:snapToGrid w:val="0"/>
              <w:rPr>
                <w:sz w:val="20"/>
                <w:szCs w:val="20"/>
              </w:rPr>
            </w:pPr>
          </w:p>
          <w:p w:rsidR="00EC60EA" w:rsidRDefault="00EC60EA" w:rsidP="00B4138E">
            <w:pPr>
              <w:tabs>
                <w:tab w:val="left" w:pos="6570"/>
              </w:tabs>
              <w:snapToGrid w:val="0"/>
              <w:rPr>
                <w:sz w:val="20"/>
                <w:szCs w:val="20"/>
              </w:rPr>
            </w:pPr>
          </w:p>
          <w:p w:rsidR="00EC60EA" w:rsidRPr="00E57E80" w:rsidRDefault="00EC60EA"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p>
          <w:p w:rsidR="00AE4AF4" w:rsidRPr="00E57E80" w:rsidRDefault="004A068D" w:rsidP="00B4138E">
            <w:pPr>
              <w:tabs>
                <w:tab w:val="left" w:pos="6570"/>
              </w:tabs>
              <w:snapToGrid w:val="0"/>
              <w:rPr>
                <w:sz w:val="20"/>
                <w:szCs w:val="20"/>
              </w:rPr>
            </w:pPr>
            <w:r>
              <w:rPr>
                <w:sz w:val="20"/>
                <w:szCs w:val="20"/>
              </w:rPr>
              <w:t>Рубан В.В.</w:t>
            </w:r>
          </w:p>
        </w:tc>
        <w:tc>
          <w:tcPr>
            <w:tcW w:w="2233" w:type="dxa"/>
            <w:tcBorders>
              <w:top w:val="single" w:sz="4" w:space="0" w:color="000000"/>
              <w:left w:val="single" w:sz="4" w:space="0" w:color="000000"/>
              <w:bottom w:val="single" w:sz="4" w:space="0" w:color="000000"/>
            </w:tcBorders>
            <w:shd w:val="clear" w:color="auto" w:fill="auto"/>
          </w:tcPr>
          <w:p w:rsidR="00AE4AF4" w:rsidRPr="00E57E80" w:rsidRDefault="00AE4AF4" w:rsidP="00B4138E">
            <w:pPr>
              <w:tabs>
                <w:tab w:val="left" w:pos="6570"/>
              </w:tabs>
              <w:snapToGrid w:val="0"/>
              <w:rPr>
                <w:sz w:val="20"/>
                <w:szCs w:val="20"/>
              </w:rPr>
            </w:pPr>
            <w:r w:rsidRPr="00E57E80">
              <w:rPr>
                <w:sz w:val="20"/>
                <w:szCs w:val="20"/>
              </w:rPr>
              <w:t>Рекомендовать сельскому Совету народных депутатов учесть указанное предложение при принятии муниципального правового акта.</w:t>
            </w:r>
          </w:p>
          <w:p w:rsidR="00AE4AF4" w:rsidRPr="00E57E80" w:rsidRDefault="00AE4AF4" w:rsidP="00B4138E">
            <w:pPr>
              <w:tabs>
                <w:tab w:val="left" w:pos="6570"/>
              </w:tabs>
              <w:snapToGrid w:val="0"/>
              <w:rPr>
                <w:sz w:val="20"/>
                <w:szCs w:val="20"/>
              </w:rPr>
            </w:pPr>
          </w:p>
          <w:p w:rsidR="00AE4AF4" w:rsidRDefault="00AE4AF4"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r w:rsidRPr="00E57E80">
              <w:rPr>
                <w:sz w:val="20"/>
                <w:szCs w:val="20"/>
              </w:rPr>
              <w:t>Внести рекомендованные сельскому Совету народных депутатов   изменения и дополнения в проект Устава МО «</w:t>
            </w:r>
            <w:proofErr w:type="spellStart"/>
            <w:r w:rsidR="004A068D">
              <w:rPr>
                <w:sz w:val="20"/>
                <w:szCs w:val="20"/>
              </w:rPr>
              <w:t>Колюдовское</w:t>
            </w:r>
            <w:proofErr w:type="spellEnd"/>
            <w:r w:rsidRPr="00E57E80">
              <w:rPr>
                <w:sz w:val="20"/>
                <w:szCs w:val="20"/>
              </w:rPr>
              <w:t xml:space="preserve"> сельское поселение».</w:t>
            </w:r>
          </w:p>
          <w:p w:rsidR="00AE4AF4" w:rsidRPr="00E57E80" w:rsidRDefault="00AE4AF4" w:rsidP="00B4138E">
            <w:pPr>
              <w:tabs>
                <w:tab w:val="left" w:pos="6570"/>
              </w:tabs>
              <w:snapToGrid w:val="0"/>
              <w:rPr>
                <w:sz w:val="20"/>
                <w:szCs w:val="20"/>
              </w:rPr>
            </w:pPr>
          </w:p>
          <w:p w:rsidR="00AE4AF4" w:rsidRPr="00E57E80" w:rsidRDefault="00AE4AF4" w:rsidP="00B4138E">
            <w:pPr>
              <w:tabs>
                <w:tab w:val="left" w:pos="6570"/>
              </w:tabs>
              <w:snapToGrid w:val="0"/>
              <w:rPr>
                <w:sz w:val="20"/>
                <w:szCs w:val="20"/>
              </w:rPr>
            </w:pPr>
            <w:r w:rsidRPr="00E57E80">
              <w:rPr>
                <w:sz w:val="20"/>
                <w:szCs w:val="20"/>
              </w:rPr>
              <w:t>Внести рекомендованные сельскому Совету народных депутатов   изменения и дополнения в проект Устава МО «</w:t>
            </w:r>
            <w:proofErr w:type="spellStart"/>
            <w:r w:rsidR="004A068D">
              <w:rPr>
                <w:sz w:val="20"/>
                <w:szCs w:val="20"/>
              </w:rPr>
              <w:t>Колюдовское</w:t>
            </w:r>
            <w:proofErr w:type="spellEnd"/>
            <w:r w:rsidRPr="00E57E80">
              <w:rPr>
                <w:sz w:val="20"/>
                <w:szCs w:val="20"/>
              </w:rPr>
              <w:t xml:space="preserve"> сельское поселение».</w:t>
            </w:r>
          </w:p>
          <w:p w:rsidR="00AE4AF4" w:rsidRPr="00E57E80" w:rsidRDefault="00AE4AF4" w:rsidP="00B4138E">
            <w:pPr>
              <w:tabs>
                <w:tab w:val="left" w:pos="6570"/>
              </w:tabs>
              <w:snapToGrid w:val="0"/>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4AF4" w:rsidRPr="00E57E80" w:rsidRDefault="00AE4AF4" w:rsidP="00B4138E">
            <w:pPr>
              <w:tabs>
                <w:tab w:val="left" w:pos="6570"/>
              </w:tabs>
              <w:snapToGrid w:val="0"/>
              <w:rPr>
                <w:sz w:val="20"/>
                <w:szCs w:val="20"/>
              </w:rPr>
            </w:pPr>
          </w:p>
        </w:tc>
      </w:tr>
    </w:tbl>
    <w:p w:rsidR="00AE4AF4" w:rsidRPr="00E57E80" w:rsidRDefault="00AE4AF4" w:rsidP="00AE4AF4">
      <w:pPr>
        <w:ind w:left="1206" w:hanging="1206"/>
        <w:jc w:val="both"/>
        <w:rPr>
          <w:sz w:val="16"/>
          <w:szCs w:val="16"/>
        </w:rPr>
      </w:pPr>
    </w:p>
    <w:p w:rsidR="00AE4AF4" w:rsidRPr="00E57E80" w:rsidRDefault="00AE4AF4" w:rsidP="00AE4AF4">
      <w:pPr>
        <w:ind w:left="1206" w:hanging="1206"/>
        <w:jc w:val="both"/>
        <w:rPr>
          <w:sz w:val="20"/>
          <w:szCs w:val="20"/>
        </w:rPr>
      </w:pPr>
      <w:r w:rsidRPr="00E57E80">
        <w:rPr>
          <w:sz w:val="20"/>
          <w:szCs w:val="20"/>
        </w:rPr>
        <w:lastRenderedPageBreak/>
        <w:t xml:space="preserve">ВЫСТУПИЛИ: </w:t>
      </w:r>
    </w:p>
    <w:p w:rsidR="00AE4AF4" w:rsidRPr="00C51D74" w:rsidRDefault="00AE4AF4" w:rsidP="00AE4AF4">
      <w:pPr>
        <w:numPr>
          <w:ilvl w:val="0"/>
          <w:numId w:val="1"/>
        </w:numPr>
        <w:tabs>
          <w:tab w:val="clear" w:pos="720"/>
          <w:tab w:val="num" w:pos="0"/>
        </w:tabs>
        <w:ind w:left="0" w:firstLine="0"/>
        <w:jc w:val="both"/>
        <w:rPr>
          <w:sz w:val="24"/>
          <w:szCs w:val="24"/>
        </w:rPr>
      </w:pPr>
      <w:r>
        <w:rPr>
          <w:sz w:val="24"/>
          <w:szCs w:val="24"/>
        </w:rPr>
        <w:t xml:space="preserve">Ведущий публичных слушаний предоставил слово по проекту решения о внесении изменений и дополнений в Устав </w:t>
      </w:r>
      <w:proofErr w:type="spellStart"/>
      <w:r w:rsidR="004A068D">
        <w:rPr>
          <w:sz w:val="24"/>
          <w:szCs w:val="24"/>
        </w:rPr>
        <w:t>Колюдовского</w:t>
      </w:r>
      <w:proofErr w:type="spellEnd"/>
      <w:r>
        <w:rPr>
          <w:sz w:val="24"/>
          <w:szCs w:val="24"/>
        </w:rPr>
        <w:t xml:space="preserve"> сельского поселения </w:t>
      </w:r>
      <w:r w:rsidR="004A068D">
        <w:rPr>
          <w:sz w:val="24"/>
          <w:szCs w:val="24"/>
        </w:rPr>
        <w:t>Половому В.Н., который</w:t>
      </w:r>
      <w:r w:rsidRPr="00C51D74">
        <w:rPr>
          <w:sz w:val="24"/>
          <w:szCs w:val="24"/>
        </w:rPr>
        <w:t>,</w:t>
      </w:r>
      <w:r>
        <w:rPr>
          <w:sz w:val="24"/>
          <w:szCs w:val="24"/>
        </w:rPr>
        <w:t xml:space="preserve"> предложил</w:t>
      </w:r>
      <w:r w:rsidRPr="00C51D74">
        <w:rPr>
          <w:sz w:val="24"/>
          <w:szCs w:val="24"/>
        </w:rPr>
        <w:t xml:space="preserve"> внести в проект решения о внесении изменений и дополнений в Устав следующее изменение и дополнение:</w:t>
      </w:r>
    </w:p>
    <w:p w:rsidR="00AE4AF4" w:rsidRDefault="00AE4AF4" w:rsidP="00AE4AF4">
      <w:pPr>
        <w:pStyle w:val="ConsPlusNormal"/>
        <w:ind w:firstLine="540"/>
        <w:jc w:val="both"/>
        <w:rPr>
          <w:rFonts w:ascii="Times New Roman" w:hAnsi="Times New Roman" w:cs="Times New Roman"/>
          <w:sz w:val="24"/>
          <w:szCs w:val="24"/>
        </w:rPr>
      </w:pPr>
      <w:r w:rsidRPr="00C51D74">
        <w:rPr>
          <w:rFonts w:ascii="Times New Roman" w:hAnsi="Times New Roman" w:cs="Times New Roman"/>
          <w:sz w:val="24"/>
          <w:szCs w:val="24"/>
        </w:rPr>
        <w:t xml:space="preserve">а) Привести в соответствие с положениями Федерального закона от 06.10.2003 № 131-ФЗ «Об общих принципах организации местного самоуправления в Российской Федерации» (далее - Федеральный закон № 131-ФЗ), </w:t>
      </w:r>
    </w:p>
    <w:p w:rsidR="00AE4AF4" w:rsidRPr="003F358F" w:rsidRDefault="00AE4AF4" w:rsidP="00AE4AF4">
      <w:pPr>
        <w:pStyle w:val="ConsPlusNormal"/>
        <w:widowControl/>
        <w:numPr>
          <w:ilvl w:val="0"/>
          <w:numId w:val="3"/>
        </w:numPr>
        <w:jc w:val="both"/>
        <w:rPr>
          <w:rFonts w:ascii="Times New Roman" w:hAnsi="Times New Roman" w:cs="Times New Roman"/>
          <w:sz w:val="24"/>
          <w:szCs w:val="24"/>
        </w:rPr>
      </w:pPr>
      <w:r w:rsidRPr="00C51D74">
        <w:rPr>
          <w:rFonts w:ascii="Times New Roman" w:hAnsi="Times New Roman" w:cs="Times New Roman"/>
          <w:sz w:val="24"/>
          <w:szCs w:val="24"/>
        </w:rPr>
        <w:t xml:space="preserve">1. </w:t>
      </w:r>
      <w:r w:rsidRPr="003F358F">
        <w:rPr>
          <w:rFonts w:ascii="Times New Roman" w:hAnsi="Times New Roman" w:cs="Times New Roman"/>
          <w:sz w:val="24"/>
          <w:szCs w:val="24"/>
        </w:rPr>
        <w:t xml:space="preserve">Статью 2 </w:t>
      </w:r>
      <w:r>
        <w:rPr>
          <w:rFonts w:ascii="Times New Roman" w:hAnsi="Times New Roman" w:cs="Times New Roman"/>
          <w:sz w:val="24"/>
          <w:szCs w:val="24"/>
        </w:rPr>
        <w:t xml:space="preserve"> п.1 </w:t>
      </w:r>
      <w:r w:rsidRPr="003F358F">
        <w:rPr>
          <w:rFonts w:ascii="Times New Roman" w:hAnsi="Times New Roman" w:cs="Times New Roman"/>
          <w:sz w:val="24"/>
          <w:szCs w:val="24"/>
        </w:rPr>
        <w:t>Устава изложить в следующей редакции:</w:t>
      </w:r>
    </w:p>
    <w:p w:rsidR="00AE4AF4" w:rsidRPr="003C2376" w:rsidRDefault="00AE4AF4" w:rsidP="00AE4AF4">
      <w:pPr>
        <w:pStyle w:val="a3"/>
        <w:tabs>
          <w:tab w:val="left" w:pos="1276"/>
        </w:tabs>
        <w:spacing w:line="200" w:lineRule="atLeast"/>
        <w:ind w:left="57" w:right="57"/>
        <w:jc w:val="both"/>
        <w:rPr>
          <w:rStyle w:val="FontStyle38"/>
          <w:i/>
          <w:sz w:val="24"/>
          <w:szCs w:val="24"/>
        </w:rPr>
      </w:pPr>
      <w:r w:rsidRPr="003C2376">
        <w:rPr>
          <w:rFonts w:ascii="Times New Roman" w:hAnsi="Times New Roman"/>
          <w:i/>
          <w:sz w:val="24"/>
          <w:szCs w:val="24"/>
        </w:rPr>
        <w:t>«</w:t>
      </w:r>
      <w:r w:rsidRPr="003C2376">
        <w:rPr>
          <w:rStyle w:val="FontStyle36"/>
          <w:bCs/>
          <w:i w:val="0"/>
          <w:sz w:val="24"/>
          <w:szCs w:val="24"/>
        </w:rPr>
        <w:t>Статья 2. Границы и состав территории сельского поселения. Изменение границ, преобразование сельского поселения</w:t>
      </w:r>
    </w:p>
    <w:p w:rsidR="004A068D" w:rsidRDefault="00AE4AF4" w:rsidP="00AE4AF4">
      <w:pPr>
        <w:pStyle w:val="a3"/>
        <w:tabs>
          <w:tab w:val="left" w:pos="1276"/>
        </w:tabs>
        <w:spacing w:line="200" w:lineRule="atLeast"/>
        <w:ind w:left="57" w:right="57"/>
        <w:jc w:val="both"/>
        <w:rPr>
          <w:rFonts w:ascii="Times New Roman" w:hAnsi="Times New Roman"/>
          <w:i/>
          <w:sz w:val="24"/>
          <w:szCs w:val="24"/>
          <w:u w:val="single"/>
        </w:rPr>
      </w:pPr>
      <w:r w:rsidRPr="003C2376">
        <w:rPr>
          <w:rStyle w:val="FontStyle38"/>
          <w:i/>
          <w:sz w:val="24"/>
          <w:szCs w:val="24"/>
          <w:u w:val="single"/>
        </w:rPr>
        <w:t xml:space="preserve">         1. </w:t>
      </w:r>
      <w:r w:rsidRPr="003C2376">
        <w:rPr>
          <w:rFonts w:ascii="Times New Roman" w:hAnsi="Times New Roman"/>
          <w:i/>
          <w:sz w:val="24"/>
          <w:szCs w:val="24"/>
          <w:u w:val="single"/>
        </w:rPr>
        <w:t xml:space="preserve">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proofErr w:type="spellStart"/>
      <w:r w:rsidR="004A068D">
        <w:rPr>
          <w:rFonts w:ascii="Times New Roman" w:hAnsi="Times New Roman"/>
          <w:i/>
          <w:sz w:val="24"/>
          <w:szCs w:val="24"/>
          <w:u w:val="single"/>
        </w:rPr>
        <w:t>Колюдовского</w:t>
      </w:r>
      <w:proofErr w:type="spellEnd"/>
      <w:r w:rsidRPr="003C2376">
        <w:rPr>
          <w:rFonts w:ascii="Times New Roman" w:hAnsi="Times New Roman"/>
          <w:i/>
          <w:sz w:val="24"/>
          <w:szCs w:val="24"/>
          <w:u w:val="single"/>
        </w:rPr>
        <w:t xml:space="preserve"> поселения, земли рекреационного назначения, земли для развития поселения, независимо от форм собственности и целевого назначения, в том числе территории населенных пунктов: </w:t>
      </w:r>
      <w:proofErr w:type="spellStart"/>
      <w:r>
        <w:rPr>
          <w:rFonts w:ascii="Times New Roman" w:hAnsi="Times New Roman"/>
          <w:i/>
          <w:sz w:val="24"/>
          <w:szCs w:val="24"/>
          <w:u w:val="single"/>
        </w:rPr>
        <w:t>с</w:t>
      </w:r>
      <w:proofErr w:type="gramStart"/>
      <w:r>
        <w:rPr>
          <w:rFonts w:ascii="Times New Roman" w:hAnsi="Times New Roman"/>
          <w:i/>
          <w:sz w:val="24"/>
          <w:szCs w:val="24"/>
          <w:u w:val="single"/>
        </w:rPr>
        <w:t>.</w:t>
      </w:r>
      <w:r w:rsidR="004A068D">
        <w:rPr>
          <w:rFonts w:ascii="Times New Roman" w:hAnsi="Times New Roman"/>
          <w:i/>
          <w:sz w:val="24"/>
          <w:szCs w:val="24"/>
          <w:u w:val="single"/>
        </w:rPr>
        <w:t>К</w:t>
      </w:r>
      <w:proofErr w:type="gramEnd"/>
      <w:r w:rsidR="004A068D">
        <w:rPr>
          <w:rFonts w:ascii="Times New Roman" w:hAnsi="Times New Roman"/>
          <w:i/>
          <w:sz w:val="24"/>
          <w:szCs w:val="24"/>
          <w:u w:val="single"/>
        </w:rPr>
        <w:t>олюды,п.Буда,п.Калинин,п.Даниловка</w:t>
      </w:r>
      <w:proofErr w:type="spellEnd"/>
      <w:r w:rsidR="004A068D">
        <w:rPr>
          <w:rFonts w:ascii="Times New Roman" w:hAnsi="Times New Roman"/>
          <w:i/>
          <w:sz w:val="24"/>
          <w:szCs w:val="24"/>
          <w:u w:val="single"/>
        </w:rPr>
        <w:t xml:space="preserve">, </w:t>
      </w:r>
      <w:proofErr w:type="spellStart"/>
      <w:r w:rsidR="004A068D">
        <w:rPr>
          <w:rFonts w:ascii="Times New Roman" w:hAnsi="Times New Roman"/>
          <w:i/>
          <w:sz w:val="24"/>
          <w:szCs w:val="24"/>
          <w:u w:val="single"/>
        </w:rPr>
        <w:t>п.Прудки</w:t>
      </w:r>
      <w:proofErr w:type="spellEnd"/>
      <w:r w:rsidR="004A068D">
        <w:rPr>
          <w:rFonts w:ascii="Times New Roman" w:hAnsi="Times New Roman"/>
          <w:i/>
          <w:sz w:val="24"/>
          <w:szCs w:val="24"/>
          <w:u w:val="single"/>
        </w:rPr>
        <w:t xml:space="preserve">, </w:t>
      </w:r>
      <w:proofErr w:type="spellStart"/>
      <w:r w:rsidR="004A068D">
        <w:rPr>
          <w:rFonts w:ascii="Times New Roman" w:hAnsi="Times New Roman"/>
          <w:i/>
          <w:sz w:val="24"/>
          <w:szCs w:val="24"/>
          <w:u w:val="single"/>
        </w:rPr>
        <w:t>п.Непобедимый</w:t>
      </w:r>
      <w:proofErr w:type="spellEnd"/>
      <w:r w:rsidR="004A068D">
        <w:rPr>
          <w:rFonts w:ascii="Times New Roman" w:hAnsi="Times New Roman"/>
          <w:i/>
          <w:sz w:val="24"/>
          <w:szCs w:val="24"/>
          <w:u w:val="single"/>
        </w:rPr>
        <w:t xml:space="preserve">, п. Обруб, </w:t>
      </w:r>
      <w:proofErr w:type="spellStart"/>
      <w:r w:rsidR="004A068D">
        <w:rPr>
          <w:rFonts w:ascii="Times New Roman" w:hAnsi="Times New Roman"/>
          <w:i/>
          <w:sz w:val="24"/>
          <w:szCs w:val="24"/>
          <w:u w:val="single"/>
        </w:rPr>
        <w:t>п.Краснопавловка</w:t>
      </w:r>
      <w:proofErr w:type="spellEnd"/>
      <w:r w:rsidR="004A068D">
        <w:rPr>
          <w:rFonts w:ascii="Times New Roman" w:hAnsi="Times New Roman"/>
          <w:i/>
          <w:sz w:val="24"/>
          <w:szCs w:val="24"/>
          <w:u w:val="single"/>
        </w:rPr>
        <w:t xml:space="preserve">, п. </w:t>
      </w:r>
      <w:proofErr w:type="spellStart"/>
      <w:r w:rsidR="004A068D">
        <w:rPr>
          <w:rFonts w:ascii="Times New Roman" w:hAnsi="Times New Roman"/>
          <w:i/>
          <w:sz w:val="24"/>
          <w:szCs w:val="24"/>
          <w:u w:val="single"/>
        </w:rPr>
        <w:t>Новоковалевка</w:t>
      </w:r>
      <w:proofErr w:type="spellEnd"/>
      <w:r w:rsidR="004A068D">
        <w:rPr>
          <w:rFonts w:ascii="Times New Roman" w:hAnsi="Times New Roman"/>
          <w:i/>
          <w:sz w:val="24"/>
          <w:szCs w:val="24"/>
          <w:u w:val="single"/>
        </w:rPr>
        <w:t xml:space="preserve">, </w:t>
      </w:r>
      <w:proofErr w:type="spellStart"/>
      <w:r w:rsidR="004A068D">
        <w:rPr>
          <w:rFonts w:ascii="Times New Roman" w:hAnsi="Times New Roman"/>
          <w:i/>
          <w:sz w:val="24"/>
          <w:szCs w:val="24"/>
          <w:u w:val="single"/>
        </w:rPr>
        <w:t>п.Каменка</w:t>
      </w:r>
      <w:proofErr w:type="spellEnd"/>
      <w:r w:rsidR="004A068D">
        <w:rPr>
          <w:rFonts w:ascii="Times New Roman" w:hAnsi="Times New Roman"/>
          <w:i/>
          <w:sz w:val="24"/>
          <w:szCs w:val="24"/>
          <w:u w:val="single"/>
        </w:rPr>
        <w:t xml:space="preserve">, </w:t>
      </w:r>
      <w:proofErr w:type="spellStart"/>
      <w:r w:rsidR="004A068D">
        <w:rPr>
          <w:rFonts w:ascii="Times New Roman" w:hAnsi="Times New Roman"/>
          <w:i/>
          <w:sz w:val="24"/>
          <w:szCs w:val="24"/>
          <w:u w:val="single"/>
        </w:rPr>
        <w:t>д</w:t>
      </w:r>
      <w:proofErr w:type="gramStart"/>
      <w:r w:rsidR="004A068D">
        <w:rPr>
          <w:rFonts w:ascii="Times New Roman" w:hAnsi="Times New Roman"/>
          <w:i/>
          <w:sz w:val="24"/>
          <w:szCs w:val="24"/>
          <w:u w:val="single"/>
        </w:rPr>
        <w:t>.К</w:t>
      </w:r>
      <w:proofErr w:type="gramEnd"/>
      <w:r w:rsidR="004A068D">
        <w:rPr>
          <w:rFonts w:ascii="Times New Roman" w:hAnsi="Times New Roman"/>
          <w:i/>
          <w:sz w:val="24"/>
          <w:szCs w:val="24"/>
          <w:u w:val="single"/>
        </w:rPr>
        <w:t>ургановка</w:t>
      </w:r>
      <w:proofErr w:type="spellEnd"/>
      <w:r w:rsidR="004A068D">
        <w:rPr>
          <w:rFonts w:ascii="Times New Roman" w:hAnsi="Times New Roman"/>
          <w:i/>
          <w:sz w:val="24"/>
          <w:szCs w:val="24"/>
          <w:u w:val="single"/>
        </w:rPr>
        <w:t xml:space="preserve">, </w:t>
      </w:r>
      <w:proofErr w:type="spellStart"/>
      <w:r w:rsidR="004A068D">
        <w:rPr>
          <w:rFonts w:ascii="Times New Roman" w:hAnsi="Times New Roman"/>
          <w:i/>
          <w:sz w:val="24"/>
          <w:szCs w:val="24"/>
          <w:u w:val="single"/>
        </w:rPr>
        <w:t>д.Кустовка</w:t>
      </w:r>
      <w:proofErr w:type="spellEnd"/>
      <w:r w:rsidR="004A068D">
        <w:rPr>
          <w:rFonts w:ascii="Times New Roman" w:hAnsi="Times New Roman"/>
          <w:i/>
          <w:sz w:val="24"/>
          <w:szCs w:val="24"/>
          <w:u w:val="single"/>
        </w:rPr>
        <w:t xml:space="preserve">, </w:t>
      </w:r>
      <w:proofErr w:type="spellStart"/>
      <w:r w:rsidR="004A068D">
        <w:rPr>
          <w:rFonts w:ascii="Times New Roman" w:hAnsi="Times New Roman"/>
          <w:i/>
          <w:sz w:val="24"/>
          <w:szCs w:val="24"/>
          <w:u w:val="single"/>
        </w:rPr>
        <w:t>п.Криничное</w:t>
      </w:r>
      <w:proofErr w:type="spellEnd"/>
      <w:r w:rsidR="004A068D">
        <w:rPr>
          <w:rFonts w:ascii="Times New Roman" w:hAnsi="Times New Roman"/>
          <w:i/>
          <w:sz w:val="24"/>
          <w:szCs w:val="24"/>
          <w:u w:val="single"/>
        </w:rPr>
        <w:t xml:space="preserve">, </w:t>
      </w:r>
      <w:proofErr w:type="spellStart"/>
      <w:r w:rsidR="004A068D">
        <w:rPr>
          <w:rFonts w:ascii="Times New Roman" w:hAnsi="Times New Roman"/>
          <w:i/>
          <w:sz w:val="24"/>
          <w:szCs w:val="24"/>
          <w:u w:val="single"/>
        </w:rPr>
        <w:t>п.Рубаны</w:t>
      </w:r>
      <w:proofErr w:type="spellEnd"/>
      <w:r w:rsidR="004A068D">
        <w:rPr>
          <w:rFonts w:ascii="Times New Roman" w:hAnsi="Times New Roman"/>
          <w:i/>
          <w:sz w:val="24"/>
          <w:szCs w:val="24"/>
          <w:u w:val="single"/>
        </w:rPr>
        <w:t xml:space="preserve">, </w:t>
      </w:r>
      <w:proofErr w:type="spellStart"/>
      <w:r w:rsidR="004A068D">
        <w:rPr>
          <w:rFonts w:ascii="Times New Roman" w:hAnsi="Times New Roman"/>
          <w:i/>
          <w:sz w:val="24"/>
          <w:szCs w:val="24"/>
          <w:u w:val="single"/>
        </w:rPr>
        <w:t>с.Николаевка</w:t>
      </w:r>
      <w:proofErr w:type="spellEnd"/>
      <w:r w:rsidR="004A068D">
        <w:rPr>
          <w:rFonts w:ascii="Times New Roman" w:hAnsi="Times New Roman"/>
          <w:i/>
          <w:sz w:val="24"/>
          <w:szCs w:val="24"/>
          <w:u w:val="single"/>
        </w:rPr>
        <w:t xml:space="preserve">, </w:t>
      </w:r>
      <w:proofErr w:type="spellStart"/>
      <w:r w:rsidR="004A068D">
        <w:rPr>
          <w:rFonts w:ascii="Times New Roman" w:hAnsi="Times New Roman"/>
          <w:i/>
          <w:sz w:val="24"/>
          <w:szCs w:val="24"/>
          <w:u w:val="single"/>
        </w:rPr>
        <w:t>д.Фошное</w:t>
      </w:r>
      <w:proofErr w:type="spellEnd"/>
      <w:r w:rsidR="004A068D">
        <w:rPr>
          <w:rFonts w:ascii="Times New Roman" w:hAnsi="Times New Roman"/>
          <w:i/>
          <w:sz w:val="24"/>
          <w:szCs w:val="24"/>
          <w:u w:val="single"/>
        </w:rPr>
        <w:t xml:space="preserve">, </w:t>
      </w:r>
      <w:proofErr w:type="spellStart"/>
      <w:r w:rsidR="004A068D">
        <w:rPr>
          <w:rFonts w:ascii="Times New Roman" w:hAnsi="Times New Roman"/>
          <w:i/>
          <w:sz w:val="24"/>
          <w:szCs w:val="24"/>
          <w:u w:val="single"/>
        </w:rPr>
        <w:t>п.Труд</w:t>
      </w:r>
      <w:proofErr w:type="spellEnd"/>
      <w:r w:rsidR="004A068D">
        <w:rPr>
          <w:rFonts w:ascii="Times New Roman" w:hAnsi="Times New Roman"/>
          <w:i/>
          <w:sz w:val="24"/>
          <w:szCs w:val="24"/>
          <w:u w:val="single"/>
        </w:rPr>
        <w:t xml:space="preserve">, </w:t>
      </w:r>
      <w:proofErr w:type="spellStart"/>
      <w:r w:rsidR="004A068D">
        <w:rPr>
          <w:rFonts w:ascii="Times New Roman" w:hAnsi="Times New Roman"/>
          <w:i/>
          <w:sz w:val="24"/>
          <w:szCs w:val="24"/>
          <w:u w:val="single"/>
        </w:rPr>
        <w:t>п.Дубрежка,п.Деньгубовка</w:t>
      </w:r>
      <w:proofErr w:type="spellEnd"/>
      <w:r w:rsidR="004A068D">
        <w:rPr>
          <w:rFonts w:ascii="Times New Roman" w:hAnsi="Times New Roman"/>
          <w:i/>
          <w:sz w:val="24"/>
          <w:szCs w:val="24"/>
          <w:u w:val="single"/>
        </w:rPr>
        <w:t>,</w:t>
      </w:r>
    </w:p>
    <w:p w:rsidR="00AE4AF4" w:rsidRPr="003C2376" w:rsidRDefault="004A068D" w:rsidP="00AE4AF4">
      <w:pPr>
        <w:pStyle w:val="a3"/>
        <w:tabs>
          <w:tab w:val="left" w:pos="1276"/>
        </w:tabs>
        <w:spacing w:line="200" w:lineRule="atLeast"/>
        <w:ind w:left="57" w:right="57"/>
        <w:jc w:val="both"/>
        <w:rPr>
          <w:rStyle w:val="FontStyle38"/>
          <w:i/>
          <w:sz w:val="24"/>
          <w:szCs w:val="24"/>
          <w:u w:val="single"/>
        </w:rPr>
      </w:pPr>
      <w:r>
        <w:rPr>
          <w:rFonts w:ascii="Times New Roman" w:hAnsi="Times New Roman"/>
          <w:i/>
          <w:sz w:val="24"/>
          <w:szCs w:val="24"/>
          <w:u w:val="single"/>
        </w:rPr>
        <w:t xml:space="preserve"> п. </w:t>
      </w:r>
      <w:proofErr w:type="spellStart"/>
      <w:r>
        <w:rPr>
          <w:rFonts w:ascii="Times New Roman" w:hAnsi="Times New Roman"/>
          <w:i/>
          <w:sz w:val="24"/>
          <w:szCs w:val="24"/>
          <w:u w:val="single"/>
        </w:rPr>
        <w:t>Красное,п</w:t>
      </w:r>
      <w:proofErr w:type="gramStart"/>
      <w:r>
        <w:rPr>
          <w:rFonts w:ascii="Times New Roman" w:hAnsi="Times New Roman"/>
          <w:i/>
          <w:sz w:val="24"/>
          <w:szCs w:val="24"/>
          <w:u w:val="single"/>
        </w:rPr>
        <w:t>.Н</w:t>
      </w:r>
      <w:proofErr w:type="gramEnd"/>
      <w:r>
        <w:rPr>
          <w:rFonts w:ascii="Times New Roman" w:hAnsi="Times New Roman"/>
          <w:i/>
          <w:sz w:val="24"/>
          <w:szCs w:val="24"/>
          <w:u w:val="single"/>
        </w:rPr>
        <w:t>овая</w:t>
      </w:r>
      <w:proofErr w:type="spellEnd"/>
      <w:r>
        <w:rPr>
          <w:rFonts w:ascii="Times New Roman" w:hAnsi="Times New Roman"/>
          <w:i/>
          <w:sz w:val="24"/>
          <w:szCs w:val="24"/>
          <w:u w:val="single"/>
        </w:rPr>
        <w:t xml:space="preserve"> Дубровка, </w:t>
      </w:r>
      <w:proofErr w:type="spellStart"/>
      <w:r>
        <w:rPr>
          <w:rFonts w:ascii="Times New Roman" w:hAnsi="Times New Roman"/>
          <w:i/>
          <w:sz w:val="24"/>
          <w:szCs w:val="24"/>
          <w:u w:val="single"/>
        </w:rPr>
        <w:t>п.Зеленая</w:t>
      </w:r>
      <w:proofErr w:type="spellEnd"/>
      <w:r>
        <w:rPr>
          <w:rFonts w:ascii="Times New Roman" w:hAnsi="Times New Roman"/>
          <w:i/>
          <w:sz w:val="24"/>
          <w:szCs w:val="24"/>
          <w:u w:val="single"/>
        </w:rPr>
        <w:t xml:space="preserve"> Дубровка, </w:t>
      </w:r>
      <w:proofErr w:type="spellStart"/>
      <w:r>
        <w:rPr>
          <w:rFonts w:ascii="Times New Roman" w:hAnsi="Times New Roman"/>
          <w:i/>
          <w:sz w:val="24"/>
          <w:szCs w:val="24"/>
          <w:u w:val="single"/>
        </w:rPr>
        <w:t>п.Красная</w:t>
      </w:r>
      <w:proofErr w:type="spellEnd"/>
      <w:r>
        <w:rPr>
          <w:rFonts w:ascii="Times New Roman" w:hAnsi="Times New Roman"/>
          <w:i/>
          <w:sz w:val="24"/>
          <w:szCs w:val="24"/>
          <w:u w:val="single"/>
        </w:rPr>
        <w:t xml:space="preserve"> </w:t>
      </w:r>
      <w:proofErr w:type="spellStart"/>
      <w:r>
        <w:rPr>
          <w:rFonts w:ascii="Times New Roman" w:hAnsi="Times New Roman"/>
          <w:i/>
          <w:sz w:val="24"/>
          <w:szCs w:val="24"/>
          <w:u w:val="single"/>
        </w:rPr>
        <w:t>Пересвица</w:t>
      </w:r>
      <w:proofErr w:type="spellEnd"/>
      <w:r w:rsidR="00AE4AF4" w:rsidRPr="003C2376">
        <w:rPr>
          <w:rFonts w:ascii="Times New Roman" w:hAnsi="Times New Roman"/>
          <w:i/>
          <w:sz w:val="24"/>
          <w:szCs w:val="24"/>
          <w:u w:val="single"/>
        </w:rPr>
        <w:t>, не являющихся муниципальными образованиями.</w:t>
      </w:r>
    </w:p>
    <w:p w:rsidR="00AE4AF4" w:rsidRDefault="00AE4AF4" w:rsidP="00AE4AF4">
      <w:pPr>
        <w:pStyle w:val="ConsPlusNormal"/>
        <w:ind w:firstLine="540"/>
        <w:jc w:val="both"/>
        <w:rPr>
          <w:rFonts w:ascii="Times New Roman" w:hAnsi="Times New Roman" w:cs="Times New Roman"/>
          <w:i/>
          <w:sz w:val="24"/>
          <w:szCs w:val="24"/>
        </w:rPr>
      </w:pPr>
    </w:p>
    <w:p w:rsidR="00AE4AF4" w:rsidRPr="00C51D74" w:rsidRDefault="00AE4AF4" w:rsidP="00AE4AF4">
      <w:pPr>
        <w:ind w:firstLine="540"/>
        <w:jc w:val="both"/>
        <w:rPr>
          <w:sz w:val="24"/>
          <w:szCs w:val="24"/>
        </w:rPr>
      </w:pPr>
      <w:r>
        <w:rPr>
          <w:sz w:val="24"/>
          <w:szCs w:val="24"/>
        </w:rPr>
        <w:t>2.</w:t>
      </w:r>
      <w:r w:rsidR="00EC60EA">
        <w:rPr>
          <w:sz w:val="24"/>
          <w:szCs w:val="24"/>
        </w:rPr>
        <w:t>)</w:t>
      </w:r>
      <w:r>
        <w:rPr>
          <w:sz w:val="24"/>
          <w:szCs w:val="24"/>
        </w:rPr>
        <w:t xml:space="preserve"> Пункт 10  статьи 6</w:t>
      </w:r>
      <w:r w:rsidRPr="00C51D74">
        <w:rPr>
          <w:sz w:val="24"/>
          <w:szCs w:val="24"/>
        </w:rPr>
        <w:t xml:space="preserve"> изложить в следующей редакции:</w:t>
      </w:r>
    </w:p>
    <w:p w:rsidR="00AE4AF4" w:rsidRPr="003F358F" w:rsidRDefault="00AE4AF4" w:rsidP="00AE4AF4">
      <w:pPr>
        <w:pStyle w:val="ConsPlusNormal"/>
        <w:ind w:firstLine="0"/>
        <w:jc w:val="both"/>
        <w:rPr>
          <w:rFonts w:ascii="Times New Roman" w:hAnsi="Times New Roman" w:cs="Times New Roman"/>
          <w:i/>
          <w:sz w:val="24"/>
          <w:szCs w:val="24"/>
          <w:u w:val="single"/>
        </w:rPr>
      </w:pPr>
      <w:r>
        <w:rPr>
          <w:sz w:val="24"/>
          <w:szCs w:val="24"/>
        </w:rPr>
        <w:t xml:space="preserve">  </w:t>
      </w:r>
      <w:r w:rsidRPr="003F358F">
        <w:rPr>
          <w:rFonts w:ascii="Times New Roman" w:hAnsi="Times New Roman" w:cs="Times New Roman"/>
          <w:i/>
          <w:sz w:val="24"/>
          <w:szCs w:val="24"/>
          <w:u w:val="single"/>
        </w:rPr>
        <w:t xml:space="preserve">10) утверждение правил благоустройства территории поселения, осуществление </w:t>
      </w:r>
      <w:proofErr w:type="gramStart"/>
      <w:r w:rsidRPr="003F358F">
        <w:rPr>
          <w:rFonts w:ascii="Times New Roman" w:hAnsi="Times New Roman" w:cs="Times New Roman"/>
          <w:i/>
          <w:sz w:val="24"/>
          <w:szCs w:val="24"/>
          <w:u w:val="single"/>
        </w:rPr>
        <w:t>контроля за</w:t>
      </w:r>
      <w:proofErr w:type="gramEnd"/>
      <w:r w:rsidRPr="003F358F">
        <w:rPr>
          <w:rFonts w:ascii="Times New Roman" w:hAnsi="Times New Roman" w:cs="Times New Roman"/>
          <w:i/>
          <w:sz w:val="24"/>
          <w:szCs w:val="24"/>
          <w:u w:val="single"/>
        </w:rPr>
        <w:t xml:space="preserve"> их соблюдением, организация благоустройства территории поселения в соот</w:t>
      </w:r>
      <w:r w:rsidR="002C0707">
        <w:rPr>
          <w:rFonts w:ascii="Times New Roman" w:hAnsi="Times New Roman" w:cs="Times New Roman"/>
          <w:i/>
          <w:sz w:val="24"/>
          <w:szCs w:val="24"/>
          <w:u w:val="single"/>
        </w:rPr>
        <w:t>ветствии с указанными правилами</w:t>
      </w:r>
      <w:r w:rsidRPr="003F358F">
        <w:rPr>
          <w:rFonts w:ascii="Times New Roman" w:hAnsi="Times New Roman" w:cs="Times New Roman"/>
          <w:i/>
          <w:sz w:val="24"/>
          <w:szCs w:val="24"/>
          <w:u w:val="single"/>
        </w:rPr>
        <w:t>;</w:t>
      </w:r>
    </w:p>
    <w:p w:rsidR="00AE4AF4" w:rsidRPr="003B5F81" w:rsidRDefault="00AE4AF4" w:rsidP="00AE4AF4">
      <w:pPr>
        <w:spacing w:line="200" w:lineRule="atLeast"/>
        <w:ind w:left="57" w:right="57"/>
        <w:jc w:val="both"/>
        <w:rPr>
          <w:i/>
          <w:sz w:val="24"/>
          <w:szCs w:val="24"/>
        </w:rPr>
      </w:pPr>
    </w:p>
    <w:p w:rsidR="00AE4AF4" w:rsidRPr="00C51D74" w:rsidRDefault="00AE4AF4" w:rsidP="00AE4AF4">
      <w:pPr>
        <w:ind w:firstLine="540"/>
        <w:jc w:val="both"/>
        <w:rPr>
          <w:sz w:val="24"/>
          <w:szCs w:val="24"/>
        </w:rPr>
      </w:pPr>
      <w:r>
        <w:rPr>
          <w:sz w:val="24"/>
          <w:szCs w:val="24"/>
        </w:rPr>
        <w:t>3.</w:t>
      </w:r>
      <w:r w:rsidR="00EC60EA">
        <w:rPr>
          <w:sz w:val="24"/>
          <w:szCs w:val="24"/>
        </w:rPr>
        <w:t>)</w:t>
      </w:r>
      <w:r>
        <w:rPr>
          <w:sz w:val="24"/>
          <w:szCs w:val="24"/>
        </w:rPr>
        <w:t xml:space="preserve"> Пункт  4 п.п. 4.2 статьи 9</w:t>
      </w:r>
      <w:r w:rsidRPr="00C51D74">
        <w:rPr>
          <w:sz w:val="24"/>
          <w:szCs w:val="24"/>
        </w:rPr>
        <w:t xml:space="preserve"> изложить в следующей редакции:</w:t>
      </w:r>
    </w:p>
    <w:p w:rsidR="00AE4AF4" w:rsidRDefault="00AE4AF4" w:rsidP="00AE4AF4">
      <w:pPr>
        <w:ind w:firstLine="544"/>
        <w:contextualSpacing/>
        <w:jc w:val="both"/>
        <w:rPr>
          <w:i/>
          <w:sz w:val="24"/>
          <w:szCs w:val="24"/>
          <w:u w:val="single"/>
        </w:rPr>
      </w:pPr>
      <w:r w:rsidRPr="003B5F81">
        <w:rPr>
          <w:b/>
          <w:i/>
          <w:sz w:val="24"/>
          <w:szCs w:val="24"/>
        </w:rPr>
        <w:t xml:space="preserve">  </w:t>
      </w:r>
      <w:r w:rsidRPr="003F358F">
        <w:rPr>
          <w:i/>
          <w:sz w:val="24"/>
          <w:szCs w:val="24"/>
          <w:u w:val="single"/>
        </w:rPr>
        <w:t>4.2)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E4AF4" w:rsidRDefault="00EC60EA" w:rsidP="00AE4AF4">
      <w:pPr>
        <w:ind w:firstLine="544"/>
        <w:contextualSpacing/>
        <w:jc w:val="both"/>
        <w:rPr>
          <w:i/>
          <w:sz w:val="24"/>
          <w:szCs w:val="24"/>
          <w:u w:val="single"/>
        </w:rPr>
      </w:pPr>
      <w:r>
        <w:rPr>
          <w:sz w:val="24"/>
          <w:szCs w:val="24"/>
        </w:rPr>
        <w:t xml:space="preserve">    </w:t>
      </w:r>
      <w:r w:rsidR="00AE4AF4">
        <w:rPr>
          <w:sz w:val="24"/>
          <w:szCs w:val="24"/>
        </w:rPr>
        <w:t>Пункт  6  статьи 9</w:t>
      </w:r>
      <w:r w:rsidR="00AE4AF4" w:rsidRPr="00C51D74">
        <w:rPr>
          <w:sz w:val="24"/>
          <w:szCs w:val="24"/>
        </w:rPr>
        <w:t xml:space="preserve"> изложить в следующей редакции</w:t>
      </w:r>
      <w:r w:rsidR="00AE4AF4">
        <w:rPr>
          <w:sz w:val="24"/>
          <w:szCs w:val="24"/>
        </w:rPr>
        <w:t>:</w:t>
      </w:r>
    </w:p>
    <w:p w:rsidR="00AE4AF4" w:rsidRPr="003F358F" w:rsidRDefault="00AE4AF4" w:rsidP="00AE4AF4">
      <w:pPr>
        <w:pStyle w:val="ConsPlusNormal"/>
        <w:ind w:firstLine="540"/>
        <w:jc w:val="both"/>
        <w:rPr>
          <w:rFonts w:ascii="Times New Roman" w:hAnsi="Times New Roman" w:cs="Times New Roman"/>
          <w:i/>
          <w:sz w:val="24"/>
          <w:szCs w:val="24"/>
        </w:rPr>
      </w:pPr>
      <w:r w:rsidRPr="003F358F">
        <w:rPr>
          <w:rFonts w:ascii="Times New Roman" w:hAnsi="Times New Roman" w:cs="Times New Roman"/>
          <w:i/>
          <w:sz w:val="24"/>
          <w:szCs w:val="24"/>
        </w:rPr>
        <w:t xml:space="preserve">6) </w:t>
      </w:r>
      <w:r w:rsidRPr="003F358F">
        <w:rPr>
          <w:rFonts w:ascii="Times New Roman" w:hAnsi="Times New Roman" w:cs="Times New Roman"/>
          <w:i/>
          <w:sz w:val="24"/>
          <w:szCs w:val="24"/>
          <w:u w:val="single"/>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3F358F">
        <w:rPr>
          <w:rFonts w:ascii="Times New Roman" w:hAnsi="Times New Roman" w:cs="Times New Roman"/>
          <w:i/>
          <w:sz w:val="24"/>
          <w:szCs w:val="24"/>
        </w:rPr>
        <w:t>;</w:t>
      </w:r>
    </w:p>
    <w:p w:rsidR="00AE4AF4" w:rsidRPr="003C2376" w:rsidRDefault="00AE4AF4" w:rsidP="00AE4AF4">
      <w:pPr>
        <w:pStyle w:val="a5"/>
        <w:shd w:val="clear" w:color="auto" w:fill="FFFFFF"/>
        <w:spacing w:before="0" w:beforeAutospacing="0" w:after="0" w:afterAutospacing="0"/>
        <w:textAlignment w:val="baseline"/>
      </w:pPr>
      <w:r>
        <w:t xml:space="preserve">4. </w:t>
      </w:r>
      <w:r w:rsidRPr="003C2376">
        <w:t>Дополнить  Устав статьей 16.1 следующего содержания:                                                                          </w:t>
      </w:r>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rStyle w:val="a6"/>
          <w:b w:val="0"/>
          <w:i/>
          <w:bdr w:val="none" w:sz="0" w:space="0" w:color="auto" w:frame="1"/>
        </w:rPr>
        <w:t>«Статья 16.1. Староста сельского населенного пункта</w:t>
      </w:r>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i/>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i/>
        </w:rPr>
        <w:t>2. Староста сельского населенного пункта назначается Советом народных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i/>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i/>
        </w:rPr>
        <w:lastRenderedPageBreak/>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i/>
        </w:rPr>
        <w:t>4. Старостой сельского населенного пункта не может быть назначено лицо:</w:t>
      </w:r>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i/>
        </w:rPr>
        <w:t xml:space="preserve">1) </w:t>
      </w:r>
      <w:proofErr w:type="gramStart"/>
      <w:r w:rsidRPr="003F358F">
        <w:rPr>
          <w:i/>
        </w:rPr>
        <w:t>замещающее</w:t>
      </w:r>
      <w:proofErr w:type="gramEnd"/>
      <w:r w:rsidRPr="003F358F">
        <w:rPr>
          <w:i/>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i/>
        </w:rPr>
        <w:t xml:space="preserve">2) </w:t>
      </w:r>
      <w:proofErr w:type="gramStart"/>
      <w:r w:rsidRPr="003F358F">
        <w:rPr>
          <w:i/>
        </w:rPr>
        <w:t>признанное</w:t>
      </w:r>
      <w:proofErr w:type="gramEnd"/>
      <w:r w:rsidRPr="003F358F">
        <w:rPr>
          <w:i/>
        </w:rPr>
        <w:t xml:space="preserve"> судом недееспособным или ограниченно дееспособным;</w:t>
      </w:r>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i/>
        </w:rPr>
        <w:t xml:space="preserve">3) </w:t>
      </w:r>
      <w:proofErr w:type="gramStart"/>
      <w:r w:rsidRPr="003F358F">
        <w:rPr>
          <w:i/>
        </w:rPr>
        <w:t>имеющее</w:t>
      </w:r>
      <w:proofErr w:type="gramEnd"/>
      <w:r w:rsidRPr="003F358F">
        <w:rPr>
          <w:i/>
        </w:rPr>
        <w:t xml:space="preserve"> непогашенную или неснятую судимость.</w:t>
      </w:r>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i/>
        </w:rPr>
        <w:t>5. Срок полномочий старосты сельского населенного пункта пят</w:t>
      </w:r>
      <w:r w:rsidR="00114DE5">
        <w:rPr>
          <w:i/>
        </w:rPr>
        <w:t>ь</w:t>
      </w:r>
      <w:r w:rsidRPr="003F358F">
        <w:rPr>
          <w:i/>
        </w:rPr>
        <w:t xml:space="preserve"> лет.</w:t>
      </w:r>
    </w:p>
    <w:p w:rsidR="00AE4AF4" w:rsidRPr="003F358F" w:rsidRDefault="00AE4AF4" w:rsidP="00AE4AF4">
      <w:pPr>
        <w:pStyle w:val="a5"/>
        <w:shd w:val="clear" w:color="auto" w:fill="FFFFFF"/>
        <w:spacing w:before="0" w:beforeAutospacing="0" w:after="0" w:afterAutospacing="0"/>
        <w:jc w:val="both"/>
        <w:textAlignment w:val="baseline"/>
        <w:rPr>
          <w:i/>
        </w:rPr>
      </w:pPr>
      <w:proofErr w:type="gramStart"/>
      <w:r w:rsidRPr="003F358F">
        <w:rPr>
          <w:i/>
        </w:rPr>
        <w:t>Полномочия старосты сельского населенного пункта прекращаются досрочно по решению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6" w:anchor="dst100515" w:history="1">
        <w:r w:rsidRPr="003F358F">
          <w:rPr>
            <w:rStyle w:val="a4"/>
            <w:i/>
            <w:bdr w:val="none" w:sz="0" w:space="0" w:color="auto" w:frame="1"/>
          </w:rPr>
          <w:t>пунктами 1</w:t>
        </w:r>
      </w:hyperlink>
      <w:r w:rsidRPr="003F358F">
        <w:rPr>
          <w:i/>
        </w:rPr>
        <w:t> - </w:t>
      </w:r>
      <w:hyperlink r:id="rId7" w:anchor="dst52" w:history="1">
        <w:r w:rsidRPr="003F358F">
          <w:rPr>
            <w:rStyle w:val="a4"/>
            <w:i/>
            <w:bdr w:val="none" w:sz="0" w:space="0" w:color="auto" w:frame="1"/>
          </w:rPr>
          <w:t>7 части 10 статьи 40</w:t>
        </w:r>
      </w:hyperlink>
      <w:r w:rsidRPr="003F358F">
        <w:rPr>
          <w:i/>
        </w:rPr>
        <w:t> Федерального закона от 06.10.2003 № 131-ФЗ «Об общих принципах организации местного самоуправления в Российской Федерации»,</w:t>
      </w:r>
      <w:proofErr w:type="gramEnd"/>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i/>
        </w:rPr>
        <w:t> 6. Староста сельского населенного пункта для решения возложенных на него задач:</w:t>
      </w:r>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i/>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i/>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i/>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i/>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i/>
        </w:rPr>
        <w:t>5) осуществляет иные полномочия и права, предусмотренные уставом муниципального образования и (или) нормативным правовым актом Совета народных депутатов  в соответствии с законом субъекта Российской Федерации.</w:t>
      </w:r>
    </w:p>
    <w:p w:rsidR="00AE4AF4" w:rsidRPr="003F358F" w:rsidRDefault="00EC5727" w:rsidP="00AE4AF4">
      <w:pPr>
        <w:pStyle w:val="a5"/>
        <w:shd w:val="clear" w:color="auto" w:fill="FFFFFF"/>
        <w:spacing w:before="0" w:beforeAutospacing="0" w:after="0" w:afterAutospacing="0"/>
        <w:jc w:val="both"/>
        <w:textAlignment w:val="baseline"/>
        <w:rPr>
          <w:i/>
        </w:rPr>
      </w:pPr>
      <w:r>
        <w:rPr>
          <w:i/>
        </w:rPr>
        <w:t>6)</w:t>
      </w:r>
      <w:r w:rsidR="00AE4AF4" w:rsidRPr="003F358F">
        <w:rPr>
          <w:i/>
        </w:rPr>
        <w:t>. Гарантии деятельности и иные вопросы статуса старосты сельского населенного пункта могут устанавливаться уставом муниципального образования и (или) Советом народных депутатов муниципального образования в соответствии с законом субъекта Российской Федерации</w:t>
      </w:r>
      <w:proofErr w:type="gramStart"/>
      <w:r w:rsidR="00AE4AF4" w:rsidRPr="003F358F">
        <w:rPr>
          <w:i/>
        </w:rPr>
        <w:t>.»;</w:t>
      </w:r>
      <w:proofErr w:type="gramEnd"/>
    </w:p>
    <w:p w:rsidR="00AE4AF4" w:rsidRPr="003F358F" w:rsidRDefault="00AE4AF4" w:rsidP="00AE4AF4">
      <w:pPr>
        <w:tabs>
          <w:tab w:val="left" w:pos="1276"/>
        </w:tabs>
        <w:spacing w:line="200" w:lineRule="atLeast"/>
        <w:ind w:left="57" w:right="57"/>
        <w:jc w:val="both"/>
        <w:rPr>
          <w:i/>
          <w:sz w:val="24"/>
          <w:szCs w:val="24"/>
        </w:rPr>
      </w:pPr>
    </w:p>
    <w:p w:rsidR="00AE4AF4" w:rsidRPr="00C51D74" w:rsidRDefault="00AE4AF4" w:rsidP="00AE4AF4">
      <w:pPr>
        <w:ind w:firstLine="540"/>
        <w:jc w:val="both"/>
        <w:rPr>
          <w:sz w:val="24"/>
          <w:szCs w:val="24"/>
        </w:rPr>
      </w:pPr>
      <w:r>
        <w:rPr>
          <w:sz w:val="24"/>
          <w:szCs w:val="24"/>
        </w:rPr>
        <w:t xml:space="preserve">5. В статье 17 </w:t>
      </w:r>
    </w:p>
    <w:p w:rsidR="00AE4AF4" w:rsidRPr="00C51D74" w:rsidRDefault="00AE4AF4" w:rsidP="00AE4AF4">
      <w:pPr>
        <w:ind w:firstLine="540"/>
        <w:jc w:val="both"/>
        <w:rPr>
          <w:sz w:val="24"/>
          <w:szCs w:val="24"/>
        </w:rPr>
      </w:pPr>
      <w:r>
        <w:rPr>
          <w:sz w:val="24"/>
          <w:szCs w:val="24"/>
        </w:rPr>
        <w:t xml:space="preserve">а) Пункт  2 п.п.2.1, пункт 4 , пункт 5 </w:t>
      </w:r>
      <w:r w:rsidRPr="00C51D74">
        <w:rPr>
          <w:sz w:val="24"/>
          <w:szCs w:val="24"/>
        </w:rPr>
        <w:t>изложить в следующей редакции:</w:t>
      </w:r>
    </w:p>
    <w:p w:rsidR="00AE4AF4" w:rsidRPr="003F358F" w:rsidRDefault="00AE4AF4" w:rsidP="00AE4AF4">
      <w:pPr>
        <w:spacing w:line="200" w:lineRule="atLeast"/>
        <w:ind w:left="57" w:right="57"/>
        <w:jc w:val="both"/>
        <w:rPr>
          <w:i/>
          <w:sz w:val="24"/>
          <w:szCs w:val="24"/>
          <w:u w:val="single"/>
        </w:rPr>
      </w:pPr>
      <w:r w:rsidRPr="00C51D74">
        <w:rPr>
          <w:sz w:val="24"/>
          <w:szCs w:val="24"/>
        </w:rPr>
        <w:t xml:space="preserve">     </w:t>
      </w:r>
      <w:r w:rsidRPr="003F358F">
        <w:rPr>
          <w:i/>
          <w:sz w:val="24"/>
          <w:szCs w:val="24"/>
          <w:u w:val="single"/>
        </w:rPr>
        <w:t>2.1) прое</w:t>
      </w:r>
      <w:proofErr w:type="gramStart"/>
      <w:r w:rsidRPr="003F358F">
        <w:rPr>
          <w:i/>
          <w:sz w:val="24"/>
          <w:szCs w:val="24"/>
          <w:u w:val="single"/>
        </w:rPr>
        <w:t>кт стр</w:t>
      </w:r>
      <w:proofErr w:type="gramEnd"/>
      <w:r w:rsidRPr="003F358F">
        <w:rPr>
          <w:i/>
          <w:sz w:val="24"/>
          <w:szCs w:val="24"/>
          <w:u w:val="single"/>
        </w:rPr>
        <w:t>атегии социально-экономического развития муниципального образования;</w:t>
      </w:r>
    </w:p>
    <w:p w:rsidR="00AE4AF4" w:rsidRPr="003F358F" w:rsidRDefault="00AE4AF4" w:rsidP="00AE4AF4">
      <w:pPr>
        <w:spacing w:line="200" w:lineRule="atLeast"/>
        <w:ind w:left="57" w:right="57"/>
        <w:jc w:val="both"/>
        <w:rPr>
          <w:i/>
          <w:sz w:val="24"/>
          <w:szCs w:val="24"/>
          <w:u w:val="single"/>
        </w:rPr>
      </w:pPr>
      <w:r w:rsidRPr="003F358F">
        <w:rPr>
          <w:i/>
          <w:sz w:val="24"/>
          <w:szCs w:val="24"/>
          <w:u w:val="single"/>
        </w:rPr>
        <w:t xml:space="preserve">4. </w:t>
      </w:r>
      <w:proofErr w:type="gramStart"/>
      <w:r w:rsidRPr="003F358F">
        <w:rPr>
          <w:i/>
          <w:sz w:val="24"/>
          <w:szCs w:val="24"/>
          <w:u w:val="single"/>
        </w:rPr>
        <w:t xml:space="preserve">Порядок организации и проведения публичных слушаний по проектам и вопросам, указанным в </w:t>
      </w:r>
      <w:hyperlink w:anchor="Par1038" w:tooltip="3. На публичные слушания должны выноситься:" w:history="1">
        <w:r w:rsidRPr="003F358F">
          <w:rPr>
            <w:i/>
            <w:color w:val="0000FF"/>
            <w:sz w:val="24"/>
            <w:szCs w:val="24"/>
            <w:u w:val="single"/>
          </w:rPr>
          <w:t>части 3</w:t>
        </w:r>
      </w:hyperlink>
      <w:r w:rsidRPr="003F358F">
        <w:rPr>
          <w:i/>
          <w:sz w:val="24"/>
          <w:szCs w:val="24"/>
          <w:u w:val="single"/>
        </w:rPr>
        <w:t xml:space="preserve"> статьи 28 Федерального закона от 06.10.2003 № 131-ФЗ "Об общих принципах организации местного самоуправления в Российской Фед</w:t>
      </w:r>
      <w:r w:rsidR="009B75CF">
        <w:rPr>
          <w:i/>
          <w:sz w:val="24"/>
          <w:szCs w:val="24"/>
          <w:u w:val="single"/>
        </w:rPr>
        <w:t>ерации", определяется</w:t>
      </w:r>
      <w:r w:rsidRPr="003F358F">
        <w:rPr>
          <w:i/>
          <w:sz w:val="24"/>
          <w:szCs w:val="24"/>
          <w:u w:val="single"/>
        </w:rPr>
        <w:t xml:space="preserve"> решением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w:t>
      </w:r>
      <w:proofErr w:type="gramEnd"/>
      <w:r w:rsidRPr="003F358F">
        <w:rPr>
          <w:i/>
          <w:sz w:val="24"/>
          <w:szCs w:val="24"/>
          <w:u w:val="single"/>
        </w:rPr>
        <w:t xml:space="preserve">, </w:t>
      </w:r>
      <w:proofErr w:type="gramStart"/>
      <w:r w:rsidRPr="003F358F">
        <w:rPr>
          <w:i/>
          <w:sz w:val="24"/>
          <w:szCs w:val="24"/>
          <w:u w:val="single"/>
        </w:rPr>
        <w:t>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AE4AF4" w:rsidRPr="003F358F" w:rsidRDefault="00AE4AF4" w:rsidP="00AE4AF4">
      <w:pPr>
        <w:spacing w:line="200" w:lineRule="atLeast"/>
        <w:ind w:left="57" w:right="57"/>
        <w:jc w:val="both"/>
        <w:rPr>
          <w:rStyle w:val="FontStyle"/>
          <w:b w:val="0"/>
          <w:i/>
          <w:sz w:val="24"/>
          <w:szCs w:val="24"/>
          <w:u w:val="single"/>
        </w:rPr>
      </w:pPr>
      <w:r w:rsidRPr="003F358F">
        <w:rPr>
          <w:rStyle w:val="FontStyle"/>
          <w:b w:val="0"/>
          <w:i/>
          <w:sz w:val="24"/>
          <w:szCs w:val="24"/>
          <w:u w:val="single"/>
        </w:rPr>
        <w:t>5.</w:t>
      </w:r>
      <w:r w:rsidRPr="003F358F">
        <w:rPr>
          <w:i/>
          <w:sz w:val="24"/>
          <w:szCs w:val="24"/>
          <w:u w:val="single"/>
        </w:rPr>
        <w:t xml:space="preserve"> </w:t>
      </w:r>
      <w:proofErr w:type="gramStart"/>
      <w:r w:rsidRPr="003F358F">
        <w:rPr>
          <w:i/>
          <w:sz w:val="24"/>
          <w:szCs w:val="24"/>
          <w:u w:val="single"/>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w:t>
      </w:r>
      <w:r w:rsidRPr="003F358F">
        <w:rPr>
          <w:i/>
          <w:sz w:val="24"/>
          <w:szCs w:val="24"/>
          <w:u w:val="single"/>
        </w:rPr>
        <w:lastRenderedPageBreak/>
        <w:t>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F358F">
        <w:rPr>
          <w:i/>
          <w:sz w:val="24"/>
          <w:szCs w:val="24"/>
          <w:u w:val="single"/>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w:t>
      </w:r>
      <w:r w:rsidR="009B75CF">
        <w:rPr>
          <w:i/>
          <w:sz w:val="24"/>
          <w:szCs w:val="24"/>
          <w:u w:val="single"/>
        </w:rPr>
        <w:t xml:space="preserve"> которых определяется </w:t>
      </w:r>
      <w:r w:rsidRPr="003F358F">
        <w:rPr>
          <w:i/>
          <w:sz w:val="24"/>
          <w:szCs w:val="24"/>
          <w:u w:val="single"/>
        </w:rPr>
        <w:t xml:space="preserve"> решением представительного органа муниципального образования с учетом положений законодательства о градостроительной деятельности.</w:t>
      </w:r>
    </w:p>
    <w:p w:rsidR="00AE4AF4" w:rsidRDefault="00AE4AF4" w:rsidP="00AE4AF4">
      <w:pPr>
        <w:pStyle w:val="a3"/>
        <w:tabs>
          <w:tab w:val="left" w:pos="1276"/>
        </w:tabs>
        <w:spacing w:line="200" w:lineRule="atLeast"/>
        <w:ind w:left="57" w:right="57"/>
        <w:jc w:val="both"/>
        <w:rPr>
          <w:rFonts w:ascii="Times New Roman" w:hAnsi="Times New Roman"/>
          <w:i/>
          <w:sz w:val="24"/>
          <w:szCs w:val="24"/>
        </w:rPr>
      </w:pPr>
    </w:p>
    <w:p w:rsidR="00AE4AF4" w:rsidRPr="003B5F81" w:rsidRDefault="00AE4AF4" w:rsidP="00AE4AF4">
      <w:pPr>
        <w:pStyle w:val="a3"/>
        <w:tabs>
          <w:tab w:val="left" w:pos="1276"/>
        </w:tabs>
        <w:spacing w:line="200" w:lineRule="atLeast"/>
        <w:ind w:left="57" w:right="57"/>
        <w:jc w:val="both"/>
        <w:rPr>
          <w:rFonts w:ascii="Times New Roman" w:hAnsi="Times New Roman"/>
          <w:i/>
          <w:sz w:val="24"/>
          <w:szCs w:val="24"/>
        </w:rPr>
      </w:pPr>
    </w:p>
    <w:p w:rsidR="00AE4AF4" w:rsidRPr="00C51D74" w:rsidRDefault="00AE4AF4" w:rsidP="00EC5727">
      <w:pPr>
        <w:jc w:val="both"/>
        <w:rPr>
          <w:sz w:val="24"/>
          <w:szCs w:val="24"/>
        </w:rPr>
      </w:pPr>
      <w:r>
        <w:rPr>
          <w:sz w:val="24"/>
          <w:szCs w:val="24"/>
        </w:rPr>
        <w:t xml:space="preserve">6.  Пункт 1 части  4 статьи 25 </w:t>
      </w:r>
      <w:r w:rsidRPr="00C51D74">
        <w:rPr>
          <w:sz w:val="24"/>
          <w:szCs w:val="24"/>
        </w:rPr>
        <w:t>изложить в следующей редакции:</w:t>
      </w:r>
    </w:p>
    <w:p w:rsidR="00AE4AF4" w:rsidRDefault="00AE4AF4" w:rsidP="00AE4AF4">
      <w:pPr>
        <w:pStyle w:val="a3"/>
        <w:tabs>
          <w:tab w:val="left" w:pos="1276"/>
        </w:tabs>
        <w:spacing w:line="200" w:lineRule="atLeast"/>
        <w:ind w:left="57" w:right="57"/>
        <w:jc w:val="both"/>
        <w:rPr>
          <w:rFonts w:ascii="Times New Roman" w:hAnsi="Times New Roman"/>
          <w:i/>
          <w:sz w:val="24"/>
          <w:szCs w:val="24"/>
          <w:u w:val="single"/>
        </w:rPr>
      </w:pPr>
      <w:r w:rsidRPr="003F358F">
        <w:rPr>
          <w:rFonts w:ascii="Times New Roman" w:hAnsi="Times New Roman"/>
          <w:i/>
          <w:sz w:val="24"/>
          <w:szCs w:val="24"/>
          <w:u w:val="single"/>
        </w:rPr>
        <w:t>4) утверждение стратегии социально-экономического развития сельского поселения;</w:t>
      </w:r>
    </w:p>
    <w:p w:rsidR="00AE4AF4" w:rsidRPr="002E4CCF" w:rsidRDefault="00AE4AF4" w:rsidP="00AE4AF4">
      <w:pPr>
        <w:pStyle w:val="a3"/>
        <w:tabs>
          <w:tab w:val="left" w:pos="1276"/>
        </w:tabs>
        <w:spacing w:line="200" w:lineRule="atLeast"/>
        <w:ind w:left="57" w:right="57"/>
        <w:jc w:val="both"/>
        <w:rPr>
          <w:rFonts w:ascii="Times New Roman" w:hAnsi="Times New Roman"/>
          <w:i/>
          <w:sz w:val="24"/>
          <w:szCs w:val="24"/>
          <w:u w:val="single"/>
        </w:rPr>
      </w:pPr>
      <w:r>
        <w:rPr>
          <w:sz w:val="24"/>
          <w:szCs w:val="24"/>
        </w:rPr>
        <w:t xml:space="preserve">        </w:t>
      </w:r>
      <w:r w:rsidRPr="002E4CCF">
        <w:rPr>
          <w:rFonts w:ascii="Times New Roman" w:hAnsi="Times New Roman"/>
          <w:sz w:val="24"/>
          <w:szCs w:val="24"/>
        </w:rPr>
        <w:t xml:space="preserve">Пункт 1 части  </w:t>
      </w:r>
      <w:r>
        <w:rPr>
          <w:rFonts w:ascii="Times New Roman" w:hAnsi="Times New Roman"/>
          <w:sz w:val="24"/>
          <w:szCs w:val="24"/>
        </w:rPr>
        <w:t>11</w:t>
      </w:r>
      <w:r w:rsidRPr="002E4CCF">
        <w:rPr>
          <w:rFonts w:ascii="Times New Roman" w:hAnsi="Times New Roman"/>
          <w:sz w:val="24"/>
          <w:szCs w:val="24"/>
        </w:rPr>
        <w:t xml:space="preserve"> статьи 25</w:t>
      </w:r>
      <w:r>
        <w:rPr>
          <w:rFonts w:ascii="Times New Roman" w:hAnsi="Times New Roman"/>
          <w:sz w:val="24"/>
          <w:szCs w:val="24"/>
        </w:rPr>
        <w:t xml:space="preserve"> </w:t>
      </w:r>
      <w:r w:rsidRPr="002E4CCF">
        <w:rPr>
          <w:rFonts w:ascii="Times New Roman" w:hAnsi="Times New Roman"/>
          <w:sz w:val="24"/>
          <w:szCs w:val="24"/>
        </w:rPr>
        <w:t>изложить в следующей редакции:</w:t>
      </w:r>
    </w:p>
    <w:p w:rsidR="00AE4AF4" w:rsidRPr="003F358F" w:rsidRDefault="00AE4AF4" w:rsidP="00AE4AF4">
      <w:pPr>
        <w:pStyle w:val="a3"/>
        <w:tabs>
          <w:tab w:val="left" w:pos="1276"/>
        </w:tabs>
        <w:spacing w:line="200" w:lineRule="atLeast"/>
        <w:ind w:left="57" w:right="57"/>
        <w:jc w:val="both"/>
        <w:rPr>
          <w:rFonts w:ascii="Times New Roman" w:hAnsi="Times New Roman"/>
          <w:i/>
          <w:sz w:val="24"/>
          <w:szCs w:val="24"/>
          <w:u w:val="single"/>
        </w:rPr>
      </w:pPr>
      <w:r w:rsidRPr="003F358F">
        <w:rPr>
          <w:rFonts w:ascii="Times New Roman" w:hAnsi="Times New Roman"/>
          <w:i/>
          <w:sz w:val="24"/>
          <w:szCs w:val="24"/>
          <w:u w:val="single"/>
        </w:rPr>
        <w:t>11) утверждение правил благоустройства территории муниципального образования</w:t>
      </w:r>
    </w:p>
    <w:p w:rsidR="00EC5727" w:rsidRDefault="00EC5727" w:rsidP="00EC5727">
      <w:pPr>
        <w:jc w:val="both"/>
        <w:rPr>
          <w:sz w:val="24"/>
          <w:szCs w:val="24"/>
        </w:rPr>
      </w:pPr>
    </w:p>
    <w:p w:rsidR="00AE4AF4" w:rsidRPr="00C51D74" w:rsidRDefault="00AE4AF4" w:rsidP="00EC5727">
      <w:pPr>
        <w:jc w:val="both"/>
        <w:rPr>
          <w:sz w:val="24"/>
          <w:szCs w:val="24"/>
        </w:rPr>
      </w:pPr>
      <w:r>
        <w:rPr>
          <w:sz w:val="24"/>
          <w:szCs w:val="24"/>
        </w:rPr>
        <w:t>7.</w:t>
      </w:r>
      <w:r w:rsidRPr="00C51D74">
        <w:rPr>
          <w:b/>
          <w:sz w:val="24"/>
          <w:szCs w:val="24"/>
        </w:rPr>
        <w:t xml:space="preserve">  </w:t>
      </w:r>
      <w:r>
        <w:rPr>
          <w:sz w:val="24"/>
          <w:szCs w:val="24"/>
        </w:rPr>
        <w:t xml:space="preserve">Пункт 2 </w:t>
      </w:r>
      <w:proofErr w:type="spellStart"/>
      <w:r>
        <w:rPr>
          <w:sz w:val="24"/>
          <w:szCs w:val="24"/>
        </w:rPr>
        <w:t>п</w:t>
      </w:r>
      <w:proofErr w:type="gramStart"/>
      <w:r>
        <w:rPr>
          <w:sz w:val="24"/>
          <w:szCs w:val="24"/>
        </w:rPr>
        <w:t>.п</w:t>
      </w:r>
      <w:proofErr w:type="spellEnd"/>
      <w:proofErr w:type="gramEnd"/>
      <w:r>
        <w:rPr>
          <w:sz w:val="24"/>
          <w:szCs w:val="24"/>
        </w:rPr>
        <w:t xml:space="preserve"> 2.1  статьи 33</w:t>
      </w:r>
      <w:r w:rsidRPr="00C51D74">
        <w:rPr>
          <w:sz w:val="24"/>
          <w:szCs w:val="24"/>
        </w:rPr>
        <w:t>изложить в следующей редакции:</w:t>
      </w:r>
    </w:p>
    <w:p w:rsidR="00AE4AF4" w:rsidRDefault="00AE4AF4" w:rsidP="00AE4AF4">
      <w:pPr>
        <w:pStyle w:val="ConsPlusNormal"/>
        <w:spacing w:before="200"/>
        <w:ind w:firstLine="540"/>
        <w:jc w:val="both"/>
        <w:rPr>
          <w:rFonts w:ascii="Times New Roman" w:hAnsi="Times New Roman" w:cs="Times New Roman"/>
          <w:i/>
          <w:sz w:val="24"/>
          <w:szCs w:val="24"/>
          <w:u w:val="single"/>
        </w:rPr>
      </w:pPr>
      <w:r w:rsidRPr="003F358F">
        <w:rPr>
          <w:rFonts w:ascii="Times New Roman" w:hAnsi="Times New Roman" w:cs="Times New Roman"/>
          <w:i/>
          <w:sz w:val="24"/>
          <w:szCs w:val="24"/>
          <w:u w:val="single"/>
        </w:rPr>
        <w:t>2.1. В случае</w:t>
      </w:r>
      <w:proofErr w:type="gramStart"/>
      <w:r w:rsidRPr="003F358F">
        <w:rPr>
          <w:rFonts w:ascii="Times New Roman" w:hAnsi="Times New Roman" w:cs="Times New Roman"/>
          <w:i/>
          <w:sz w:val="24"/>
          <w:szCs w:val="24"/>
          <w:u w:val="single"/>
        </w:rPr>
        <w:t>,</w:t>
      </w:r>
      <w:proofErr w:type="gramEnd"/>
      <w:r w:rsidRPr="003F358F">
        <w:rPr>
          <w:rFonts w:ascii="Times New Roman" w:hAnsi="Times New Roman" w:cs="Times New Roman"/>
          <w:i/>
          <w:sz w:val="24"/>
          <w:szCs w:val="24"/>
          <w:u w:val="single"/>
        </w:rPr>
        <w:t xml:space="preserve"> если глава муниципального образования, полномочия которого прекращены досрочно на основании правового акта Губернатора Брянской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roofErr w:type="gramStart"/>
      <w:r w:rsidRPr="003F358F">
        <w:rPr>
          <w:rFonts w:ascii="Times New Roman" w:hAnsi="Times New Roman" w:cs="Times New Roman"/>
          <w:i/>
          <w:sz w:val="24"/>
          <w:szCs w:val="24"/>
          <w:u w:val="single"/>
        </w:rPr>
        <w:t>.»;</w:t>
      </w:r>
      <w:proofErr w:type="gramEnd"/>
    </w:p>
    <w:p w:rsidR="00AE4AF4" w:rsidRPr="002E4CCF" w:rsidRDefault="00AE4AF4" w:rsidP="00AE4AF4">
      <w:pPr>
        <w:pStyle w:val="ConsPlusNormal"/>
        <w:spacing w:before="200"/>
        <w:ind w:firstLine="540"/>
        <w:jc w:val="both"/>
        <w:rPr>
          <w:rFonts w:ascii="Times New Roman" w:hAnsi="Times New Roman" w:cs="Times New Roman"/>
          <w:i/>
          <w:sz w:val="24"/>
          <w:szCs w:val="24"/>
          <w:u w:val="single"/>
        </w:rPr>
      </w:pPr>
      <w:r>
        <w:rPr>
          <w:rFonts w:ascii="Times New Roman" w:hAnsi="Times New Roman" w:cs="Times New Roman"/>
          <w:sz w:val="24"/>
          <w:szCs w:val="24"/>
        </w:rPr>
        <w:t>Пункт  2</w:t>
      </w:r>
      <w:r w:rsidRPr="002E4CCF">
        <w:rPr>
          <w:rFonts w:ascii="Times New Roman" w:hAnsi="Times New Roman" w:cs="Times New Roman"/>
          <w:sz w:val="24"/>
          <w:szCs w:val="24"/>
        </w:rPr>
        <w:t xml:space="preserve"> </w:t>
      </w:r>
      <w:proofErr w:type="spellStart"/>
      <w:r w:rsidRPr="002E4CCF">
        <w:rPr>
          <w:rFonts w:ascii="Times New Roman" w:hAnsi="Times New Roman" w:cs="Times New Roman"/>
          <w:sz w:val="24"/>
          <w:szCs w:val="24"/>
        </w:rPr>
        <w:t>п</w:t>
      </w:r>
      <w:proofErr w:type="gramStart"/>
      <w:r w:rsidRPr="002E4CCF">
        <w:rPr>
          <w:rFonts w:ascii="Times New Roman" w:hAnsi="Times New Roman" w:cs="Times New Roman"/>
          <w:sz w:val="24"/>
          <w:szCs w:val="24"/>
        </w:rPr>
        <w:t>.п</w:t>
      </w:r>
      <w:proofErr w:type="spellEnd"/>
      <w:proofErr w:type="gramEnd"/>
      <w:r w:rsidRPr="002E4CCF">
        <w:rPr>
          <w:rFonts w:ascii="Times New Roman" w:hAnsi="Times New Roman" w:cs="Times New Roman"/>
          <w:sz w:val="24"/>
          <w:szCs w:val="24"/>
        </w:rPr>
        <w:t xml:space="preserve"> 2.</w:t>
      </w:r>
      <w:r>
        <w:rPr>
          <w:rFonts w:ascii="Times New Roman" w:hAnsi="Times New Roman" w:cs="Times New Roman"/>
          <w:sz w:val="24"/>
          <w:szCs w:val="24"/>
        </w:rPr>
        <w:t>2</w:t>
      </w:r>
      <w:r w:rsidRPr="002E4CCF">
        <w:rPr>
          <w:rFonts w:ascii="Times New Roman" w:hAnsi="Times New Roman" w:cs="Times New Roman"/>
          <w:sz w:val="24"/>
          <w:szCs w:val="24"/>
        </w:rPr>
        <w:t xml:space="preserve">  статьи 33изложить в следующей редакции:</w:t>
      </w:r>
    </w:p>
    <w:p w:rsidR="00AE4AF4" w:rsidRPr="003F358F" w:rsidRDefault="00AE4AF4" w:rsidP="00AE4AF4">
      <w:pPr>
        <w:shd w:val="clear" w:color="auto" w:fill="FFFFFF"/>
        <w:jc w:val="both"/>
        <w:rPr>
          <w:i/>
          <w:color w:val="000000"/>
          <w:sz w:val="24"/>
          <w:szCs w:val="24"/>
          <w:u w:val="single"/>
        </w:rPr>
      </w:pPr>
      <w:r w:rsidRPr="003F358F">
        <w:rPr>
          <w:rStyle w:val="blk"/>
          <w:i/>
          <w:sz w:val="24"/>
          <w:szCs w:val="24"/>
        </w:rPr>
        <w:t xml:space="preserve">              </w:t>
      </w:r>
      <w:r w:rsidRPr="003F358F">
        <w:rPr>
          <w:rStyle w:val="blk"/>
          <w:i/>
          <w:sz w:val="24"/>
          <w:szCs w:val="24"/>
          <w:u w:val="single"/>
        </w:rPr>
        <w:t xml:space="preserve">2.2.В случае досрочного прекращения полномочий главы муниципального образования избрание главы </w:t>
      </w:r>
      <w:proofErr w:type="gramStart"/>
      <w:r w:rsidRPr="003F358F">
        <w:rPr>
          <w:rStyle w:val="blk"/>
          <w:i/>
          <w:sz w:val="24"/>
          <w:szCs w:val="24"/>
          <w:u w:val="single"/>
        </w:rPr>
        <w:t>муниципального образования, избираемого представительным органом муниципального образования из своего состава осуществляется</w:t>
      </w:r>
      <w:proofErr w:type="gramEnd"/>
      <w:r w:rsidRPr="003F358F">
        <w:rPr>
          <w:rStyle w:val="blk"/>
          <w:i/>
          <w:sz w:val="24"/>
          <w:szCs w:val="24"/>
          <w:u w:val="single"/>
        </w:rPr>
        <w:t xml:space="preserve"> не позднее чем через шесть месяцев со дня такого прекращения полномочий.</w:t>
      </w:r>
    </w:p>
    <w:p w:rsidR="00AE4AF4" w:rsidRDefault="00AE4AF4" w:rsidP="00AE4AF4">
      <w:pPr>
        <w:shd w:val="clear" w:color="auto" w:fill="FFFFFF"/>
        <w:jc w:val="both"/>
        <w:rPr>
          <w:rStyle w:val="blk"/>
          <w:i/>
          <w:sz w:val="24"/>
          <w:szCs w:val="24"/>
          <w:u w:val="single"/>
        </w:rPr>
      </w:pPr>
      <w:bookmarkStart w:id="1" w:name="dst754"/>
      <w:bookmarkEnd w:id="1"/>
      <w:r w:rsidRPr="003F358F">
        <w:rPr>
          <w:rStyle w:val="blk"/>
          <w:i/>
          <w:sz w:val="24"/>
          <w:szCs w:val="24"/>
          <w:u w:val="single"/>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AE4AF4" w:rsidRDefault="00AE4AF4" w:rsidP="00AE4AF4">
      <w:pPr>
        <w:shd w:val="clear" w:color="auto" w:fill="FFFFFF"/>
        <w:jc w:val="both"/>
        <w:rPr>
          <w:rStyle w:val="blk"/>
          <w:i/>
          <w:sz w:val="24"/>
          <w:szCs w:val="24"/>
          <w:u w:val="single"/>
        </w:rPr>
      </w:pPr>
    </w:p>
    <w:p w:rsidR="00AE4AF4" w:rsidRPr="002E4CCF" w:rsidRDefault="00AE4AF4" w:rsidP="00AE4AF4">
      <w:pPr>
        <w:pStyle w:val="a5"/>
        <w:shd w:val="clear" w:color="auto" w:fill="FFFFFF"/>
        <w:spacing w:before="0" w:beforeAutospacing="0" w:after="0" w:afterAutospacing="0"/>
        <w:jc w:val="both"/>
        <w:textAlignment w:val="baseline"/>
      </w:pPr>
      <w:r>
        <w:t xml:space="preserve">8. </w:t>
      </w:r>
      <w:r w:rsidRPr="002E4CCF">
        <w:t xml:space="preserve">Дополнить Устав статьей 42.1 следующего содержания: </w:t>
      </w:r>
    </w:p>
    <w:p w:rsidR="00AE4AF4" w:rsidRPr="003F358F" w:rsidRDefault="00AE4AF4" w:rsidP="00AE4AF4">
      <w:pPr>
        <w:pStyle w:val="a5"/>
        <w:shd w:val="clear" w:color="auto" w:fill="FFFFFF"/>
        <w:spacing w:before="0" w:beforeAutospacing="0" w:after="0" w:afterAutospacing="0"/>
        <w:jc w:val="both"/>
        <w:textAlignment w:val="baseline"/>
        <w:rPr>
          <w:i/>
        </w:rPr>
      </w:pPr>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i/>
        </w:rPr>
        <w:t>«</w:t>
      </w:r>
      <w:r w:rsidRPr="003F358F">
        <w:rPr>
          <w:rStyle w:val="a6"/>
          <w:b w:val="0"/>
          <w:i/>
          <w:bdr w:val="none" w:sz="0" w:space="0" w:color="auto" w:frame="1"/>
        </w:rPr>
        <w:t>Статья 42.1. Содержание правил благоустройства  территории сельского поселения</w:t>
      </w:r>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i/>
        </w:rPr>
        <w:t>1.Правила благоустройства территории сельского поселения утверждаются Советом народных депутатов соответствующего муниципального образования.</w:t>
      </w:r>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i/>
        </w:rPr>
        <w:t>2. Правила благоустройства территории сельского поселения могут регулировать вопросы:</w:t>
      </w:r>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i/>
        </w:rPr>
        <w:t>1) содержания территорий общего пользования и порядка пользования такими территориями;</w:t>
      </w:r>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i/>
        </w:rPr>
        <w:t>2) внешнего вида фасадов и ограждающих конструкций зданий, строений, сооружений;</w:t>
      </w:r>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i/>
        </w:rPr>
        <w:t>3) проектирования, размещения, содержания и восстановления элементов благоустройства, в том числе после проведения земляных работ;</w:t>
      </w:r>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i/>
        </w:rPr>
        <w:t>4) организации освещения территории сельского поселения, включая архитектурную подсветку зданий, строений, сооружений;</w:t>
      </w:r>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i/>
        </w:rPr>
        <w:lastRenderedPageBreak/>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i/>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i/>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i/>
        </w:rPr>
        <w:t>8) организации пешеходных коммуникаций, в том числе тротуаров, аллей, дорожек, тропинок;</w:t>
      </w:r>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i/>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i/>
        </w:rPr>
        <w:t>10) уборки территории сельского поселения, в том числе в зимний период;</w:t>
      </w:r>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i/>
        </w:rPr>
        <w:t>11) организации стоков ливневых вод;</w:t>
      </w:r>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i/>
        </w:rPr>
        <w:t>12) порядка проведения земляных работ;</w:t>
      </w:r>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i/>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i/>
        </w:rPr>
        <w:t>14) определения границ прилегающих территорий в соответствии с порядком, установленным законом субъекта Российской Федерации (вступает в силу с 28.06.2018);</w:t>
      </w:r>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i/>
        </w:rPr>
        <w:t>15) праздничного оформления территории сельского поселения;</w:t>
      </w:r>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i/>
        </w:rPr>
        <w:t>16) порядка участия граждан и организаций в реализации мероприятий по благоустройству территории сельского поселения;</w:t>
      </w:r>
    </w:p>
    <w:p w:rsidR="00AE4AF4" w:rsidRPr="003F358F" w:rsidRDefault="00AE4AF4" w:rsidP="00AE4AF4">
      <w:pPr>
        <w:pStyle w:val="a5"/>
        <w:shd w:val="clear" w:color="auto" w:fill="FFFFFF"/>
        <w:spacing w:before="0" w:beforeAutospacing="0" w:after="0" w:afterAutospacing="0"/>
        <w:jc w:val="both"/>
        <w:textAlignment w:val="baseline"/>
        <w:rPr>
          <w:i/>
        </w:rPr>
      </w:pPr>
      <w:r w:rsidRPr="003F358F">
        <w:rPr>
          <w:i/>
        </w:rPr>
        <w:t xml:space="preserve">17) осуществления </w:t>
      </w:r>
      <w:proofErr w:type="gramStart"/>
      <w:r w:rsidRPr="003F358F">
        <w:rPr>
          <w:i/>
        </w:rPr>
        <w:t>контроля за</w:t>
      </w:r>
      <w:proofErr w:type="gramEnd"/>
      <w:r w:rsidRPr="003F358F">
        <w:rPr>
          <w:i/>
        </w:rPr>
        <w:t xml:space="preserve"> соблюдением правил благоустройства территории сельского поселения.</w:t>
      </w:r>
    </w:p>
    <w:p w:rsidR="00AE4AF4" w:rsidRDefault="00AE4AF4" w:rsidP="00AE4AF4">
      <w:pPr>
        <w:pStyle w:val="a5"/>
        <w:shd w:val="clear" w:color="auto" w:fill="FFFFFF"/>
        <w:spacing w:before="0" w:beforeAutospacing="0" w:after="0" w:afterAutospacing="0"/>
        <w:jc w:val="both"/>
        <w:textAlignment w:val="baseline"/>
        <w:rPr>
          <w:i/>
        </w:rPr>
      </w:pPr>
      <w:r w:rsidRPr="003F358F">
        <w:rPr>
          <w:i/>
        </w:rPr>
        <w:t>3. Законом субъекта Российской Федерации могут быть предусмотрены иные вопросы, регулируемые правилами благоустройства территории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roofErr w:type="gramStart"/>
      <w:r w:rsidRPr="003F358F">
        <w:rPr>
          <w:i/>
        </w:rPr>
        <w:t>.»;</w:t>
      </w:r>
      <w:proofErr w:type="gramEnd"/>
    </w:p>
    <w:p w:rsidR="00AE4AF4" w:rsidRDefault="00AE4AF4" w:rsidP="00AE4AF4">
      <w:pPr>
        <w:pStyle w:val="a5"/>
        <w:shd w:val="clear" w:color="auto" w:fill="FFFFFF"/>
        <w:spacing w:before="0" w:beforeAutospacing="0" w:after="0" w:afterAutospacing="0"/>
        <w:jc w:val="both"/>
        <w:textAlignment w:val="baseline"/>
        <w:rPr>
          <w:i/>
        </w:rPr>
      </w:pPr>
    </w:p>
    <w:p w:rsidR="00AE4AF4" w:rsidRPr="002E4CCF" w:rsidRDefault="00AE4AF4" w:rsidP="00AE4AF4">
      <w:pPr>
        <w:pStyle w:val="a3"/>
        <w:tabs>
          <w:tab w:val="left" w:pos="1276"/>
        </w:tabs>
        <w:spacing w:line="200" w:lineRule="atLeast"/>
        <w:ind w:left="57" w:right="57"/>
        <w:jc w:val="both"/>
        <w:rPr>
          <w:rFonts w:ascii="Times New Roman" w:hAnsi="Times New Roman"/>
          <w:sz w:val="24"/>
          <w:szCs w:val="24"/>
        </w:rPr>
      </w:pPr>
      <w:r>
        <w:rPr>
          <w:rFonts w:ascii="Times New Roman" w:hAnsi="Times New Roman"/>
          <w:sz w:val="24"/>
          <w:szCs w:val="24"/>
        </w:rPr>
        <w:t xml:space="preserve">9. </w:t>
      </w:r>
      <w:r w:rsidRPr="002E4CCF">
        <w:rPr>
          <w:rFonts w:ascii="Times New Roman" w:hAnsi="Times New Roman"/>
          <w:sz w:val="24"/>
          <w:szCs w:val="24"/>
        </w:rPr>
        <w:t>Статью 53 Устава изложить в следующей редакции:</w:t>
      </w:r>
    </w:p>
    <w:p w:rsidR="00AE4AF4" w:rsidRPr="003F358F" w:rsidRDefault="00AE4AF4" w:rsidP="00AE4AF4">
      <w:pPr>
        <w:pStyle w:val="a3"/>
        <w:tabs>
          <w:tab w:val="left" w:pos="1276"/>
        </w:tabs>
        <w:spacing w:line="200" w:lineRule="atLeast"/>
        <w:ind w:left="57" w:right="57"/>
        <w:jc w:val="both"/>
        <w:rPr>
          <w:rStyle w:val="FontStyle38"/>
          <w:i/>
          <w:sz w:val="24"/>
          <w:szCs w:val="24"/>
        </w:rPr>
      </w:pPr>
      <w:r w:rsidRPr="003F358F">
        <w:rPr>
          <w:rStyle w:val="FontStyle"/>
          <w:b w:val="0"/>
          <w:i/>
          <w:sz w:val="24"/>
          <w:szCs w:val="24"/>
        </w:rPr>
        <w:t>«Статья 53. Средства самообложения граждан</w:t>
      </w:r>
    </w:p>
    <w:p w:rsidR="00AE4AF4" w:rsidRPr="003F358F" w:rsidRDefault="00AE4AF4" w:rsidP="00AE4AF4">
      <w:pPr>
        <w:pStyle w:val="a3"/>
        <w:tabs>
          <w:tab w:val="left" w:pos="1276"/>
        </w:tabs>
        <w:spacing w:line="200" w:lineRule="atLeast"/>
        <w:ind w:left="57" w:right="57"/>
        <w:jc w:val="both"/>
        <w:rPr>
          <w:rStyle w:val="FontStyle38"/>
          <w:i/>
          <w:sz w:val="24"/>
          <w:szCs w:val="24"/>
          <w:u w:val="single"/>
        </w:rPr>
      </w:pPr>
      <w:r w:rsidRPr="003F358F">
        <w:rPr>
          <w:rStyle w:val="FontStyle38"/>
          <w:i/>
          <w:sz w:val="24"/>
          <w:szCs w:val="24"/>
        </w:rPr>
        <w:t xml:space="preserve">1. </w:t>
      </w:r>
      <w:r w:rsidRPr="003F358F">
        <w:rPr>
          <w:rStyle w:val="FontStyle38"/>
          <w:i/>
          <w:sz w:val="24"/>
          <w:szCs w:val="24"/>
          <w:u w:val="single"/>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w:t>
      </w:r>
      <w:proofErr w:type="gramStart"/>
      <w:r w:rsidRPr="003F358F">
        <w:rPr>
          <w:rStyle w:val="FontStyle38"/>
          <w:i/>
          <w:sz w:val="24"/>
          <w:szCs w:val="24"/>
          <w:u w:val="single"/>
        </w:rPr>
        <w:t>,(</w:t>
      </w:r>
      <w:proofErr w:type="gramEnd"/>
      <w:r w:rsidRPr="003F358F">
        <w:rPr>
          <w:rStyle w:val="FontStyle38"/>
          <w:i/>
          <w:sz w:val="24"/>
          <w:szCs w:val="24"/>
          <w:u w:val="single"/>
        </w:rPr>
        <w:t>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сельского поселения), и для которых размер платежей может быть уменьшен</w:t>
      </w:r>
      <w:r w:rsidRPr="003F358F">
        <w:rPr>
          <w:rStyle w:val="FontStyle"/>
          <w:b w:val="0"/>
          <w:i/>
          <w:sz w:val="24"/>
          <w:szCs w:val="24"/>
          <w:u w:val="single"/>
        </w:rPr>
        <w:t>.</w:t>
      </w:r>
    </w:p>
    <w:p w:rsidR="00AE4AF4" w:rsidRPr="003F358F" w:rsidRDefault="00AE4AF4" w:rsidP="00AE4AF4">
      <w:pPr>
        <w:pStyle w:val="a3"/>
        <w:tabs>
          <w:tab w:val="left" w:pos="1276"/>
        </w:tabs>
        <w:spacing w:line="200" w:lineRule="atLeast"/>
        <w:ind w:left="57" w:right="57"/>
        <w:jc w:val="both"/>
        <w:rPr>
          <w:rStyle w:val="FontStyle38"/>
          <w:i/>
          <w:sz w:val="24"/>
          <w:szCs w:val="24"/>
          <w:u w:val="single"/>
        </w:rPr>
      </w:pPr>
      <w:r w:rsidRPr="003F358F">
        <w:rPr>
          <w:rStyle w:val="FontStyle38"/>
          <w:i/>
          <w:sz w:val="24"/>
          <w:szCs w:val="24"/>
          <w:u w:val="single"/>
        </w:rPr>
        <w:t>2. Вопросы введения и использования средств самообложения граждан решаются на местном референдуме, а в случаях, предусмотренных пунктами 4 и 4.1 части 1 статьи 25.1</w:t>
      </w:r>
      <w:r w:rsidRPr="003F358F">
        <w:rPr>
          <w:rFonts w:ascii="Times New Roman" w:hAnsi="Times New Roman"/>
          <w:i/>
          <w:sz w:val="24"/>
          <w:szCs w:val="24"/>
          <w:u w:val="single"/>
        </w:rPr>
        <w:t xml:space="preserve"> Федерального закона от 06.10.2003 № 131-ФЗ «Об общих принципах организации местного самоуправления в Российской Федерации», на сходе граждан</w:t>
      </w:r>
      <w:proofErr w:type="gramStart"/>
      <w:r w:rsidRPr="003F358F">
        <w:rPr>
          <w:rStyle w:val="FontStyle38"/>
          <w:i/>
          <w:sz w:val="24"/>
          <w:szCs w:val="24"/>
          <w:u w:val="single"/>
        </w:rPr>
        <w:t>.»;</w:t>
      </w:r>
      <w:proofErr w:type="gramEnd"/>
    </w:p>
    <w:p w:rsidR="00AE4AF4" w:rsidRPr="006B2971" w:rsidRDefault="00AE4AF4" w:rsidP="00AE4AF4">
      <w:pPr>
        <w:pStyle w:val="a3"/>
        <w:tabs>
          <w:tab w:val="left" w:pos="1276"/>
        </w:tabs>
        <w:spacing w:line="200" w:lineRule="atLeast"/>
        <w:ind w:left="57" w:right="57"/>
        <w:jc w:val="both"/>
        <w:rPr>
          <w:rStyle w:val="FontStyle38"/>
          <w:sz w:val="24"/>
          <w:szCs w:val="24"/>
        </w:rPr>
      </w:pPr>
      <w:r w:rsidRPr="006B2971">
        <w:rPr>
          <w:rStyle w:val="FontStyle38"/>
          <w:sz w:val="24"/>
          <w:szCs w:val="24"/>
        </w:rPr>
        <w:t xml:space="preserve"> </w:t>
      </w:r>
      <w:r>
        <w:rPr>
          <w:rStyle w:val="FontStyle38"/>
          <w:sz w:val="24"/>
          <w:szCs w:val="24"/>
        </w:rPr>
        <w:t>Пункт 3 с</w:t>
      </w:r>
      <w:r w:rsidRPr="006B2971">
        <w:rPr>
          <w:rStyle w:val="FontStyle38"/>
          <w:sz w:val="24"/>
          <w:szCs w:val="24"/>
        </w:rPr>
        <w:t>тать</w:t>
      </w:r>
      <w:r>
        <w:rPr>
          <w:rStyle w:val="FontStyle38"/>
          <w:sz w:val="24"/>
          <w:szCs w:val="24"/>
        </w:rPr>
        <w:t>и</w:t>
      </w:r>
      <w:r w:rsidR="00EC5727">
        <w:rPr>
          <w:rStyle w:val="FontStyle38"/>
          <w:sz w:val="24"/>
          <w:szCs w:val="24"/>
        </w:rPr>
        <w:t xml:space="preserve"> 57 Устава изложить в следующей</w:t>
      </w:r>
      <w:r w:rsidRPr="006B2971">
        <w:rPr>
          <w:rStyle w:val="FontStyle38"/>
          <w:sz w:val="24"/>
          <w:szCs w:val="24"/>
        </w:rPr>
        <w:t xml:space="preserve"> редакции:</w:t>
      </w:r>
    </w:p>
    <w:p w:rsidR="00AE4AF4" w:rsidRPr="006B2971" w:rsidRDefault="00AE4AF4" w:rsidP="00AE4AF4">
      <w:pPr>
        <w:pStyle w:val="a3"/>
        <w:tabs>
          <w:tab w:val="left" w:pos="1333"/>
        </w:tabs>
        <w:spacing w:line="200" w:lineRule="atLeast"/>
        <w:ind w:left="57" w:right="57"/>
        <w:jc w:val="both"/>
        <w:rPr>
          <w:rStyle w:val="FontStyle38"/>
          <w:i/>
          <w:sz w:val="24"/>
          <w:szCs w:val="24"/>
          <w:u w:val="single"/>
        </w:rPr>
      </w:pPr>
      <w:r w:rsidRPr="006B2971">
        <w:rPr>
          <w:rStyle w:val="FontStyle38"/>
          <w:i/>
          <w:sz w:val="24"/>
          <w:szCs w:val="24"/>
          <w:u w:val="single"/>
        </w:rPr>
        <w:t>3. Для совместного решения вопросов местного значения Совет народных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а также</w:t>
      </w:r>
      <w:r w:rsidRPr="006B2971">
        <w:rPr>
          <w:rFonts w:ascii="Times New Roman" w:hAnsi="Times New Roman"/>
          <w:i/>
          <w:sz w:val="24"/>
          <w:szCs w:val="24"/>
          <w:u w:val="single"/>
        </w:rPr>
        <w:t xml:space="preserve"> решения о создании некоммерческих организаций в форме автономных некоммерческих организаций и фондов.</w:t>
      </w:r>
    </w:p>
    <w:p w:rsidR="00AE4AF4" w:rsidRDefault="00AE4AF4" w:rsidP="00AE4AF4">
      <w:pPr>
        <w:pStyle w:val="a5"/>
        <w:shd w:val="clear" w:color="auto" w:fill="FFFFFF"/>
        <w:spacing w:before="0" w:beforeAutospacing="0" w:after="0" w:afterAutospacing="0"/>
        <w:jc w:val="both"/>
        <w:textAlignment w:val="baseline"/>
        <w:rPr>
          <w:i/>
        </w:rPr>
      </w:pPr>
    </w:p>
    <w:p w:rsidR="00AE4AF4" w:rsidRPr="002E4CCF" w:rsidRDefault="00AE4AF4" w:rsidP="00AE4AF4">
      <w:pPr>
        <w:pStyle w:val="a3"/>
        <w:tabs>
          <w:tab w:val="left" w:pos="1276"/>
        </w:tabs>
        <w:spacing w:line="200" w:lineRule="atLeast"/>
        <w:ind w:left="57" w:right="57"/>
        <w:jc w:val="both"/>
        <w:rPr>
          <w:rStyle w:val="FontStyle38"/>
          <w:sz w:val="24"/>
          <w:szCs w:val="24"/>
        </w:rPr>
      </w:pPr>
      <w:r>
        <w:rPr>
          <w:rStyle w:val="FontStyle38"/>
          <w:sz w:val="24"/>
          <w:szCs w:val="24"/>
        </w:rPr>
        <w:t xml:space="preserve">10. </w:t>
      </w:r>
      <w:r w:rsidRPr="002E4CCF">
        <w:rPr>
          <w:rStyle w:val="FontStyle38"/>
          <w:sz w:val="24"/>
          <w:szCs w:val="24"/>
        </w:rPr>
        <w:t>Статью 62 Устава изложить в следующей редакции:</w:t>
      </w:r>
    </w:p>
    <w:p w:rsidR="00AE4AF4" w:rsidRPr="003F358F" w:rsidRDefault="00AE4AF4" w:rsidP="00AE4AF4">
      <w:pPr>
        <w:pStyle w:val="a3"/>
        <w:tabs>
          <w:tab w:val="left" w:pos="1333"/>
        </w:tabs>
        <w:spacing w:line="200" w:lineRule="atLeast"/>
        <w:ind w:left="57" w:right="57"/>
        <w:jc w:val="both"/>
        <w:rPr>
          <w:rFonts w:ascii="Times New Roman" w:hAnsi="Times New Roman"/>
          <w:i/>
          <w:sz w:val="24"/>
          <w:szCs w:val="24"/>
        </w:rPr>
      </w:pPr>
      <w:r w:rsidRPr="003F358F">
        <w:rPr>
          <w:rStyle w:val="FontStyle38"/>
          <w:i/>
          <w:sz w:val="24"/>
          <w:szCs w:val="24"/>
        </w:rPr>
        <w:lastRenderedPageBreak/>
        <w:t>«</w:t>
      </w:r>
      <w:r w:rsidRPr="003F358F">
        <w:rPr>
          <w:rFonts w:ascii="Times New Roman" w:hAnsi="Times New Roman"/>
          <w:i/>
          <w:sz w:val="24"/>
          <w:szCs w:val="24"/>
        </w:rPr>
        <w:t>Статья 62. Контроль и надзор за деятельностью органов местного самоуправления и должностных лиц местного самоуправления.</w:t>
      </w:r>
    </w:p>
    <w:p w:rsidR="00AE4AF4" w:rsidRPr="003F358F" w:rsidRDefault="00AE4AF4" w:rsidP="00AE4AF4">
      <w:pPr>
        <w:pStyle w:val="a3"/>
        <w:tabs>
          <w:tab w:val="left" w:pos="1333"/>
        </w:tabs>
        <w:spacing w:line="200" w:lineRule="atLeast"/>
        <w:ind w:left="57" w:right="57"/>
        <w:jc w:val="both"/>
        <w:rPr>
          <w:rFonts w:ascii="Times New Roman" w:hAnsi="Times New Roman"/>
          <w:i/>
          <w:sz w:val="24"/>
          <w:szCs w:val="24"/>
          <w:u w:val="single"/>
        </w:rPr>
      </w:pPr>
      <w:r w:rsidRPr="003F358F">
        <w:rPr>
          <w:rFonts w:ascii="Times New Roman" w:hAnsi="Times New Roman"/>
          <w:i/>
          <w:sz w:val="24"/>
          <w:szCs w:val="24"/>
          <w:u w:val="single"/>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w:t>
      </w:r>
      <w:r w:rsidRPr="003F358F">
        <w:rPr>
          <w:rStyle w:val="FontStyle38"/>
          <w:i/>
          <w:sz w:val="24"/>
          <w:szCs w:val="24"/>
          <w:u w:val="single"/>
        </w:rPr>
        <w:t xml:space="preserve">Устава Брянской области, законов Брянской области, </w:t>
      </w:r>
      <w:r w:rsidRPr="003F358F">
        <w:rPr>
          <w:rFonts w:ascii="Times New Roman" w:hAnsi="Times New Roman"/>
          <w:i/>
          <w:sz w:val="24"/>
          <w:szCs w:val="24"/>
          <w:u w:val="single"/>
        </w:rPr>
        <w:t>устава поселения, муниципальных правовых актов.</w:t>
      </w:r>
    </w:p>
    <w:p w:rsidR="00AE4AF4" w:rsidRDefault="00AE4AF4" w:rsidP="00AE4AF4">
      <w:pPr>
        <w:pStyle w:val="a3"/>
        <w:tabs>
          <w:tab w:val="left" w:pos="1333"/>
        </w:tabs>
        <w:spacing w:line="200" w:lineRule="atLeast"/>
        <w:ind w:left="57" w:right="57"/>
        <w:jc w:val="both"/>
        <w:rPr>
          <w:rFonts w:ascii="Times New Roman" w:hAnsi="Times New Roman"/>
          <w:i/>
          <w:sz w:val="24"/>
          <w:szCs w:val="24"/>
          <w:u w:val="single"/>
        </w:rPr>
      </w:pPr>
      <w:r w:rsidRPr="003F358F">
        <w:rPr>
          <w:rFonts w:ascii="Times New Roman" w:hAnsi="Times New Roman"/>
          <w:i/>
          <w:sz w:val="24"/>
          <w:szCs w:val="24"/>
          <w:u w:val="single"/>
        </w:rPr>
        <w:t xml:space="preserve">2. </w:t>
      </w:r>
      <w:proofErr w:type="gramStart"/>
      <w:r w:rsidRPr="003F358F">
        <w:rPr>
          <w:rFonts w:ascii="Times New Roman" w:hAnsi="Times New Roman"/>
          <w:i/>
          <w:sz w:val="24"/>
          <w:szCs w:val="24"/>
          <w:u w:val="single"/>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Брянской области, включая территориальные органы федеральных органов исполнительной власти и органы исполнительной власти Брянской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3F358F">
        <w:rPr>
          <w:rFonts w:ascii="Times New Roman" w:hAnsi="Times New Roman"/>
          <w:i/>
          <w:sz w:val="24"/>
          <w:szCs w:val="24"/>
          <w:u w:val="single"/>
        </w:rPr>
        <w:t xml:space="preserve"> </w:t>
      </w:r>
      <w:proofErr w:type="gramStart"/>
      <w:r w:rsidRPr="003F358F">
        <w:rPr>
          <w:rFonts w:ascii="Times New Roman" w:hAnsi="Times New Roman"/>
          <w:i/>
          <w:sz w:val="24"/>
          <w:szCs w:val="24"/>
          <w:u w:val="single"/>
        </w:rPr>
        <w:t xml:space="preserve">местного самоуправления </w:t>
      </w:r>
      <w:hyperlink r:id="rId8" w:history="1">
        <w:r w:rsidRPr="003F358F">
          <w:rPr>
            <w:rFonts w:ascii="Times New Roman" w:hAnsi="Times New Roman"/>
            <w:i/>
            <w:sz w:val="24"/>
            <w:szCs w:val="24"/>
            <w:u w:val="single"/>
          </w:rPr>
          <w:t>Конституции</w:t>
        </w:r>
      </w:hyperlink>
      <w:r w:rsidRPr="003F358F">
        <w:rPr>
          <w:rFonts w:ascii="Times New Roman" w:hAnsi="Times New Roman"/>
          <w:i/>
          <w:sz w:val="24"/>
          <w:szCs w:val="24"/>
          <w:u w:val="single"/>
        </w:rP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Брянской области, настоящего устава, муниципальных правовых актов при решении ими вопросов местного значения и осуществлении полномочий по решению указанных вопросов и иных полномочий</w:t>
      </w:r>
      <w:r w:rsidRPr="003F358F">
        <w:rPr>
          <w:rFonts w:ascii="Times New Roman" w:eastAsia="Calibri" w:hAnsi="Times New Roman"/>
          <w:i/>
          <w:sz w:val="24"/>
          <w:szCs w:val="24"/>
          <w:u w:val="single"/>
          <w:lang w:eastAsia="en-US"/>
        </w:rPr>
        <w:t xml:space="preserve"> реализации прав</w:t>
      </w:r>
      <w:r w:rsidRPr="003F358F">
        <w:rPr>
          <w:rFonts w:ascii="Times New Roman" w:hAnsi="Times New Roman"/>
          <w:i/>
          <w:sz w:val="24"/>
          <w:szCs w:val="24"/>
          <w:u w:val="single"/>
        </w:rPr>
        <w:t>, закрепленных за ними в соответствии с федеральными законами, настоящим уставом, а также за соответствием муниципальных правовых актов</w:t>
      </w:r>
      <w:proofErr w:type="gramEnd"/>
      <w:r w:rsidRPr="003F358F">
        <w:rPr>
          <w:rFonts w:ascii="Times New Roman" w:hAnsi="Times New Roman"/>
          <w:i/>
          <w:sz w:val="24"/>
          <w:szCs w:val="24"/>
          <w:u w:val="single"/>
        </w:rPr>
        <w:t xml:space="preserve"> требованиям </w:t>
      </w:r>
      <w:hyperlink r:id="rId9" w:history="1">
        <w:r w:rsidRPr="003F358F">
          <w:rPr>
            <w:rFonts w:ascii="Times New Roman" w:hAnsi="Times New Roman"/>
            <w:i/>
            <w:sz w:val="24"/>
            <w:szCs w:val="24"/>
            <w:u w:val="single"/>
          </w:rPr>
          <w:t>Конституции</w:t>
        </w:r>
      </w:hyperlink>
      <w:r w:rsidRPr="003F358F">
        <w:rPr>
          <w:rFonts w:ascii="Times New Roman" w:hAnsi="Times New Roman"/>
          <w:i/>
          <w:sz w:val="24"/>
          <w:szCs w:val="24"/>
          <w:u w:val="single"/>
        </w:rP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Брянской области, настоящего устава.</w:t>
      </w:r>
    </w:p>
    <w:p w:rsidR="00AE4AF4" w:rsidRDefault="00AE4AF4" w:rsidP="00AE4AF4">
      <w:pPr>
        <w:pStyle w:val="a3"/>
        <w:tabs>
          <w:tab w:val="left" w:pos="1276"/>
        </w:tabs>
        <w:spacing w:line="200" w:lineRule="atLeast"/>
        <w:ind w:left="57" w:right="57"/>
        <w:jc w:val="both"/>
        <w:rPr>
          <w:rFonts w:ascii="Times New Roman" w:hAnsi="Times New Roman"/>
          <w:sz w:val="24"/>
          <w:szCs w:val="24"/>
        </w:rPr>
      </w:pPr>
    </w:p>
    <w:p w:rsidR="00AE4AF4" w:rsidRPr="003F358F" w:rsidRDefault="00AE4AF4" w:rsidP="00AE4AF4">
      <w:pPr>
        <w:pStyle w:val="a3"/>
        <w:tabs>
          <w:tab w:val="left" w:pos="1276"/>
        </w:tabs>
        <w:spacing w:line="200" w:lineRule="atLeast"/>
        <w:ind w:left="57" w:right="57"/>
        <w:jc w:val="both"/>
        <w:rPr>
          <w:rFonts w:ascii="Times New Roman" w:hAnsi="Times New Roman"/>
          <w:sz w:val="24"/>
          <w:szCs w:val="24"/>
        </w:rPr>
      </w:pPr>
      <w:r>
        <w:rPr>
          <w:rFonts w:ascii="Times New Roman" w:hAnsi="Times New Roman"/>
          <w:sz w:val="24"/>
          <w:szCs w:val="24"/>
        </w:rPr>
        <w:t>11. Пункт 7 статьи</w:t>
      </w:r>
      <w:r w:rsidRPr="003F358F">
        <w:rPr>
          <w:rFonts w:ascii="Times New Roman" w:hAnsi="Times New Roman"/>
          <w:sz w:val="24"/>
          <w:szCs w:val="24"/>
        </w:rPr>
        <w:t xml:space="preserve"> 64 Устава изложить в следующей редакции:</w:t>
      </w:r>
    </w:p>
    <w:p w:rsidR="00AE4AF4" w:rsidRPr="003F358F" w:rsidRDefault="00AE4AF4" w:rsidP="00AE4AF4">
      <w:pPr>
        <w:pStyle w:val="a3"/>
        <w:tabs>
          <w:tab w:val="left" w:pos="1276"/>
        </w:tabs>
        <w:spacing w:line="200" w:lineRule="atLeast"/>
        <w:ind w:left="57" w:right="57"/>
        <w:jc w:val="both"/>
        <w:rPr>
          <w:rFonts w:ascii="Times New Roman" w:hAnsi="Times New Roman"/>
          <w:i/>
          <w:sz w:val="24"/>
          <w:szCs w:val="24"/>
          <w:u w:val="single"/>
        </w:rPr>
      </w:pPr>
      <w:proofErr w:type="gramStart"/>
      <w:r w:rsidRPr="003F358F">
        <w:rPr>
          <w:rFonts w:ascii="Times New Roman" w:hAnsi="Times New Roman"/>
          <w:i/>
          <w:color w:val="000000"/>
          <w:sz w:val="24"/>
          <w:szCs w:val="24"/>
          <w:u w:val="single"/>
          <w:shd w:val="clear" w:color="auto" w:fill="FFFFFF"/>
        </w:rPr>
        <w:t>7.</w:t>
      </w:r>
      <w:r w:rsidRPr="003F358F">
        <w:rPr>
          <w:rFonts w:ascii="Times New Roman" w:eastAsia="Calibri" w:hAnsi="Times New Roman"/>
          <w:i/>
          <w:sz w:val="24"/>
          <w:szCs w:val="24"/>
          <w:u w:val="single"/>
          <w:lang w:eastAsia="en-US"/>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w:t>
      </w:r>
      <w:proofErr w:type="gramEnd"/>
      <w:r w:rsidRPr="003F358F">
        <w:rPr>
          <w:rFonts w:ascii="Times New Roman" w:eastAsia="Calibri" w:hAnsi="Times New Roman"/>
          <w:i/>
          <w:sz w:val="24"/>
          <w:szCs w:val="24"/>
          <w:u w:val="single"/>
          <w:lang w:eastAsia="en-US"/>
        </w:rPr>
        <w:t xml:space="preserve"> акт о внесении указанных изменений и дополнений в Устав сельского поселения</w:t>
      </w:r>
      <w:proofErr w:type="gramStart"/>
      <w:r w:rsidRPr="003F358F">
        <w:rPr>
          <w:rFonts w:ascii="Times New Roman" w:eastAsia="Calibri" w:hAnsi="Times New Roman"/>
          <w:i/>
          <w:sz w:val="24"/>
          <w:szCs w:val="24"/>
          <w:u w:val="single"/>
          <w:lang w:eastAsia="en-US"/>
        </w:rPr>
        <w:t>.».</w:t>
      </w:r>
      <w:proofErr w:type="gramEnd"/>
    </w:p>
    <w:p w:rsidR="00AE4AF4" w:rsidRPr="003F358F" w:rsidRDefault="00AE4AF4" w:rsidP="00AE4AF4">
      <w:pPr>
        <w:pStyle w:val="a5"/>
        <w:shd w:val="clear" w:color="auto" w:fill="FFFFFF"/>
        <w:spacing w:before="0" w:beforeAutospacing="0" w:after="0" w:afterAutospacing="0"/>
        <w:jc w:val="both"/>
        <w:textAlignment w:val="baseline"/>
        <w:rPr>
          <w:i/>
        </w:rPr>
      </w:pPr>
    </w:p>
    <w:p w:rsidR="00AE4AF4" w:rsidRPr="00FC521D" w:rsidRDefault="00AE4AF4" w:rsidP="00AE4AF4">
      <w:pPr>
        <w:pStyle w:val="a3"/>
        <w:tabs>
          <w:tab w:val="left" w:pos="1276"/>
        </w:tabs>
        <w:spacing w:line="200" w:lineRule="atLeast"/>
        <w:ind w:left="57" w:right="57"/>
        <w:jc w:val="both"/>
        <w:rPr>
          <w:rStyle w:val="FontStyle38"/>
          <w:i/>
          <w:sz w:val="24"/>
          <w:szCs w:val="24"/>
        </w:rPr>
      </w:pPr>
      <w:r>
        <w:rPr>
          <w:sz w:val="24"/>
          <w:szCs w:val="24"/>
        </w:rPr>
        <w:t xml:space="preserve">      </w:t>
      </w:r>
      <w:r w:rsidRPr="00FC521D">
        <w:rPr>
          <w:rFonts w:ascii="Times New Roman" w:hAnsi="Times New Roman"/>
          <w:sz w:val="24"/>
          <w:szCs w:val="24"/>
        </w:rPr>
        <w:t xml:space="preserve">2. Ведущий публичных слушаний предоставил слово по проекту Устава </w:t>
      </w:r>
      <w:proofErr w:type="spellStart"/>
      <w:r w:rsidR="004A068D">
        <w:rPr>
          <w:rFonts w:ascii="Times New Roman" w:hAnsi="Times New Roman"/>
          <w:sz w:val="24"/>
          <w:szCs w:val="24"/>
        </w:rPr>
        <w:t>Колюдовского</w:t>
      </w:r>
      <w:proofErr w:type="spellEnd"/>
      <w:r w:rsidRPr="00FC521D">
        <w:rPr>
          <w:rFonts w:ascii="Times New Roman" w:hAnsi="Times New Roman"/>
          <w:sz w:val="24"/>
          <w:szCs w:val="24"/>
        </w:rPr>
        <w:t xml:space="preserve"> сельского поселения </w:t>
      </w:r>
      <w:r w:rsidR="004A068D">
        <w:rPr>
          <w:rFonts w:ascii="Times New Roman" w:hAnsi="Times New Roman"/>
          <w:sz w:val="24"/>
          <w:szCs w:val="24"/>
        </w:rPr>
        <w:t>Рыхлик В.И</w:t>
      </w:r>
      <w:r>
        <w:rPr>
          <w:rFonts w:ascii="Times New Roman" w:hAnsi="Times New Roman"/>
          <w:sz w:val="24"/>
          <w:szCs w:val="24"/>
        </w:rPr>
        <w:t>..</w:t>
      </w:r>
      <w:r w:rsidRPr="00FC521D">
        <w:rPr>
          <w:rFonts w:ascii="Times New Roman" w:hAnsi="Times New Roman"/>
          <w:sz w:val="24"/>
          <w:szCs w:val="24"/>
        </w:rPr>
        <w:t xml:space="preserve">  – депутату </w:t>
      </w:r>
      <w:proofErr w:type="spellStart"/>
      <w:r w:rsidR="004A068D">
        <w:rPr>
          <w:rFonts w:ascii="Times New Roman" w:hAnsi="Times New Roman"/>
          <w:sz w:val="24"/>
          <w:szCs w:val="24"/>
        </w:rPr>
        <w:t>Колюдовского</w:t>
      </w:r>
      <w:proofErr w:type="spellEnd"/>
      <w:r w:rsidRPr="00FC521D">
        <w:rPr>
          <w:rFonts w:ascii="Times New Roman" w:hAnsi="Times New Roman"/>
          <w:sz w:val="24"/>
          <w:szCs w:val="24"/>
        </w:rPr>
        <w:t xml:space="preserve"> сельского Совета народных депутатов, которая пояснила, что проект Устава </w:t>
      </w:r>
      <w:proofErr w:type="spellStart"/>
      <w:r w:rsidR="004A068D">
        <w:rPr>
          <w:rFonts w:ascii="Times New Roman" w:hAnsi="Times New Roman"/>
          <w:sz w:val="24"/>
          <w:szCs w:val="24"/>
        </w:rPr>
        <w:t>Колюдовского</w:t>
      </w:r>
      <w:proofErr w:type="spellEnd"/>
      <w:r w:rsidRPr="00FC521D">
        <w:rPr>
          <w:rFonts w:ascii="Times New Roman" w:hAnsi="Times New Roman"/>
          <w:sz w:val="24"/>
          <w:szCs w:val="24"/>
        </w:rPr>
        <w:t xml:space="preserve"> сельского поселения рассматривался на заседании сельского Совета 28.06.2018 года и были  назначены дата и время проведения публичных слушаний. После заседания проект решения о внесении изменений и дополнений в Устав был обнародован. </w:t>
      </w:r>
    </w:p>
    <w:p w:rsidR="00AE4AF4" w:rsidRDefault="00AE4AF4" w:rsidP="00AE4AF4">
      <w:pPr>
        <w:jc w:val="both"/>
        <w:rPr>
          <w:sz w:val="24"/>
          <w:szCs w:val="24"/>
        </w:rPr>
      </w:pPr>
      <w:r>
        <w:rPr>
          <w:sz w:val="24"/>
          <w:szCs w:val="24"/>
        </w:rPr>
        <w:t xml:space="preserve">      3. </w:t>
      </w:r>
      <w:proofErr w:type="gramStart"/>
      <w:r>
        <w:rPr>
          <w:sz w:val="24"/>
          <w:szCs w:val="24"/>
        </w:rPr>
        <w:t xml:space="preserve">Ведущий публичных слушаний предоставил слово по проекту Устава </w:t>
      </w:r>
      <w:proofErr w:type="spellStart"/>
      <w:r w:rsidR="004A068D">
        <w:rPr>
          <w:sz w:val="24"/>
          <w:szCs w:val="24"/>
        </w:rPr>
        <w:t>Колюдовского</w:t>
      </w:r>
      <w:proofErr w:type="spellEnd"/>
      <w:r w:rsidR="004A068D">
        <w:rPr>
          <w:sz w:val="24"/>
          <w:szCs w:val="24"/>
        </w:rPr>
        <w:t xml:space="preserve"> сельского поселения Рубан В.В</w:t>
      </w:r>
      <w:r>
        <w:rPr>
          <w:sz w:val="24"/>
          <w:szCs w:val="24"/>
        </w:rPr>
        <w:t xml:space="preserve">. -  депутату </w:t>
      </w:r>
      <w:proofErr w:type="spellStart"/>
      <w:r w:rsidR="004A068D">
        <w:rPr>
          <w:sz w:val="24"/>
          <w:szCs w:val="24"/>
        </w:rPr>
        <w:t>Колюдовского</w:t>
      </w:r>
      <w:proofErr w:type="spellEnd"/>
      <w:r>
        <w:rPr>
          <w:sz w:val="24"/>
          <w:szCs w:val="24"/>
        </w:rPr>
        <w:t xml:space="preserve"> сельского Совета народных депутатов, который доложил о следующем:  как разрабатывался проект Устава сельского поселения, какие статьи и что записано в проекте Устава в соответствии с требованиями Федерального Закона «Об общих принципах организации местного самоуправления в Российской Федерации».</w:t>
      </w:r>
      <w:proofErr w:type="gramEnd"/>
      <w:r>
        <w:rPr>
          <w:sz w:val="24"/>
          <w:szCs w:val="24"/>
        </w:rPr>
        <w:t xml:space="preserve"> Решения «О внесении изменений и дополнений в Устав» </w:t>
      </w:r>
      <w:r w:rsidRPr="00396EE4">
        <w:rPr>
          <w:sz w:val="24"/>
          <w:szCs w:val="24"/>
        </w:rPr>
        <w:t xml:space="preserve">включает в себя 7 глав и 64 статьи, в которых отражены вопросы деятельности представительной и исполнительной власти </w:t>
      </w:r>
      <w:proofErr w:type="spellStart"/>
      <w:r w:rsidR="004A068D">
        <w:rPr>
          <w:sz w:val="24"/>
          <w:szCs w:val="24"/>
        </w:rPr>
        <w:t>Колюдовского</w:t>
      </w:r>
      <w:proofErr w:type="spellEnd"/>
      <w:r w:rsidRPr="00396EE4">
        <w:rPr>
          <w:sz w:val="24"/>
          <w:szCs w:val="24"/>
        </w:rPr>
        <w:t xml:space="preserve"> сельского поселения</w:t>
      </w:r>
      <w:r>
        <w:rPr>
          <w:sz w:val="24"/>
          <w:szCs w:val="24"/>
        </w:rPr>
        <w:t>.</w:t>
      </w:r>
    </w:p>
    <w:p w:rsidR="00AE4AF4" w:rsidRDefault="00AE4AF4" w:rsidP="00AE4AF4">
      <w:pPr>
        <w:jc w:val="both"/>
      </w:pPr>
      <w:r>
        <w:rPr>
          <w:sz w:val="24"/>
          <w:szCs w:val="24"/>
        </w:rPr>
        <w:t xml:space="preserve">           Рекомендовать сельскому Совету народных депутатов учесть указанное предложение при принятии муниципального правового акта,  </w:t>
      </w:r>
      <w:r w:rsidRPr="00A12D26">
        <w:rPr>
          <w:sz w:val="24"/>
          <w:szCs w:val="24"/>
        </w:rPr>
        <w:t xml:space="preserve">решения о внесении изменений и дополнений в Устав </w:t>
      </w:r>
      <w:proofErr w:type="spellStart"/>
      <w:r w:rsidR="004A068D">
        <w:rPr>
          <w:sz w:val="24"/>
          <w:szCs w:val="24"/>
        </w:rPr>
        <w:t>Колюдовского</w:t>
      </w:r>
      <w:proofErr w:type="spellEnd"/>
      <w:r>
        <w:rPr>
          <w:sz w:val="24"/>
          <w:szCs w:val="24"/>
        </w:rPr>
        <w:t xml:space="preserve"> сельского поселения следует принять на сессии сельского Совета народных депутатов с внесёнными изменениями и дополнениями. </w:t>
      </w:r>
    </w:p>
    <w:p w:rsidR="00AE4AF4" w:rsidRDefault="00AE4AF4" w:rsidP="00AE4AF4">
      <w:pPr>
        <w:pStyle w:val="21"/>
        <w:rPr>
          <w:sz w:val="24"/>
          <w:szCs w:val="24"/>
        </w:rPr>
      </w:pPr>
      <w:r>
        <w:rPr>
          <w:sz w:val="24"/>
          <w:szCs w:val="24"/>
        </w:rPr>
        <w:t xml:space="preserve">        Ведущий публичных слушаний зачитал решение, за которое проголосовало – </w:t>
      </w:r>
    </w:p>
    <w:p w:rsidR="00AE4AF4" w:rsidRDefault="004A068D" w:rsidP="00AE4AF4">
      <w:pPr>
        <w:pStyle w:val="21"/>
        <w:rPr>
          <w:sz w:val="24"/>
          <w:szCs w:val="24"/>
        </w:rPr>
      </w:pPr>
      <w:r>
        <w:rPr>
          <w:sz w:val="24"/>
          <w:szCs w:val="24"/>
        </w:rPr>
        <w:lastRenderedPageBreak/>
        <w:t xml:space="preserve"> «за» - 21</w:t>
      </w:r>
      <w:r w:rsidR="00AE4AF4">
        <w:rPr>
          <w:sz w:val="24"/>
          <w:szCs w:val="24"/>
        </w:rPr>
        <w:t xml:space="preserve"> человек, «против» -  нет, «воздержались» -  нет.</w:t>
      </w:r>
    </w:p>
    <w:p w:rsidR="00AE4AF4" w:rsidRDefault="00AE4AF4" w:rsidP="00AE4AF4">
      <w:pPr>
        <w:pStyle w:val="21"/>
        <w:ind w:firstLine="909"/>
        <w:rPr>
          <w:sz w:val="24"/>
          <w:szCs w:val="24"/>
        </w:rPr>
      </w:pPr>
    </w:p>
    <w:p w:rsidR="002C0707" w:rsidRDefault="002C0707" w:rsidP="00AE4AF4">
      <w:pPr>
        <w:pStyle w:val="21"/>
        <w:ind w:firstLine="909"/>
        <w:rPr>
          <w:sz w:val="24"/>
          <w:szCs w:val="24"/>
        </w:rPr>
      </w:pPr>
    </w:p>
    <w:p w:rsidR="002C0707" w:rsidRDefault="002C0707" w:rsidP="00AE4AF4">
      <w:pPr>
        <w:pStyle w:val="21"/>
        <w:ind w:firstLine="909"/>
        <w:rPr>
          <w:sz w:val="24"/>
          <w:szCs w:val="24"/>
        </w:rPr>
      </w:pPr>
    </w:p>
    <w:p w:rsidR="002C0707" w:rsidRDefault="002C0707" w:rsidP="00AE4AF4">
      <w:pPr>
        <w:pStyle w:val="21"/>
        <w:ind w:firstLine="909"/>
        <w:rPr>
          <w:sz w:val="24"/>
          <w:szCs w:val="24"/>
        </w:rPr>
      </w:pPr>
    </w:p>
    <w:p w:rsidR="002C0707" w:rsidRDefault="002C0707" w:rsidP="00AE4AF4">
      <w:pPr>
        <w:pStyle w:val="21"/>
        <w:ind w:firstLine="909"/>
        <w:rPr>
          <w:sz w:val="24"/>
          <w:szCs w:val="24"/>
        </w:rPr>
      </w:pPr>
    </w:p>
    <w:p w:rsidR="00AE4AF4" w:rsidRPr="00534383" w:rsidRDefault="00AE4AF4" w:rsidP="00AE4AF4">
      <w:pPr>
        <w:pStyle w:val="21"/>
        <w:ind w:firstLine="909"/>
        <w:rPr>
          <w:sz w:val="24"/>
          <w:szCs w:val="24"/>
        </w:rPr>
      </w:pPr>
      <w:r w:rsidRPr="00534383">
        <w:rPr>
          <w:sz w:val="24"/>
          <w:szCs w:val="24"/>
        </w:rPr>
        <w:t xml:space="preserve">Протокол подписали: </w:t>
      </w:r>
    </w:p>
    <w:p w:rsidR="00AE4AF4" w:rsidRPr="00534383" w:rsidRDefault="00AE4AF4" w:rsidP="00AE4AF4">
      <w:pPr>
        <w:pStyle w:val="21"/>
        <w:rPr>
          <w:sz w:val="16"/>
          <w:szCs w:val="16"/>
        </w:rPr>
      </w:pPr>
    </w:p>
    <w:p w:rsidR="00AE4AF4" w:rsidRPr="00534383" w:rsidRDefault="00AE4AF4" w:rsidP="00AE4AF4">
      <w:pPr>
        <w:pStyle w:val="21"/>
        <w:rPr>
          <w:sz w:val="24"/>
          <w:szCs w:val="24"/>
        </w:rPr>
      </w:pPr>
      <w:r w:rsidRPr="00534383">
        <w:rPr>
          <w:sz w:val="24"/>
          <w:szCs w:val="24"/>
        </w:rPr>
        <w:t xml:space="preserve">           Председатель:                                   </w:t>
      </w:r>
      <w:r w:rsidR="002C0707">
        <w:rPr>
          <w:sz w:val="24"/>
          <w:szCs w:val="24"/>
        </w:rPr>
        <w:t xml:space="preserve">  </w:t>
      </w:r>
      <w:proofErr w:type="spellStart"/>
      <w:r w:rsidR="004A068D">
        <w:rPr>
          <w:sz w:val="24"/>
          <w:szCs w:val="24"/>
        </w:rPr>
        <w:t>Пенчуков</w:t>
      </w:r>
      <w:proofErr w:type="spellEnd"/>
      <w:r w:rsidR="004A068D">
        <w:rPr>
          <w:sz w:val="24"/>
          <w:szCs w:val="24"/>
        </w:rPr>
        <w:t xml:space="preserve"> А.М.</w:t>
      </w:r>
      <w:r w:rsidRPr="00534383">
        <w:rPr>
          <w:sz w:val="24"/>
          <w:szCs w:val="24"/>
        </w:rPr>
        <w:t xml:space="preserve">.                         </w:t>
      </w:r>
    </w:p>
    <w:p w:rsidR="00AE4AF4" w:rsidRPr="00534383" w:rsidRDefault="00AE4AF4" w:rsidP="00AE4AF4">
      <w:pPr>
        <w:pStyle w:val="21"/>
        <w:rPr>
          <w:sz w:val="24"/>
          <w:szCs w:val="24"/>
        </w:rPr>
      </w:pPr>
      <w:r w:rsidRPr="00534383">
        <w:rPr>
          <w:sz w:val="24"/>
          <w:szCs w:val="24"/>
        </w:rPr>
        <w:t xml:space="preserve">           Секретарь:                                       </w:t>
      </w:r>
      <w:r w:rsidR="002C0707">
        <w:rPr>
          <w:sz w:val="24"/>
          <w:szCs w:val="24"/>
        </w:rPr>
        <w:t xml:space="preserve">  </w:t>
      </w:r>
      <w:r w:rsidR="004A068D">
        <w:rPr>
          <w:sz w:val="24"/>
          <w:szCs w:val="24"/>
        </w:rPr>
        <w:t xml:space="preserve"> </w:t>
      </w:r>
      <w:proofErr w:type="spellStart"/>
      <w:r w:rsidR="004A068D">
        <w:rPr>
          <w:sz w:val="24"/>
          <w:szCs w:val="24"/>
        </w:rPr>
        <w:t>Дробков</w:t>
      </w:r>
      <w:proofErr w:type="spellEnd"/>
      <w:r w:rsidR="004A068D">
        <w:rPr>
          <w:sz w:val="24"/>
          <w:szCs w:val="24"/>
        </w:rPr>
        <w:t xml:space="preserve"> В.С.</w:t>
      </w:r>
    </w:p>
    <w:p w:rsidR="00AE4AF4" w:rsidRPr="00534383" w:rsidRDefault="00AE4AF4" w:rsidP="00AE4AF4">
      <w:pPr>
        <w:pStyle w:val="21"/>
        <w:rPr>
          <w:sz w:val="24"/>
          <w:szCs w:val="24"/>
        </w:rPr>
      </w:pPr>
      <w:r>
        <w:t xml:space="preserve">        </w:t>
      </w:r>
      <w:r w:rsidR="002C0707">
        <w:t xml:space="preserve">  </w:t>
      </w:r>
      <w:r>
        <w:t xml:space="preserve"> </w:t>
      </w:r>
      <w:r w:rsidRPr="00534383">
        <w:rPr>
          <w:sz w:val="24"/>
          <w:szCs w:val="24"/>
        </w:rPr>
        <w:t>Члены комисс</w:t>
      </w:r>
      <w:r>
        <w:rPr>
          <w:sz w:val="24"/>
          <w:szCs w:val="24"/>
        </w:rPr>
        <w:t xml:space="preserve">ии:                           </w:t>
      </w:r>
      <w:r w:rsidR="002C0707">
        <w:rPr>
          <w:sz w:val="24"/>
          <w:szCs w:val="24"/>
        </w:rPr>
        <w:t xml:space="preserve">    </w:t>
      </w:r>
      <w:r w:rsidR="004A068D">
        <w:rPr>
          <w:sz w:val="24"/>
          <w:szCs w:val="24"/>
        </w:rPr>
        <w:t>Рубан В.В.</w:t>
      </w:r>
    </w:p>
    <w:p w:rsidR="00AE4AF4" w:rsidRPr="00534383" w:rsidRDefault="00AE4AF4" w:rsidP="00AE4AF4">
      <w:pPr>
        <w:pStyle w:val="21"/>
        <w:rPr>
          <w:sz w:val="24"/>
          <w:szCs w:val="24"/>
        </w:rPr>
      </w:pPr>
    </w:p>
    <w:p w:rsidR="00AE4AF4" w:rsidRPr="00534383" w:rsidRDefault="00AE4AF4" w:rsidP="00AE4AF4"/>
    <w:p w:rsidR="00AE4AF4" w:rsidRPr="00534383" w:rsidRDefault="00AE4AF4" w:rsidP="00AE4AF4">
      <w:pPr>
        <w:pStyle w:val="21"/>
        <w:rPr>
          <w:sz w:val="24"/>
          <w:szCs w:val="24"/>
        </w:rPr>
      </w:pPr>
    </w:p>
    <w:p w:rsidR="00AE4AF4" w:rsidRPr="00E57E80" w:rsidRDefault="00AE4AF4" w:rsidP="00AE4AF4">
      <w:pPr>
        <w:pStyle w:val="21"/>
        <w:rPr>
          <w:sz w:val="24"/>
          <w:szCs w:val="24"/>
        </w:rPr>
      </w:pPr>
    </w:p>
    <w:p w:rsidR="002F5AB1" w:rsidRDefault="002F5AB1"/>
    <w:sectPr w:rsidR="002F5AB1" w:rsidSect="00E57E80">
      <w:pgSz w:w="11906" w:h="16838"/>
      <w:pgMar w:top="426"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DE77A35"/>
    <w:multiLevelType w:val="hybridMultilevel"/>
    <w:tmpl w:val="BDA609E0"/>
    <w:lvl w:ilvl="0" w:tplc="67AA5B0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AE4AF4"/>
    <w:rsid w:val="00114DE5"/>
    <w:rsid w:val="0013366C"/>
    <w:rsid w:val="0021754D"/>
    <w:rsid w:val="0024483E"/>
    <w:rsid w:val="002C0707"/>
    <w:rsid w:val="002F5AB1"/>
    <w:rsid w:val="00302A56"/>
    <w:rsid w:val="00444356"/>
    <w:rsid w:val="004A068D"/>
    <w:rsid w:val="00722662"/>
    <w:rsid w:val="0077588F"/>
    <w:rsid w:val="009B75CF"/>
    <w:rsid w:val="00A36D7A"/>
    <w:rsid w:val="00A47DF8"/>
    <w:rsid w:val="00AE4AF4"/>
    <w:rsid w:val="00B300D0"/>
    <w:rsid w:val="00B51297"/>
    <w:rsid w:val="00EB37BE"/>
    <w:rsid w:val="00EC5727"/>
    <w:rsid w:val="00EC60EA"/>
    <w:rsid w:val="00FA126D"/>
    <w:rsid w:val="00FB6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AF4"/>
    <w:pPr>
      <w:suppressAutoHyphens/>
      <w:spacing w:after="0" w:line="240" w:lineRule="auto"/>
    </w:pPr>
    <w:rPr>
      <w:rFonts w:ascii="Times New Roman" w:eastAsia="Times New Roman" w:hAnsi="Times New Roman" w:cs="Times New Roman"/>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E4AF4"/>
    <w:pPr>
      <w:ind w:left="-201" w:firstLine="201"/>
      <w:jc w:val="both"/>
    </w:pPr>
  </w:style>
  <w:style w:type="paragraph" w:styleId="a3">
    <w:name w:val="No Spacing"/>
    <w:qFormat/>
    <w:rsid w:val="00AE4AF4"/>
    <w:pPr>
      <w:suppressAutoHyphens/>
      <w:spacing w:after="0" w:line="240" w:lineRule="auto"/>
    </w:pPr>
    <w:rPr>
      <w:rFonts w:ascii="Calibri" w:eastAsia="Times New Roman" w:hAnsi="Calibri" w:cs="Times New Roman"/>
      <w:lang w:eastAsia="zh-CN"/>
    </w:rPr>
  </w:style>
  <w:style w:type="paragraph" w:customStyle="1" w:styleId="ConsPlusNormal">
    <w:name w:val="ConsPlusNormal"/>
    <w:rsid w:val="00AE4A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
    <w:name w:val="Font Style"/>
    <w:rsid w:val="00AE4AF4"/>
    <w:rPr>
      <w:rFonts w:ascii="Times New Roman" w:hAnsi="Times New Roman"/>
      <w:b/>
      <w:bCs/>
      <w:noProof w:val="0"/>
      <w:sz w:val="28"/>
      <w:szCs w:val="28"/>
    </w:rPr>
  </w:style>
  <w:style w:type="character" w:customStyle="1" w:styleId="FontStyle38">
    <w:name w:val="Font Style38"/>
    <w:rsid w:val="00AE4AF4"/>
    <w:rPr>
      <w:rFonts w:ascii="Times New Roman" w:hAnsi="Times New Roman"/>
      <w:noProof w:val="0"/>
      <w:sz w:val="28"/>
      <w:szCs w:val="28"/>
    </w:rPr>
  </w:style>
  <w:style w:type="character" w:styleId="a4">
    <w:name w:val="Hyperlink"/>
    <w:rsid w:val="00AE4AF4"/>
    <w:rPr>
      <w:color w:val="0000FF"/>
      <w:u w:val="single"/>
    </w:rPr>
  </w:style>
  <w:style w:type="character" w:customStyle="1" w:styleId="blk">
    <w:name w:val="blk"/>
    <w:basedOn w:val="a0"/>
    <w:rsid w:val="00AE4AF4"/>
  </w:style>
  <w:style w:type="character" w:customStyle="1" w:styleId="FontStyle36">
    <w:name w:val="Font Style36"/>
    <w:rsid w:val="00AE4AF4"/>
    <w:rPr>
      <w:rFonts w:ascii="Times New Roman" w:hAnsi="Times New Roman" w:cs="Times New Roman"/>
      <w:i/>
      <w:iCs/>
      <w:sz w:val="28"/>
      <w:szCs w:val="28"/>
    </w:rPr>
  </w:style>
  <w:style w:type="paragraph" w:styleId="a5">
    <w:name w:val="Normal (Web)"/>
    <w:basedOn w:val="a"/>
    <w:unhideWhenUsed/>
    <w:rsid w:val="00AE4AF4"/>
    <w:pPr>
      <w:suppressAutoHyphens w:val="0"/>
      <w:spacing w:before="100" w:beforeAutospacing="1" w:after="100" w:afterAutospacing="1"/>
    </w:pPr>
    <w:rPr>
      <w:sz w:val="24"/>
      <w:szCs w:val="24"/>
      <w:lang w:eastAsia="ru-RU"/>
    </w:rPr>
  </w:style>
  <w:style w:type="character" w:styleId="a6">
    <w:name w:val="Strong"/>
    <w:qFormat/>
    <w:rsid w:val="00AE4A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735C936675BAA22539FC6BEF0FA1FF1E73426DCD55EA7192AD61rBg8N" TargetMode="External"/><Relationship Id="rId3" Type="http://schemas.microsoft.com/office/2007/relationships/stylesWithEffects" Target="stylesWithEffects.xml"/><Relationship Id="rId7" Type="http://schemas.openxmlformats.org/officeDocument/2006/relationships/hyperlink" Target="http://www.consultant.ru/document/cons_doc_LAW_289921/0f163aa904e0d0db5ff6f72881cd6077268a701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89921/0f163aa904e0d0db5ff6f72881cd6077268a701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1735C936675BAA22539FC6BEF0FA1FF1E73426DCD55EA7192AD61rBg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3099</Words>
  <Characters>17666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19</cp:revision>
  <cp:lastPrinted>2018-08-14T12:06:00Z</cp:lastPrinted>
  <dcterms:created xsi:type="dcterms:W3CDTF">2018-08-09T12:48:00Z</dcterms:created>
  <dcterms:modified xsi:type="dcterms:W3CDTF">2018-08-22T12:15:00Z</dcterms:modified>
</cp:coreProperties>
</file>