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995F7A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5F5EEC">
        <w:rPr>
          <w:rFonts w:ascii="Times New Roman" w:eastAsia="Times New Roman" w:hAnsi="Times New Roman" w:cs="Times New Roman"/>
          <w:spacing w:val="-5"/>
          <w:sz w:val="28"/>
          <w:szCs w:val="28"/>
        </w:rPr>
        <w:t>22</w:t>
      </w:r>
      <w:r w:rsidR="004E3E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EEC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201</w:t>
      </w:r>
      <w:r w:rsidR="00D06DB1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5F5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F5EEC">
        <w:rPr>
          <w:rFonts w:ascii="Times New Roman" w:eastAsia="Times New Roman" w:hAnsi="Times New Roman" w:cs="Times New Roman"/>
          <w:spacing w:val="-2"/>
          <w:sz w:val="28"/>
          <w:szCs w:val="28"/>
        </w:rPr>
        <w:t>223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учреждения</w:t>
      </w:r>
    </w:p>
    <w:p w:rsidR="00E52C67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Верхличская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C4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61-64 Гражданского кодекса Российской Федерации, Федеральным законом от 12.01.1996 года № 7-ФЗ «О некоммерческих организациях», Федеральным Законом от  08.08.2001 года № 129-ФЗ «О государственной регистрации юридических лиц и индивидуальных предпринимателей», Федеральным законом от 29.12.2012г. № 273-ФЗ «Об образовании в Российской Федерации»,</w:t>
      </w:r>
      <w:r w:rsidR="00D06DB1" w:rsidRPr="00D06DB1">
        <w:rPr>
          <w:spacing w:val="-4"/>
          <w:sz w:val="28"/>
          <w:szCs w:val="28"/>
        </w:rPr>
        <w:t xml:space="preserve"> </w:t>
      </w:r>
      <w:r w:rsidR="00D06DB1" w:rsidRPr="00D06DB1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Брянской области от 4 декабря 2015 года №578-п</w:t>
      </w:r>
      <w:r w:rsidR="00D06DB1">
        <w:rPr>
          <w:rFonts w:ascii="Times New Roman" w:hAnsi="Times New Roman" w:cs="Times New Roman"/>
          <w:spacing w:val="-4"/>
          <w:sz w:val="28"/>
          <w:szCs w:val="28"/>
        </w:rPr>
        <w:t xml:space="preserve"> «О проведении оценки последствий принятия решения о ликвидации объекта социальной инфраструктуры для детей»,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и науки Брянской области от 10 декабря 2015 г. № 3247 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области, а также о реорганизации или ликвидации государственной образовательной организации, находящейся в ведении </w:t>
      </w:r>
      <w:r w:rsidR="000A7CA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</w:t>
      </w:r>
      <w:r w:rsidR="007D4A0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постановлением №199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т 15 мая 2019 года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3B6" w:rsidRPr="009D1FDB">
        <w:rPr>
          <w:rFonts w:ascii="Times New Roman" w:hAnsi="Times New Roman" w:cs="Times New Roman"/>
          <w:sz w:val="28"/>
          <w:szCs w:val="28"/>
        </w:rPr>
        <w:t>Об утверждении заключения экспертной комиссии оце</w:t>
      </w:r>
      <w:r w:rsidR="00D06DB1">
        <w:rPr>
          <w:rFonts w:ascii="Times New Roman" w:hAnsi="Times New Roman" w:cs="Times New Roman"/>
          <w:sz w:val="28"/>
          <w:szCs w:val="28"/>
        </w:rPr>
        <w:t>нки последствий ликвидации МБОУ Верхличская</w:t>
      </w:r>
      <w:r w:rsidR="00916BC4">
        <w:rPr>
          <w:rFonts w:ascii="Times New Roman" w:hAnsi="Times New Roman" w:cs="Times New Roman"/>
          <w:sz w:val="28"/>
          <w:szCs w:val="28"/>
        </w:rPr>
        <w:t xml:space="preserve"> </w:t>
      </w:r>
      <w:r w:rsidR="00B353B6" w:rsidRPr="009D1FDB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="00916BC4">
        <w:rPr>
          <w:rFonts w:ascii="Times New Roman" w:hAnsi="Times New Roman" w:cs="Times New Roman"/>
          <w:sz w:val="28"/>
          <w:szCs w:val="28"/>
        </w:rPr>
        <w:t>»</w:t>
      </w:r>
      <w:r w:rsidR="003D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B1" w:rsidRDefault="00D06DB1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32" w:rsidRPr="009D1FDB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ПОСТАНОВЛЯЮ: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r w:rsidR="00D06DB1">
        <w:rPr>
          <w:rFonts w:ascii="Times New Roman" w:hAnsi="Times New Roman" w:cs="Times New Roman"/>
          <w:sz w:val="28"/>
          <w:szCs w:val="28"/>
        </w:rPr>
        <w:t>Верхличская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школа.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</w:t>
      </w:r>
      <w:r w:rsidR="00D06DB1">
        <w:rPr>
          <w:rFonts w:ascii="Times New Roman" w:hAnsi="Times New Roman" w:cs="Times New Roman"/>
          <w:sz w:val="28"/>
          <w:szCs w:val="28"/>
        </w:rPr>
        <w:t>ская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дня вступления в силу настоящего постановления</w:t>
      </w:r>
    </w:p>
    <w:p w:rsidR="005C2A32" w:rsidRPr="009D1FDB" w:rsidRDefault="00B353B6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ответственным за осуществление ликвидационных процедур.</w:t>
      </w:r>
    </w:p>
    <w:p w:rsidR="005C2A32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ликвидационную комиссию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D06DB1">
        <w:rPr>
          <w:rFonts w:ascii="Times New Roman" w:hAnsi="Times New Roman" w:cs="Times New Roman"/>
          <w:sz w:val="28"/>
          <w:szCs w:val="28"/>
        </w:rPr>
        <w:t xml:space="preserve"> Верхличская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 1).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5.Председателем ликвидационной комисси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заместителя начальника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Мигонько Светлану Васильевну.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Ликвидационной комиссии при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D06DB1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школа: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D06DB1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работников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реализацию полномочий по управлению делами ликвидируемого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сроках заявления требований кредиторами;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о ликвидации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известных кредиторов и оформить с ними акты сверки взаиморасчетов;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принять меры к выявлению дебиторов и получению дебиторской задолженности;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процесса ликвидации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9D1FDB" w:rsidRDefault="00DE3ABD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ликвидационно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Мигонько С.В.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о ликвидации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CE7A2E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и передать муниципальное имущество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CE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передать документы по личному составу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9D1FDB" w:rsidRDefault="00B32513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C077DD">
        <w:rPr>
          <w:rFonts w:ascii="Times New Roman" w:hAnsi="Times New Roman" w:cs="Times New Roman"/>
          <w:sz w:val="28"/>
          <w:szCs w:val="28"/>
        </w:rPr>
        <w:t>Верхличская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Реестр муниципальной собственности муниц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«Красногорская жизнь».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9D1FDB" w:rsidRDefault="008F231C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 В.А.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9D1F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077DD" w:rsidRDefault="00C077DD" w:rsidP="004E3E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7DD" w:rsidRDefault="00995F7A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3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Приложение№1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E3E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</w:t>
      </w:r>
    </w:p>
    <w:p w:rsidR="00B32513" w:rsidRPr="009D1FDB" w:rsidRDefault="00B32513" w:rsidP="009D1FDB">
      <w:pPr>
        <w:shd w:val="clear" w:color="auto" w:fill="FFFFFF"/>
        <w:spacing w:line="312" w:lineRule="exact"/>
        <w:ind w:firstLine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F5EEC">
        <w:rPr>
          <w:rFonts w:ascii="Times New Roman" w:eastAsia="Times New Roman" w:hAnsi="Times New Roman" w:cs="Times New Roman"/>
          <w:sz w:val="28"/>
          <w:szCs w:val="28"/>
        </w:rPr>
        <w:t xml:space="preserve">     От 22.05.2019</w:t>
      </w:r>
      <w:r w:rsidR="00CE7A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5EE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61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5EEC">
        <w:rPr>
          <w:rFonts w:ascii="Times New Roman" w:eastAsia="Times New Roman" w:hAnsi="Times New Roman" w:cs="Times New Roman"/>
          <w:sz w:val="28"/>
          <w:szCs w:val="28"/>
        </w:rPr>
        <w:t xml:space="preserve"> 223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 w:rsid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32513" w:rsidRPr="008D179B" w:rsidRDefault="009D1FDB" w:rsidP="008D179B">
      <w:pPr>
        <w:pStyle w:val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8D179B" w:rsidRPr="008D179B">
        <w:rPr>
          <w:rFonts w:ascii="Times New Roman" w:hAnsi="Times New Roman" w:cs="Times New Roman"/>
          <w:sz w:val="28"/>
          <w:szCs w:val="28"/>
        </w:rPr>
        <w:t>Верхличская</w:t>
      </w:r>
      <w:r w:rsidRPr="008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B32513" w:rsidRPr="009D1FDB" w:rsidRDefault="00B32513" w:rsidP="008D179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2513" w:rsidRPr="009D1FDB" w:rsidRDefault="008D179B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 В.А.</w:t>
      </w:r>
      <w:r w:rsidR="00B32513"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 главы администрации Красногорского района;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>Ивашкина Т.И.-начальник отдела образования,;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513" w:rsidRPr="009D1FDB" w:rsidRDefault="008D179B" w:rsidP="009D1FD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Мигонько С.В.-заместитель начальника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председатель комиссии;</w:t>
      </w:r>
    </w:p>
    <w:p w:rsidR="00B32513" w:rsidRPr="009D1FDB" w:rsidRDefault="00B32513" w:rsidP="009D1FD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Дробкова М.А. -начальник отдела учёта и отчётности отдела образования;</w:t>
      </w:r>
    </w:p>
    <w:p w:rsidR="00B32513" w:rsidRPr="009D1FDB" w:rsidRDefault="00B32513" w:rsidP="009D1FDB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Дударев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B32513" w:rsidRPr="009D1FDB" w:rsidRDefault="00B32513" w:rsidP="008D179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Водяго И.М. - начальник учёта и отчётности финансового отдела;</w:t>
      </w:r>
    </w:p>
    <w:p w:rsidR="00B32513" w:rsidRPr="009D1FDB" w:rsidRDefault="008D179B" w:rsidP="008D179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Ващенко А.П.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-главный специалист юридического сектора администрации Красногорского района.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32"/>
    <w:rsid w:val="000A7CA2"/>
    <w:rsid w:val="000F506F"/>
    <w:rsid w:val="00125381"/>
    <w:rsid w:val="001434C1"/>
    <w:rsid w:val="00261315"/>
    <w:rsid w:val="00270E54"/>
    <w:rsid w:val="002C2CC7"/>
    <w:rsid w:val="002E558A"/>
    <w:rsid w:val="00303ACD"/>
    <w:rsid w:val="003D6EA8"/>
    <w:rsid w:val="003E0CAC"/>
    <w:rsid w:val="004000F1"/>
    <w:rsid w:val="0044140B"/>
    <w:rsid w:val="00486CED"/>
    <w:rsid w:val="004E3E7E"/>
    <w:rsid w:val="005C2A32"/>
    <w:rsid w:val="005F5EEC"/>
    <w:rsid w:val="00662109"/>
    <w:rsid w:val="0067274B"/>
    <w:rsid w:val="00680CC4"/>
    <w:rsid w:val="007A04E7"/>
    <w:rsid w:val="007C394D"/>
    <w:rsid w:val="007D4A02"/>
    <w:rsid w:val="007F1F95"/>
    <w:rsid w:val="0083604B"/>
    <w:rsid w:val="00853408"/>
    <w:rsid w:val="008D179B"/>
    <w:rsid w:val="008F231C"/>
    <w:rsid w:val="00916BC4"/>
    <w:rsid w:val="00995F7A"/>
    <w:rsid w:val="009A541A"/>
    <w:rsid w:val="009D1FDB"/>
    <w:rsid w:val="00AE38F2"/>
    <w:rsid w:val="00B32513"/>
    <w:rsid w:val="00B353B6"/>
    <w:rsid w:val="00B466C6"/>
    <w:rsid w:val="00B7681E"/>
    <w:rsid w:val="00B91827"/>
    <w:rsid w:val="00C077DD"/>
    <w:rsid w:val="00C94C6A"/>
    <w:rsid w:val="00CA63C4"/>
    <w:rsid w:val="00CE7A2E"/>
    <w:rsid w:val="00D06DB1"/>
    <w:rsid w:val="00DA2ED4"/>
    <w:rsid w:val="00DE3ABD"/>
    <w:rsid w:val="00E52C67"/>
    <w:rsid w:val="00E75224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2017-03-29T12:36:00Z</cp:lastPrinted>
  <dcterms:created xsi:type="dcterms:W3CDTF">2016-10-20T09:38:00Z</dcterms:created>
  <dcterms:modified xsi:type="dcterms:W3CDTF">2019-05-23T08:20:00Z</dcterms:modified>
</cp:coreProperties>
</file>