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63" w:rsidRDefault="00EC5463" w:rsidP="00EC54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ЯЛОВСКИЙ СЕЛЬСКИЙ СОВЕТ НАРОДНЫХ ДЕПУТАТОВ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1149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РЕШЕНИЕ</w:t>
      </w:r>
    </w:p>
    <w:p w:rsidR="00EC5463" w:rsidRPr="001149A7" w:rsidRDefault="00EC5463" w:rsidP="00114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от  </w:t>
      </w:r>
      <w:r w:rsidR="007663F7">
        <w:rPr>
          <w:rFonts w:ascii="Times New Roman" w:hAnsi="Times New Roman" w:cs="Times New Roman"/>
          <w:sz w:val="28"/>
          <w:szCs w:val="28"/>
        </w:rPr>
        <w:t>25.05.2020</w:t>
      </w:r>
      <w:r w:rsidRPr="001149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63F7">
        <w:rPr>
          <w:rFonts w:ascii="Times New Roman" w:hAnsi="Times New Roman" w:cs="Times New Roman"/>
          <w:sz w:val="28"/>
          <w:szCs w:val="28"/>
        </w:rPr>
        <w:t>4-36</w:t>
      </w:r>
    </w:p>
    <w:p w:rsidR="00EC5463" w:rsidRPr="001149A7" w:rsidRDefault="00EC5463" w:rsidP="00114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49A7">
        <w:rPr>
          <w:rFonts w:ascii="Times New Roman" w:hAnsi="Times New Roman" w:cs="Times New Roman"/>
          <w:sz w:val="28"/>
          <w:szCs w:val="28"/>
        </w:rPr>
        <w:t>. Яловка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О проекте решения Яловского сельского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Совета   народных    депутатов  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« О 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и дополнений </w:t>
      </w:r>
      <w:proofErr w:type="gramStart"/>
      <w:r w:rsidRPr="001149A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149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463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bCs/>
          <w:sz w:val="28"/>
          <w:szCs w:val="28"/>
        </w:rPr>
        <w:t>Устав  Яловского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>».</w:t>
      </w:r>
    </w:p>
    <w:p w:rsidR="00580D0E" w:rsidRPr="001149A7" w:rsidRDefault="00580D0E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49A7">
        <w:rPr>
          <w:rFonts w:ascii="Times New Roman" w:hAnsi="Times New Roman" w:cs="Times New Roman"/>
          <w:sz w:val="28"/>
          <w:szCs w:val="28"/>
        </w:rPr>
        <w:t>Руководствуясь Уставом Яловского сельского поселения,  Положением о порядке учёта предложений по проекту Устава  Яловского сельского поселения,  проектам нормативных правовых  актов о внесении изменений  и дополнений в Устав Яловского сельского поселения и о порядке участия граждан в их обсуждениях, в целях выявления мнения жителей  Яловского сельского поселения по внесению изменений и дополнений в Устава Яловского сельского поселения Яловский сельский Совет народных</w:t>
      </w:r>
      <w:proofErr w:type="gramEnd"/>
      <w:r w:rsidRPr="001149A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РЕШИЛ: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Опубликовать Решение Яловского сельского Совета народных депутатов « О проекте решения Яловского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 Яловского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Обнародовать те</w:t>
      </w:r>
      <w:proofErr w:type="gramStart"/>
      <w:r w:rsidRPr="001149A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149A7">
        <w:rPr>
          <w:rFonts w:ascii="Times New Roman" w:hAnsi="Times New Roman" w:cs="Times New Roman"/>
          <w:sz w:val="28"/>
          <w:szCs w:val="28"/>
        </w:rPr>
        <w:t>оекта Решения Яловского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 Яловского сельского поселения»</w:t>
      </w:r>
      <w:r w:rsidRPr="001149A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Одновременно с Решением  Яловского сельского Совета народных депутатов  « О проекте решения Яловского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 Яловского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 xml:space="preserve">» обнародовать Положение  о порядке учёта предложений  по проекту Устава Яловского сельского поселения, проектам нормативных правовых актов о внесении изменений и дополнений  в Устав Яловского сельского  поселения и о порядке участия граждан в их обсуждении. 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Утвердить состав Уставной  комиссии Яловского сельского  совета народных депутатов (Приложение № 2).</w:t>
      </w:r>
    </w:p>
    <w:p w:rsid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63" w:rsidRPr="001149A7">
        <w:rPr>
          <w:rFonts w:ascii="Times New Roman" w:hAnsi="Times New Roman" w:cs="Times New Roman"/>
          <w:sz w:val="28"/>
          <w:szCs w:val="28"/>
        </w:rPr>
        <w:t>Приём предложений по проекту Решения Яловского сельского Совета народных депутатов «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 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lastRenderedPageBreak/>
        <w:t>Яловского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10A8">
        <w:rPr>
          <w:rFonts w:ascii="Times New Roman" w:hAnsi="Times New Roman" w:cs="Times New Roman"/>
          <w:sz w:val="28"/>
          <w:szCs w:val="28"/>
        </w:rPr>
        <w:t>осуществлять Оргкомитету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>по адресу: 243155, Брянская область, Красногорский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ловка, ул.Луговая, д.7, с 01.06.2020г. по 10.06.2020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>г. с 9.00 д</w:t>
      </w:r>
      <w:r>
        <w:rPr>
          <w:rFonts w:ascii="Times New Roman" w:hAnsi="Times New Roman" w:cs="Times New Roman"/>
          <w:bCs/>
          <w:sz w:val="28"/>
          <w:szCs w:val="28"/>
        </w:rPr>
        <w:t>о 17.00 ( в пятницу с 9.00 до 16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.00), перерыв с 13.00 до 14.00. </w:t>
      </w:r>
    </w:p>
    <w:p w:rsid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C5463" w:rsidRPr="001149A7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EC5463" w:rsidRP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7. Решение опубликовать в районной газете « Красногорская жизнь».</w:t>
      </w:r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          Глава Яловского</w:t>
      </w: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          сельского поселения                           </w:t>
      </w:r>
      <w:r w:rsidR="006510A8">
        <w:rPr>
          <w:rFonts w:ascii="Times New Roman" w:hAnsi="Times New Roman" w:cs="Times New Roman"/>
          <w:sz w:val="28"/>
          <w:szCs w:val="28"/>
        </w:rPr>
        <w:t xml:space="preserve">                      Н.И.Кучин</w:t>
      </w:r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EC5463">
      <w:pPr>
        <w:jc w:val="both"/>
      </w:pPr>
    </w:p>
    <w:p w:rsidR="00EC5463" w:rsidRDefault="00EC5463" w:rsidP="00EC5463">
      <w:pPr>
        <w:jc w:val="both"/>
      </w:pPr>
    </w:p>
    <w:p w:rsidR="00EC5463" w:rsidRDefault="00EC5463" w:rsidP="00EC5463">
      <w:pPr>
        <w:jc w:val="both"/>
      </w:pPr>
    </w:p>
    <w:p w:rsidR="000A18B4" w:rsidRDefault="000A18B4"/>
    <w:sectPr w:rsidR="000A18B4" w:rsidSect="0036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EF4"/>
    <w:multiLevelType w:val="hybridMultilevel"/>
    <w:tmpl w:val="F8FEE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5463"/>
    <w:rsid w:val="000A18B4"/>
    <w:rsid w:val="001149A7"/>
    <w:rsid w:val="00363C3B"/>
    <w:rsid w:val="003D2350"/>
    <w:rsid w:val="00580D0E"/>
    <w:rsid w:val="006510A8"/>
    <w:rsid w:val="007663F7"/>
    <w:rsid w:val="00891E17"/>
    <w:rsid w:val="00CD7708"/>
    <w:rsid w:val="00E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4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C54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2020-05-22T07:05:00Z</dcterms:created>
  <dcterms:modified xsi:type="dcterms:W3CDTF">2020-05-25T08:00:00Z</dcterms:modified>
</cp:coreProperties>
</file>