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A9" w:rsidRPr="00A42513" w:rsidRDefault="00E648A9" w:rsidP="00E648A9">
      <w:pPr>
        <w:pStyle w:val="22"/>
        <w:shd w:val="clear" w:color="auto" w:fill="auto"/>
        <w:spacing w:after="0" w:line="240" w:lineRule="auto"/>
        <w:rPr>
          <w:b w:val="0"/>
        </w:rPr>
      </w:pPr>
      <w:r w:rsidRPr="00A42513">
        <w:rPr>
          <w:b w:val="0"/>
        </w:rPr>
        <w:t>РОССИЙСКАЯ ФЕДЕРАЦИЯ</w:t>
      </w:r>
    </w:p>
    <w:p w:rsidR="00E648A9" w:rsidRPr="00A42513" w:rsidRDefault="00E648A9" w:rsidP="00E648A9">
      <w:pPr>
        <w:pStyle w:val="22"/>
        <w:shd w:val="clear" w:color="auto" w:fill="auto"/>
        <w:spacing w:after="0" w:line="240" w:lineRule="auto"/>
        <w:rPr>
          <w:b w:val="0"/>
        </w:rPr>
      </w:pPr>
      <w:r w:rsidRPr="00A42513">
        <w:rPr>
          <w:b w:val="0"/>
        </w:rPr>
        <w:t>БРЯНСКАЯ ОБЛАСТЬ</w:t>
      </w:r>
    </w:p>
    <w:p w:rsidR="00A00ABC" w:rsidRPr="00A42513" w:rsidRDefault="00E648A9" w:rsidP="00E125B8">
      <w:pPr>
        <w:pStyle w:val="22"/>
        <w:shd w:val="clear" w:color="auto" w:fill="auto"/>
        <w:spacing w:after="0" w:line="240" w:lineRule="auto"/>
        <w:rPr>
          <w:b w:val="0"/>
        </w:rPr>
      </w:pPr>
      <w:r w:rsidRPr="00A42513">
        <w:rPr>
          <w:b w:val="0"/>
        </w:rPr>
        <w:t xml:space="preserve">АДМИНИСТРАЦИЯ КРАНОГОРСКОГО РАЙОНА </w:t>
      </w:r>
    </w:p>
    <w:p w:rsidR="00E648A9" w:rsidRPr="00A42513" w:rsidRDefault="00E648A9" w:rsidP="00E648A9">
      <w:pPr>
        <w:widowControl w:val="0"/>
        <w:spacing w:after="0" w:line="240" w:lineRule="auto"/>
        <w:jc w:val="center"/>
        <w:rPr>
          <w:rFonts w:ascii="Times New Roman" w:eastAsia="Times New Roman" w:hAnsi="Times New Roman" w:cs="Times New Roman"/>
          <w:bCs/>
          <w:color w:val="000000"/>
          <w:spacing w:val="-1"/>
          <w:sz w:val="28"/>
          <w:szCs w:val="28"/>
          <w:lang w:eastAsia="ru-RU" w:bidi="ru-RU"/>
        </w:rPr>
      </w:pPr>
      <w:r w:rsidRPr="00A42513">
        <w:rPr>
          <w:rFonts w:ascii="Times New Roman" w:eastAsia="Times New Roman" w:hAnsi="Times New Roman" w:cs="Times New Roman"/>
          <w:bCs/>
          <w:color w:val="000000"/>
          <w:spacing w:val="-1"/>
          <w:sz w:val="28"/>
          <w:szCs w:val="28"/>
          <w:lang w:eastAsia="ru-RU" w:bidi="ru-RU"/>
        </w:rPr>
        <w:t>ПОСТАНОВЛЕНИЕ</w:t>
      </w:r>
    </w:p>
    <w:p w:rsidR="00E648A9" w:rsidRPr="00A42513" w:rsidRDefault="00E648A9" w:rsidP="00E648A9">
      <w:pPr>
        <w:spacing w:after="0" w:line="240" w:lineRule="auto"/>
        <w:jc w:val="center"/>
        <w:rPr>
          <w:sz w:val="28"/>
          <w:szCs w:val="28"/>
        </w:rPr>
      </w:pPr>
    </w:p>
    <w:p w:rsidR="00E648A9" w:rsidRPr="003669D8" w:rsidRDefault="00A56BFB" w:rsidP="00E648A9">
      <w:pPr>
        <w:pStyle w:val="32"/>
        <w:shd w:val="clear" w:color="auto" w:fill="auto"/>
        <w:spacing w:before="0" w:after="0" w:line="240" w:lineRule="auto"/>
        <w:rPr>
          <w:sz w:val="28"/>
          <w:szCs w:val="28"/>
        </w:rPr>
      </w:pPr>
      <w:r>
        <w:rPr>
          <w:sz w:val="28"/>
          <w:szCs w:val="28"/>
        </w:rPr>
        <w:t>от 06.12.</w:t>
      </w:r>
      <w:r w:rsidR="00E648A9" w:rsidRPr="003669D8">
        <w:rPr>
          <w:sz w:val="28"/>
          <w:szCs w:val="28"/>
        </w:rPr>
        <w:t xml:space="preserve">2018 г. № </w:t>
      </w:r>
      <w:r>
        <w:rPr>
          <w:sz w:val="28"/>
          <w:szCs w:val="28"/>
        </w:rPr>
        <w:t>622</w:t>
      </w:r>
    </w:p>
    <w:p w:rsidR="00E648A9" w:rsidRDefault="00053CE5" w:rsidP="00E648A9">
      <w:pPr>
        <w:pStyle w:val="32"/>
        <w:shd w:val="clear" w:color="auto" w:fill="auto"/>
        <w:spacing w:before="0" w:after="0" w:line="240" w:lineRule="auto"/>
        <w:rPr>
          <w:sz w:val="28"/>
          <w:szCs w:val="28"/>
        </w:rPr>
      </w:pPr>
      <w:r>
        <w:rPr>
          <w:sz w:val="28"/>
          <w:szCs w:val="28"/>
        </w:rPr>
        <w:t>р.п. Красная Гора</w:t>
      </w:r>
    </w:p>
    <w:p w:rsidR="00A42513" w:rsidRPr="003669D8" w:rsidRDefault="00A42513" w:rsidP="00E648A9">
      <w:pPr>
        <w:pStyle w:val="32"/>
        <w:shd w:val="clear" w:color="auto" w:fill="auto"/>
        <w:spacing w:before="0" w:after="0" w:line="240" w:lineRule="auto"/>
        <w:rPr>
          <w:sz w:val="28"/>
          <w:szCs w:val="28"/>
        </w:rPr>
      </w:pP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Об утверждении административного регламента</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администрации Красногорского района</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«Предоставление муниципальной услуги по выдаче</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разрешения на строительство (реконструкцию),</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продление срока действия, внесение изменений,</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прекращение действия разрешения на строительство</w:t>
      </w:r>
    </w:p>
    <w:p w:rsidR="00E648A9" w:rsidRPr="00A42513" w:rsidRDefault="00E648A9" w:rsidP="00E648A9">
      <w:pPr>
        <w:pStyle w:val="40"/>
        <w:shd w:val="clear" w:color="auto" w:fill="auto"/>
        <w:spacing w:before="0" w:after="0" w:line="240" w:lineRule="auto"/>
        <w:rPr>
          <w:b w:val="0"/>
          <w:sz w:val="28"/>
          <w:szCs w:val="28"/>
        </w:rPr>
      </w:pPr>
      <w:r w:rsidRPr="00A42513">
        <w:rPr>
          <w:b w:val="0"/>
          <w:sz w:val="28"/>
          <w:szCs w:val="28"/>
        </w:rPr>
        <w:t>(реконструкцию) объекта капитального строительства».</w:t>
      </w:r>
    </w:p>
    <w:p w:rsidR="00E648A9" w:rsidRPr="00A42513" w:rsidRDefault="00E648A9" w:rsidP="00E648A9">
      <w:pPr>
        <w:pStyle w:val="32"/>
        <w:shd w:val="clear" w:color="auto" w:fill="auto"/>
        <w:spacing w:before="0" w:after="0" w:line="240" w:lineRule="auto"/>
        <w:ind w:firstLine="700"/>
        <w:jc w:val="both"/>
        <w:rPr>
          <w:sz w:val="28"/>
          <w:szCs w:val="28"/>
        </w:rPr>
      </w:pPr>
    </w:p>
    <w:p w:rsidR="003669D8" w:rsidRDefault="00E648A9" w:rsidP="00E648A9">
      <w:pPr>
        <w:pStyle w:val="32"/>
        <w:shd w:val="clear" w:color="auto" w:fill="auto"/>
        <w:spacing w:before="0" w:after="0" w:line="240" w:lineRule="auto"/>
        <w:ind w:firstLine="700"/>
        <w:jc w:val="both"/>
        <w:rPr>
          <w:sz w:val="28"/>
          <w:szCs w:val="28"/>
        </w:rPr>
      </w:pPr>
      <w:proofErr w:type="gramStart"/>
      <w:r w:rsidRPr="003669D8">
        <w:rPr>
          <w:sz w:val="28"/>
          <w:szCs w:val="28"/>
        </w:rPr>
        <w:t>В связи с внесением изменений в Градостроительный Кодекс РФ,</w:t>
      </w:r>
      <w:r w:rsidR="00FE2722">
        <w:rPr>
          <w:sz w:val="28"/>
          <w:szCs w:val="28"/>
        </w:rPr>
        <w:t xml:space="preserve"> в соответствии</w:t>
      </w:r>
      <w:r w:rsidRPr="003669D8">
        <w:rPr>
          <w:sz w:val="28"/>
          <w:szCs w:val="28"/>
        </w:rPr>
        <w:t xml:space="preserve"> Федеральным Законом Российской Федерации от 6 октября 2003г. № 131-ФЗ «Об общих принципах организации местного самоуправления в Российской Федерации», Законом Брянской области от 15 марта 2007г. № 28-З «О градостроительной деятельности в Брянской области»), Федеральным Законом № 210-ФЗ от 27 июля 2010г «Об организации предоставления государственных и муниципальных услуг» </w:t>
      </w:r>
      <w:proofErr w:type="gramEnd"/>
    </w:p>
    <w:p w:rsidR="00FE2722" w:rsidRPr="003669D8" w:rsidRDefault="00FE2722" w:rsidP="00E648A9">
      <w:pPr>
        <w:pStyle w:val="32"/>
        <w:shd w:val="clear" w:color="auto" w:fill="auto"/>
        <w:spacing w:before="0" w:after="0" w:line="240" w:lineRule="auto"/>
        <w:ind w:firstLine="700"/>
        <w:jc w:val="both"/>
        <w:rPr>
          <w:sz w:val="28"/>
          <w:szCs w:val="28"/>
        </w:rPr>
      </w:pPr>
    </w:p>
    <w:p w:rsidR="00E648A9" w:rsidRPr="003669D8" w:rsidRDefault="00E648A9" w:rsidP="00E648A9">
      <w:pPr>
        <w:pStyle w:val="32"/>
        <w:shd w:val="clear" w:color="auto" w:fill="auto"/>
        <w:spacing w:before="0" w:after="0" w:line="240" w:lineRule="auto"/>
        <w:rPr>
          <w:sz w:val="28"/>
          <w:szCs w:val="28"/>
        </w:rPr>
      </w:pPr>
      <w:r w:rsidRPr="003669D8">
        <w:rPr>
          <w:sz w:val="28"/>
          <w:szCs w:val="28"/>
        </w:rPr>
        <w:t>ПОСТАНОВЛЯЮ:</w:t>
      </w:r>
    </w:p>
    <w:p w:rsidR="00E648A9" w:rsidRPr="003669D8" w:rsidRDefault="00E648A9" w:rsidP="00E648A9">
      <w:pPr>
        <w:pStyle w:val="32"/>
        <w:shd w:val="clear" w:color="auto" w:fill="auto"/>
        <w:tabs>
          <w:tab w:val="left" w:pos="2449"/>
        </w:tabs>
        <w:spacing w:before="0" w:after="0" w:line="240" w:lineRule="auto"/>
        <w:ind w:firstLine="697"/>
        <w:jc w:val="both"/>
        <w:rPr>
          <w:sz w:val="28"/>
          <w:szCs w:val="28"/>
        </w:rPr>
      </w:pPr>
      <w:r w:rsidRPr="003669D8">
        <w:rPr>
          <w:sz w:val="28"/>
          <w:szCs w:val="28"/>
        </w:rPr>
        <w:t>1. Утвердить прилагаемый административный регламент администрации Красногорского района «Предоставление муниципальной услуги по выдаче 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w:t>
      </w:r>
    </w:p>
    <w:p w:rsidR="00E648A9" w:rsidRPr="003669D8" w:rsidRDefault="00E648A9" w:rsidP="00E648A9">
      <w:pPr>
        <w:pStyle w:val="32"/>
        <w:shd w:val="clear" w:color="auto" w:fill="auto"/>
        <w:tabs>
          <w:tab w:val="left" w:pos="2449"/>
        </w:tabs>
        <w:spacing w:before="0" w:after="0" w:line="240" w:lineRule="auto"/>
        <w:ind w:firstLine="697"/>
        <w:jc w:val="both"/>
        <w:rPr>
          <w:sz w:val="28"/>
          <w:szCs w:val="28"/>
        </w:rPr>
      </w:pPr>
      <w:r w:rsidRPr="003669D8">
        <w:rPr>
          <w:sz w:val="28"/>
          <w:szCs w:val="28"/>
        </w:rPr>
        <w:t xml:space="preserve">2. </w:t>
      </w:r>
      <w:proofErr w:type="gramStart"/>
      <w:r w:rsidRPr="003669D8">
        <w:rPr>
          <w:sz w:val="28"/>
          <w:szCs w:val="28"/>
        </w:rPr>
        <w:t>Признать утратившим силу постановление администрации Красногорского района от 29.01.2016г.</w:t>
      </w:r>
      <w:r w:rsidRPr="003669D8">
        <w:rPr>
          <w:sz w:val="28"/>
          <w:szCs w:val="28"/>
        </w:rPr>
        <w:tab/>
        <w:t>№ 28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а также на ввод объектов в эксплуатацию,  на территории муниципального образования «Красногорский район» и постановления администрации Красногорского района от 07.06.2016г. № 426 «О внесении изменений в постановление № 28 от 29.01.2016 года «Об утверждении</w:t>
      </w:r>
      <w:proofErr w:type="gramEnd"/>
      <w:r w:rsidRPr="003669D8">
        <w:rPr>
          <w:sz w:val="28"/>
          <w:szCs w:val="28"/>
        </w:rPr>
        <w:t xml:space="preserve">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а также на ввод объектов в эксплуатацию, на территории муниципального образования «Красногорский район».</w:t>
      </w:r>
    </w:p>
    <w:p w:rsidR="00E648A9" w:rsidRPr="003669D8" w:rsidRDefault="00E648A9" w:rsidP="00E648A9">
      <w:pPr>
        <w:pStyle w:val="32"/>
        <w:shd w:val="clear" w:color="auto" w:fill="auto"/>
        <w:tabs>
          <w:tab w:val="left" w:pos="2449"/>
        </w:tabs>
        <w:spacing w:before="0" w:after="0" w:line="240" w:lineRule="auto"/>
        <w:ind w:firstLine="697"/>
        <w:jc w:val="both"/>
        <w:rPr>
          <w:sz w:val="28"/>
          <w:szCs w:val="28"/>
        </w:rPr>
      </w:pPr>
      <w:r w:rsidRPr="003669D8">
        <w:rPr>
          <w:sz w:val="28"/>
          <w:szCs w:val="28"/>
        </w:rPr>
        <w:t xml:space="preserve">3. </w:t>
      </w:r>
      <w:proofErr w:type="gramStart"/>
      <w:r w:rsidRPr="003669D8">
        <w:rPr>
          <w:sz w:val="28"/>
          <w:szCs w:val="28"/>
        </w:rPr>
        <w:t>Разместить</w:t>
      </w:r>
      <w:proofErr w:type="gramEnd"/>
      <w:r w:rsidRPr="003669D8">
        <w:rPr>
          <w:sz w:val="28"/>
          <w:szCs w:val="28"/>
        </w:rPr>
        <w:t xml:space="preserve"> административный регламент на официальном сайте администрации Красногорского  муниципального района в сети Интернет.</w:t>
      </w:r>
    </w:p>
    <w:p w:rsidR="00E648A9" w:rsidRPr="003669D8" w:rsidRDefault="00E648A9" w:rsidP="00E648A9">
      <w:pPr>
        <w:pStyle w:val="32"/>
        <w:shd w:val="clear" w:color="auto" w:fill="auto"/>
        <w:tabs>
          <w:tab w:val="left" w:pos="2449"/>
        </w:tabs>
        <w:spacing w:before="0" w:after="0" w:line="240" w:lineRule="auto"/>
        <w:ind w:firstLine="697"/>
        <w:jc w:val="both"/>
        <w:rPr>
          <w:sz w:val="28"/>
          <w:szCs w:val="28"/>
        </w:rPr>
      </w:pPr>
      <w:r w:rsidRPr="003669D8">
        <w:rPr>
          <w:sz w:val="28"/>
          <w:szCs w:val="28"/>
        </w:rPr>
        <w:lastRenderedPageBreak/>
        <w:t xml:space="preserve">4. </w:t>
      </w:r>
      <w:proofErr w:type="gramStart"/>
      <w:r w:rsidRPr="003669D8">
        <w:rPr>
          <w:sz w:val="28"/>
          <w:szCs w:val="28"/>
        </w:rPr>
        <w:t>Контроль за</w:t>
      </w:r>
      <w:proofErr w:type="gramEnd"/>
      <w:r w:rsidRPr="003669D8">
        <w:rPr>
          <w:sz w:val="28"/>
          <w:szCs w:val="28"/>
        </w:rPr>
        <w:t xml:space="preserve"> исполнением постановления </w:t>
      </w:r>
      <w:r w:rsidR="00FE2722">
        <w:rPr>
          <w:sz w:val="28"/>
          <w:szCs w:val="28"/>
        </w:rPr>
        <w:t>возложить на заместителя главы администрации района Боровика А.В.</w:t>
      </w:r>
    </w:p>
    <w:p w:rsidR="00E648A9" w:rsidRPr="003669D8" w:rsidRDefault="00E648A9" w:rsidP="00E648A9">
      <w:pPr>
        <w:rPr>
          <w:sz w:val="28"/>
          <w:szCs w:val="28"/>
        </w:rPr>
      </w:pPr>
    </w:p>
    <w:p w:rsidR="00E648A9" w:rsidRDefault="00E648A9" w:rsidP="00E648A9">
      <w:pPr>
        <w:pStyle w:val="a6"/>
        <w:shd w:val="clear" w:color="auto" w:fill="auto"/>
        <w:tabs>
          <w:tab w:val="right" w:pos="8034"/>
          <w:tab w:val="right" w:pos="9190"/>
        </w:tabs>
        <w:spacing w:line="230" w:lineRule="exact"/>
        <w:ind w:left="80"/>
        <w:rPr>
          <w:b w:val="0"/>
          <w:sz w:val="28"/>
          <w:szCs w:val="28"/>
        </w:rPr>
      </w:pPr>
      <w:r w:rsidRPr="00A42513">
        <w:rPr>
          <w:b w:val="0"/>
          <w:sz w:val="28"/>
          <w:szCs w:val="28"/>
        </w:rPr>
        <w:t xml:space="preserve">Глава администрации района                              </w:t>
      </w:r>
      <w:r w:rsidRPr="00A42513">
        <w:rPr>
          <w:b w:val="0"/>
          <w:sz w:val="28"/>
          <w:szCs w:val="28"/>
        </w:rPr>
        <w:tab/>
        <w:t xml:space="preserve">            С.С. </w:t>
      </w:r>
      <w:proofErr w:type="spellStart"/>
      <w:r w:rsidRPr="00A42513">
        <w:rPr>
          <w:b w:val="0"/>
          <w:sz w:val="28"/>
          <w:szCs w:val="28"/>
        </w:rPr>
        <w:t>Жилинский</w:t>
      </w:r>
      <w:proofErr w:type="spellEnd"/>
    </w:p>
    <w:p w:rsidR="00FE2722" w:rsidRDefault="00FE2722" w:rsidP="00E648A9">
      <w:pPr>
        <w:pStyle w:val="a6"/>
        <w:shd w:val="clear" w:color="auto" w:fill="auto"/>
        <w:tabs>
          <w:tab w:val="right" w:pos="8034"/>
          <w:tab w:val="right" w:pos="9190"/>
        </w:tabs>
        <w:spacing w:line="230" w:lineRule="exact"/>
        <w:ind w:left="80"/>
        <w:rPr>
          <w:b w:val="0"/>
          <w:sz w:val="28"/>
          <w:szCs w:val="28"/>
        </w:rPr>
      </w:pPr>
    </w:p>
    <w:p w:rsidR="00FE2722" w:rsidRDefault="00FE2722" w:rsidP="00E648A9">
      <w:pPr>
        <w:pStyle w:val="a6"/>
        <w:shd w:val="clear" w:color="auto" w:fill="auto"/>
        <w:tabs>
          <w:tab w:val="right" w:pos="8034"/>
          <w:tab w:val="right" w:pos="9190"/>
        </w:tabs>
        <w:spacing w:line="230" w:lineRule="exact"/>
        <w:ind w:left="80"/>
        <w:rPr>
          <w:b w:val="0"/>
          <w:sz w:val="28"/>
          <w:szCs w:val="28"/>
        </w:rPr>
      </w:pPr>
    </w:p>
    <w:p w:rsidR="00FE2722" w:rsidRDefault="00FE2722" w:rsidP="00E648A9">
      <w:pPr>
        <w:pStyle w:val="a6"/>
        <w:shd w:val="clear" w:color="auto" w:fill="auto"/>
        <w:tabs>
          <w:tab w:val="right" w:pos="8034"/>
          <w:tab w:val="right" w:pos="9190"/>
        </w:tabs>
        <w:spacing w:line="230" w:lineRule="exact"/>
        <w:ind w:left="80"/>
        <w:rPr>
          <w:b w:val="0"/>
          <w:sz w:val="28"/>
          <w:szCs w:val="28"/>
        </w:rPr>
      </w:pPr>
    </w:p>
    <w:p w:rsidR="00FE2722" w:rsidRDefault="00FE2722" w:rsidP="00E648A9">
      <w:pPr>
        <w:pStyle w:val="a6"/>
        <w:shd w:val="clear" w:color="auto" w:fill="auto"/>
        <w:tabs>
          <w:tab w:val="right" w:pos="8034"/>
          <w:tab w:val="right" w:pos="9190"/>
        </w:tabs>
        <w:spacing w:line="230" w:lineRule="exact"/>
        <w:ind w:left="80"/>
        <w:rPr>
          <w:b w:val="0"/>
          <w:sz w:val="28"/>
          <w:szCs w:val="28"/>
        </w:rPr>
      </w:pPr>
    </w:p>
    <w:p w:rsidR="00FE2722" w:rsidRDefault="00FE2722" w:rsidP="00E648A9">
      <w:pPr>
        <w:pStyle w:val="a6"/>
        <w:shd w:val="clear" w:color="auto" w:fill="auto"/>
        <w:tabs>
          <w:tab w:val="right" w:pos="8034"/>
          <w:tab w:val="right" w:pos="9190"/>
        </w:tabs>
        <w:spacing w:line="230" w:lineRule="exact"/>
        <w:ind w:left="80"/>
        <w:rPr>
          <w:b w:val="0"/>
          <w:sz w:val="28"/>
          <w:szCs w:val="28"/>
        </w:rPr>
      </w:pPr>
    </w:p>
    <w:p w:rsidR="00FE2722" w:rsidRPr="00A42513" w:rsidRDefault="00FE2722" w:rsidP="00E648A9">
      <w:pPr>
        <w:pStyle w:val="a6"/>
        <w:shd w:val="clear" w:color="auto" w:fill="auto"/>
        <w:tabs>
          <w:tab w:val="right" w:pos="8034"/>
          <w:tab w:val="right" w:pos="9190"/>
        </w:tabs>
        <w:spacing w:line="230" w:lineRule="exact"/>
        <w:ind w:left="80"/>
        <w:rPr>
          <w:b w:val="0"/>
          <w:sz w:val="28"/>
          <w:szCs w:val="28"/>
        </w:rPr>
      </w:pPr>
    </w:p>
    <w:p w:rsidR="003669D8" w:rsidRPr="00A42513" w:rsidRDefault="003669D8" w:rsidP="00E648A9">
      <w:pPr>
        <w:pStyle w:val="a6"/>
        <w:shd w:val="clear" w:color="auto" w:fill="auto"/>
        <w:tabs>
          <w:tab w:val="right" w:pos="8034"/>
          <w:tab w:val="right" w:pos="9190"/>
        </w:tabs>
        <w:spacing w:line="230" w:lineRule="exact"/>
        <w:ind w:left="80"/>
        <w:rPr>
          <w:b w:val="0"/>
          <w:sz w:val="28"/>
          <w:szCs w:val="28"/>
        </w:rPr>
      </w:pPr>
    </w:p>
    <w:p w:rsidR="00E125B8" w:rsidRPr="00E125B8" w:rsidRDefault="00E125B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120792" w:rsidRDefault="00120792" w:rsidP="00E125B8">
      <w:pPr>
        <w:pStyle w:val="a6"/>
        <w:tabs>
          <w:tab w:val="right" w:pos="8034"/>
          <w:tab w:val="right" w:pos="9190"/>
        </w:tabs>
        <w:spacing w:line="230" w:lineRule="exact"/>
        <w:ind w:left="80"/>
        <w:rPr>
          <w:b w:val="0"/>
          <w:sz w:val="24"/>
          <w:szCs w:val="24"/>
        </w:rPr>
      </w:pPr>
    </w:p>
    <w:p w:rsidR="00120792" w:rsidRDefault="00120792" w:rsidP="00E125B8">
      <w:pPr>
        <w:pStyle w:val="a6"/>
        <w:tabs>
          <w:tab w:val="right" w:pos="8034"/>
          <w:tab w:val="right" w:pos="9190"/>
        </w:tabs>
        <w:spacing w:line="230" w:lineRule="exact"/>
        <w:ind w:left="80"/>
        <w:rPr>
          <w:b w:val="0"/>
          <w:sz w:val="24"/>
          <w:szCs w:val="24"/>
        </w:rPr>
      </w:pPr>
    </w:p>
    <w:p w:rsidR="00120792" w:rsidRDefault="00120792" w:rsidP="00E125B8">
      <w:pPr>
        <w:pStyle w:val="a6"/>
        <w:tabs>
          <w:tab w:val="right" w:pos="8034"/>
          <w:tab w:val="right" w:pos="9190"/>
        </w:tabs>
        <w:spacing w:line="230" w:lineRule="exact"/>
        <w:ind w:left="80"/>
        <w:rPr>
          <w:b w:val="0"/>
          <w:sz w:val="24"/>
          <w:szCs w:val="24"/>
        </w:rPr>
      </w:pPr>
    </w:p>
    <w:p w:rsidR="00120792" w:rsidRDefault="00120792" w:rsidP="00E125B8">
      <w:pPr>
        <w:pStyle w:val="a6"/>
        <w:tabs>
          <w:tab w:val="right" w:pos="8034"/>
          <w:tab w:val="right" w:pos="9190"/>
        </w:tabs>
        <w:spacing w:line="230" w:lineRule="exact"/>
        <w:ind w:left="80"/>
        <w:rPr>
          <w:b w:val="0"/>
          <w:sz w:val="24"/>
          <w:szCs w:val="24"/>
        </w:rPr>
      </w:pPr>
    </w:p>
    <w:p w:rsidR="00120792" w:rsidRDefault="00120792"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3669D8" w:rsidRDefault="003669D8" w:rsidP="00E125B8">
      <w:pPr>
        <w:pStyle w:val="a6"/>
        <w:tabs>
          <w:tab w:val="right" w:pos="8034"/>
          <w:tab w:val="right" w:pos="9190"/>
        </w:tabs>
        <w:spacing w:line="230" w:lineRule="exact"/>
        <w:ind w:left="80"/>
        <w:rPr>
          <w:b w:val="0"/>
          <w:sz w:val="24"/>
          <w:szCs w:val="24"/>
        </w:rPr>
      </w:pPr>
    </w:p>
    <w:p w:rsidR="00FE2722" w:rsidRDefault="00FE2722" w:rsidP="00E648A9">
      <w:pPr>
        <w:pStyle w:val="41"/>
        <w:shd w:val="clear" w:color="auto" w:fill="auto"/>
        <w:spacing w:after="0" w:line="240" w:lineRule="auto"/>
        <w:ind w:left="5330" w:right="23"/>
        <w:jc w:val="left"/>
        <w:rPr>
          <w:sz w:val="24"/>
          <w:szCs w:val="24"/>
        </w:rPr>
      </w:pPr>
    </w:p>
    <w:p w:rsidR="00E648A9" w:rsidRPr="00BE58D1" w:rsidRDefault="00E648A9" w:rsidP="00E648A9">
      <w:pPr>
        <w:pStyle w:val="41"/>
        <w:shd w:val="clear" w:color="auto" w:fill="auto"/>
        <w:spacing w:after="0" w:line="240" w:lineRule="auto"/>
        <w:ind w:left="5330" w:right="23"/>
        <w:jc w:val="left"/>
        <w:rPr>
          <w:sz w:val="24"/>
          <w:szCs w:val="24"/>
        </w:rPr>
      </w:pPr>
      <w:r w:rsidRPr="00BE58D1">
        <w:rPr>
          <w:sz w:val="24"/>
          <w:szCs w:val="24"/>
        </w:rPr>
        <w:t xml:space="preserve">Утвержден постановлением администрации Красногорского района от </w:t>
      </w:r>
      <w:r w:rsidR="00A56BFB">
        <w:rPr>
          <w:sz w:val="24"/>
          <w:szCs w:val="24"/>
        </w:rPr>
        <w:t>06.</w:t>
      </w:r>
      <w:r w:rsidRPr="00BE58D1">
        <w:rPr>
          <w:sz w:val="24"/>
          <w:szCs w:val="24"/>
        </w:rPr>
        <w:t>1</w:t>
      </w:r>
      <w:r w:rsidR="00A56BFB">
        <w:rPr>
          <w:sz w:val="24"/>
          <w:szCs w:val="24"/>
        </w:rPr>
        <w:t>2</w:t>
      </w:r>
      <w:r w:rsidRPr="00BE58D1">
        <w:rPr>
          <w:sz w:val="24"/>
          <w:szCs w:val="24"/>
        </w:rPr>
        <w:t>.2018 г.</w:t>
      </w:r>
      <w:r w:rsidR="00A56BFB">
        <w:rPr>
          <w:sz w:val="24"/>
          <w:szCs w:val="24"/>
        </w:rPr>
        <w:t xml:space="preserve"> № 622</w:t>
      </w:r>
      <w:bookmarkStart w:id="0" w:name="_GoBack"/>
      <w:bookmarkEnd w:id="0"/>
    </w:p>
    <w:p w:rsidR="00E648A9" w:rsidRPr="00BE58D1" w:rsidRDefault="00E648A9" w:rsidP="00E648A9">
      <w:pPr>
        <w:pStyle w:val="a6"/>
        <w:shd w:val="clear" w:color="auto" w:fill="auto"/>
        <w:tabs>
          <w:tab w:val="right" w:pos="8034"/>
          <w:tab w:val="right" w:pos="9190"/>
        </w:tabs>
        <w:spacing w:line="230" w:lineRule="exact"/>
        <w:ind w:left="80"/>
        <w:jc w:val="left"/>
        <w:rPr>
          <w:sz w:val="24"/>
          <w:szCs w:val="24"/>
        </w:rPr>
      </w:pPr>
    </w:p>
    <w:p w:rsidR="00E648A9" w:rsidRPr="00E648A9" w:rsidRDefault="00E648A9" w:rsidP="00BE58D1">
      <w:pPr>
        <w:widowControl w:val="0"/>
        <w:spacing w:after="0" w:line="240" w:lineRule="auto"/>
        <w:jc w:val="center"/>
        <w:rPr>
          <w:rFonts w:ascii="Times New Roman" w:eastAsia="Times New Roman" w:hAnsi="Times New Roman" w:cs="Times New Roman"/>
          <w:b/>
          <w:bCs/>
          <w:color w:val="000000"/>
          <w:spacing w:val="4"/>
          <w:sz w:val="24"/>
          <w:szCs w:val="24"/>
          <w:lang w:eastAsia="ru-RU" w:bidi="ru-RU"/>
        </w:rPr>
      </w:pPr>
      <w:r w:rsidRPr="00E648A9">
        <w:rPr>
          <w:rFonts w:ascii="Times New Roman" w:eastAsia="Times New Roman" w:hAnsi="Times New Roman" w:cs="Times New Roman"/>
          <w:b/>
          <w:bCs/>
          <w:color w:val="000000"/>
          <w:spacing w:val="4"/>
          <w:sz w:val="24"/>
          <w:szCs w:val="24"/>
          <w:lang w:eastAsia="ru-RU" w:bidi="ru-RU"/>
        </w:rPr>
        <w:t>Административный регламент администрации Красногорского района «Предоставление муниципальной услуги по выдаче 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 на территории Красногорского района Брянской области</w:t>
      </w:r>
    </w:p>
    <w:p w:rsidR="00BE58D1" w:rsidRDefault="00BE58D1" w:rsidP="00BE58D1">
      <w:pPr>
        <w:pStyle w:val="a4"/>
        <w:widowControl w:val="0"/>
        <w:tabs>
          <w:tab w:val="left" w:pos="1045"/>
        </w:tabs>
        <w:spacing w:after="0" w:line="240" w:lineRule="auto"/>
        <w:ind w:left="0"/>
        <w:jc w:val="center"/>
        <w:rPr>
          <w:rFonts w:ascii="Times New Roman" w:eastAsia="Times New Roman" w:hAnsi="Times New Roman" w:cs="Times New Roman"/>
          <w:b/>
          <w:bCs/>
          <w:color w:val="000000"/>
          <w:spacing w:val="4"/>
          <w:sz w:val="24"/>
          <w:szCs w:val="24"/>
          <w:lang w:eastAsia="ru-RU" w:bidi="ru-RU"/>
        </w:rPr>
      </w:pPr>
    </w:p>
    <w:p w:rsidR="00BE58D1" w:rsidRDefault="00BE58D1" w:rsidP="00BE58D1">
      <w:pPr>
        <w:pStyle w:val="a4"/>
        <w:widowControl w:val="0"/>
        <w:tabs>
          <w:tab w:val="left" w:pos="1045"/>
        </w:tabs>
        <w:spacing w:after="0" w:line="240" w:lineRule="auto"/>
        <w:ind w:left="0"/>
        <w:jc w:val="center"/>
        <w:rPr>
          <w:rFonts w:ascii="Times New Roman" w:eastAsia="Times New Roman" w:hAnsi="Times New Roman" w:cs="Times New Roman"/>
          <w:b/>
          <w:bCs/>
          <w:color w:val="000000"/>
          <w:spacing w:val="4"/>
          <w:sz w:val="24"/>
          <w:szCs w:val="24"/>
          <w:lang w:eastAsia="ru-RU" w:bidi="ru-RU"/>
        </w:rPr>
      </w:pPr>
      <w:r>
        <w:rPr>
          <w:rFonts w:ascii="Times New Roman" w:eastAsia="Times New Roman" w:hAnsi="Times New Roman" w:cs="Times New Roman"/>
          <w:b/>
          <w:bCs/>
          <w:color w:val="000000"/>
          <w:spacing w:val="4"/>
          <w:sz w:val="24"/>
          <w:szCs w:val="24"/>
          <w:lang w:eastAsia="ru-RU" w:bidi="ru-RU"/>
        </w:rPr>
        <w:t>1.</w:t>
      </w:r>
      <w:r w:rsidR="00E648A9" w:rsidRPr="00BE58D1">
        <w:rPr>
          <w:rFonts w:ascii="Times New Roman" w:eastAsia="Times New Roman" w:hAnsi="Times New Roman" w:cs="Times New Roman"/>
          <w:b/>
          <w:bCs/>
          <w:color w:val="000000"/>
          <w:spacing w:val="4"/>
          <w:sz w:val="24"/>
          <w:szCs w:val="24"/>
          <w:lang w:eastAsia="ru-RU" w:bidi="ru-RU"/>
        </w:rPr>
        <w:t>Общие положения.</w:t>
      </w:r>
    </w:p>
    <w:p w:rsidR="00BE58D1" w:rsidRPr="00BE58D1" w:rsidRDefault="00BE58D1" w:rsidP="00BE58D1">
      <w:pPr>
        <w:pStyle w:val="a4"/>
        <w:widowControl w:val="0"/>
        <w:tabs>
          <w:tab w:val="left" w:pos="1045"/>
        </w:tabs>
        <w:spacing w:after="0" w:line="240" w:lineRule="auto"/>
        <w:ind w:left="0"/>
        <w:jc w:val="center"/>
        <w:rPr>
          <w:rFonts w:ascii="Times New Roman" w:eastAsia="Times New Roman" w:hAnsi="Times New Roman" w:cs="Times New Roman"/>
          <w:b/>
          <w:bCs/>
          <w:color w:val="000000"/>
          <w:spacing w:val="4"/>
          <w:sz w:val="24"/>
          <w:szCs w:val="24"/>
          <w:lang w:eastAsia="ru-RU" w:bidi="ru-RU"/>
        </w:rPr>
      </w:pPr>
    </w:p>
    <w:p w:rsidR="00E648A9" w:rsidRPr="00E648A9" w:rsidRDefault="00E648A9" w:rsidP="00BE58D1">
      <w:pPr>
        <w:widowControl w:val="0"/>
        <w:numPr>
          <w:ilvl w:val="1"/>
          <w:numId w:val="6"/>
        </w:numPr>
        <w:spacing w:after="0" w:line="240" w:lineRule="auto"/>
        <w:ind w:firstLine="740"/>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Настоящий Административный регламент предоставления муниципальной услуги определяет порядок выдачи </w:t>
      </w:r>
      <w:r w:rsidRPr="00E648A9">
        <w:rPr>
          <w:rFonts w:ascii="Times New Roman" w:eastAsia="Times New Roman" w:hAnsi="Times New Roman" w:cs="Times New Roman"/>
          <w:b/>
          <w:bCs/>
          <w:color w:val="000000"/>
          <w:spacing w:val="4"/>
          <w:sz w:val="24"/>
          <w:szCs w:val="24"/>
          <w:lang w:eastAsia="ru-RU" w:bidi="ru-RU"/>
        </w:rPr>
        <w:t xml:space="preserve">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 </w:t>
      </w:r>
      <w:r w:rsidRPr="00BE58D1">
        <w:rPr>
          <w:rFonts w:ascii="Times New Roman" w:eastAsia="Times New Roman" w:hAnsi="Times New Roman" w:cs="Times New Roman"/>
          <w:color w:val="000000"/>
          <w:spacing w:val="3"/>
          <w:sz w:val="24"/>
          <w:szCs w:val="24"/>
          <w:lang w:eastAsia="ru-RU" w:bidi="ru-RU"/>
        </w:rPr>
        <w:t>на территории Красногорского района Брянской области (далее - Муниципальная услуга)</w:t>
      </w:r>
    </w:p>
    <w:p w:rsidR="00E648A9" w:rsidRPr="00E648A9" w:rsidRDefault="00E648A9" w:rsidP="00BE58D1">
      <w:pPr>
        <w:widowControl w:val="0"/>
        <w:numPr>
          <w:ilvl w:val="1"/>
          <w:numId w:val="6"/>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Предоставление муниципальной услуги осуществляется отделом ЖХ, строительства и архитектуры администрации Красногорского района (далее - Отдел).</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Местонахождение Отдела: Брянская область, Красногорский район, р.п. Красная Гора,  ул. Первомайская, 6 (2этаж здания администрации Красногорского района, отдел ЖКХ, строительства и архитектуры)</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Почтовый адрес для направления документов и обращений: 243160, Брянская область, р.п. Красная Гора, ул. Первомайская, отдел ЖКХ, строительства и архитектуры администрации Красногорского района.</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Телефон: 8 (48346) 9-11-12, факс: 8 (48346) 9-17-76.</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Электронный адрес для направления обращений: </w:t>
      </w:r>
      <w:hyperlink r:id="rId5" w:history="1">
        <w:r w:rsidRPr="00BE58D1">
          <w:rPr>
            <w:rFonts w:ascii="Times New Roman" w:eastAsia="Times New Roman" w:hAnsi="Times New Roman" w:cs="Times New Roman"/>
            <w:color w:val="0066CC"/>
            <w:spacing w:val="3"/>
            <w:sz w:val="24"/>
            <w:szCs w:val="24"/>
            <w:u w:val="single"/>
            <w:lang w:eastAsia="ru-RU" w:bidi="ru-RU"/>
          </w:rPr>
          <w:t>krgadm@yandex.ru</w:t>
        </w:r>
      </w:hyperlink>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Официальный сайт администрации Красногорского района: </w:t>
      </w:r>
      <w:hyperlink r:id="rId6" w:history="1">
        <w:r w:rsidRPr="00E648A9">
          <w:rPr>
            <w:rFonts w:ascii="Times New Roman" w:eastAsia="Times New Roman" w:hAnsi="Times New Roman" w:cs="Times New Roman"/>
            <w:bCs/>
            <w:color w:val="0000FF" w:themeColor="hyperlink"/>
            <w:spacing w:val="-2"/>
            <w:sz w:val="24"/>
            <w:szCs w:val="24"/>
            <w:u w:val="single"/>
            <w:lang w:eastAsia="ru-RU" w:bidi="ru-RU"/>
          </w:rPr>
          <w:t>http://www.krgadm.ru</w:t>
        </w:r>
      </w:hyperlink>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График работы Отдела: понедельник - четверг - с 8.30 до 17</w:t>
      </w:r>
      <w:r w:rsidRPr="00BE58D1">
        <w:rPr>
          <w:rFonts w:ascii="Times New Roman" w:eastAsia="Times New Roman" w:hAnsi="Times New Roman" w:cs="Times New Roman"/>
          <w:color w:val="000000"/>
          <w:spacing w:val="3"/>
          <w:sz w:val="24"/>
          <w:szCs w:val="24"/>
          <w:lang w:eastAsia="ru-RU" w:bidi="ru-RU"/>
        </w:rPr>
        <w:t>.</w:t>
      </w:r>
      <w:r w:rsidRPr="00E648A9">
        <w:rPr>
          <w:rFonts w:ascii="Times New Roman" w:eastAsia="Times New Roman" w:hAnsi="Times New Roman" w:cs="Times New Roman"/>
          <w:color w:val="000000"/>
          <w:spacing w:val="3"/>
          <w:sz w:val="24"/>
          <w:szCs w:val="24"/>
          <w:lang w:eastAsia="ru-RU" w:bidi="ru-RU"/>
        </w:rPr>
        <w:t>45 часов; пятница - с 8.30 до 16.30 часов;</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суббота, воскресенье - выходные дни.</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Прием заявителей по предоставлению муниципальной услуги осуществляется специалистами отдела.</w:t>
      </w:r>
    </w:p>
    <w:p w:rsidR="00E648A9" w:rsidRPr="00E648A9" w:rsidRDefault="00E648A9" w:rsidP="00BE58D1">
      <w:pPr>
        <w:widowControl w:val="0"/>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Дни и часы приема: понедельник с 10-00 до 16-00</w:t>
      </w:r>
    </w:p>
    <w:p w:rsidR="00E648A9" w:rsidRPr="00E648A9" w:rsidRDefault="00E648A9" w:rsidP="00BE58D1">
      <w:pPr>
        <w:widowControl w:val="0"/>
        <w:tabs>
          <w:tab w:val="right" w:pos="4229"/>
          <w:tab w:val="center" w:pos="4610"/>
          <w:tab w:val="right" w:pos="5916"/>
        </w:tabs>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четверг</w:t>
      </w:r>
      <w:r w:rsidR="00E125B8">
        <w:rPr>
          <w:rFonts w:ascii="Times New Roman" w:eastAsia="Times New Roman" w:hAnsi="Times New Roman" w:cs="Times New Roman"/>
          <w:color w:val="000000"/>
          <w:spacing w:val="3"/>
          <w:sz w:val="24"/>
          <w:szCs w:val="24"/>
          <w:lang w:eastAsia="ru-RU" w:bidi="ru-RU"/>
        </w:rPr>
        <w:t xml:space="preserve"> 10-00 </w:t>
      </w:r>
      <w:r w:rsidRPr="00E648A9">
        <w:rPr>
          <w:rFonts w:ascii="Times New Roman" w:eastAsia="Times New Roman" w:hAnsi="Times New Roman" w:cs="Times New Roman"/>
          <w:color w:val="000000"/>
          <w:spacing w:val="3"/>
          <w:sz w:val="24"/>
          <w:szCs w:val="24"/>
          <w:lang w:eastAsia="ru-RU" w:bidi="ru-RU"/>
        </w:rPr>
        <w:t>до 16-00</w:t>
      </w:r>
    </w:p>
    <w:p w:rsidR="00E648A9" w:rsidRPr="00E648A9" w:rsidRDefault="00E648A9" w:rsidP="00BE58D1">
      <w:pPr>
        <w:widowControl w:val="0"/>
        <w:tabs>
          <w:tab w:val="right" w:pos="4229"/>
          <w:tab w:val="center" w:pos="4610"/>
          <w:tab w:val="right" w:pos="5916"/>
        </w:tabs>
        <w:spacing w:after="0" w:line="240" w:lineRule="auto"/>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пятница10-00до 13-00</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Текущий </w:t>
      </w:r>
      <w:proofErr w:type="gramStart"/>
      <w:r w:rsidRPr="00E648A9">
        <w:rPr>
          <w:rFonts w:ascii="Times New Roman" w:eastAsia="Times New Roman" w:hAnsi="Times New Roman" w:cs="Times New Roman"/>
          <w:color w:val="000000"/>
          <w:spacing w:val="3"/>
          <w:sz w:val="24"/>
          <w:szCs w:val="24"/>
          <w:lang w:eastAsia="ru-RU" w:bidi="ru-RU"/>
        </w:rPr>
        <w:t>контроль за</w:t>
      </w:r>
      <w:proofErr w:type="gramEnd"/>
      <w:r w:rsidRPr="00E648A9">
        <w:rPr>
          <w:rFonts w:ascii="Times New Roman" w:eastAsia="Times New Roman" w:hAnsi="Times New Roman" w:cs="Times New Roman"/>
          <w:color w:val="000000"/>
          <w:spacing w:val="3"/>
          <w:sz w:val="24"/>
          <w:szCs w:val="24"/>
          <w:lang w:eastAsia="ru-RU" w:bidi="ru-RU"/>
        </w:rPr>
        <w:t xml:space="preserve"> соблюдением последовательности действий, определенных настоящим регламентом осуществляется начальником отдела - главным специалистом отдела ЖКХ, строительства и архитектуры.</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Персональная ответственность должностного лица закрепляется в его должностной инструкции в соответствии с требованиями законодательства.</w:t>
      </w:r>
    </w:p>
    <w:p w:rsidR="00E648A9" w:rsidRPr="00E648A9" w:rsidRDefault="00E648A9" w:rsidP="00BE58D1">
      <w:pPr>
        <w:widowControl w:val="0"/>
        <w:numPr>
          <w:ilvl w:val="0"/>
          <w:numId w:val="7"/>
        </w:numPr>
        <w:spacing w:after="0" w:line="240" w:lineRule="auto"/>
        <w:ind w:firstLine="740"/>
        <w:jc w:val="both"/>
        <w:rPr>
          <w:rFonts w:ascii="Times New Roman" w:eastAsia="Times New Roman" w:hAnsi="Times New Roman" w:cs="Times New Roman"/>
          <w:color w:val="000000"/>
          <w:spacing w:val="3"/>
          <w:sz w:val="24"/>
          <w:szCs w:val="24"/>
          <w:lang w:eastAsia="ru-RU" w:bidi="ru-RU"/>
        </w:rPr>
      </w:pPr>
      <w:proofErr w:type="gramStart"/>
      <w:r w:rsidRPr="00E648A9">
        <w:rPr>
          <w:rFonts w:ascii="Times New Roman" w:eastAsia="Times New Roman" w:hAnsi="Times New Roman" w:cs="Times New Roman"/>
          <w:color w:val="000000"/>
          <w:spacing w:val="3"/>
          <w:sz w:val="24"/>
          <w:szCs w:val="24"/>
          <w:lang w:eastAsia="ru-RU" w:bidi="ru-RU"/>
        </w:rPr>
        <w:t>Контроль за</w:t>
      </w:r>
      <w:proofErr w:type="gramEnd"/>
      <w:r w:rsidRPr="00E648A9">
        <w:rPr>
          <w:rFonts w:ascii="Times New Roman" w:eastAsia="Times New Roman" w:hAnsi="Times New Roman" w:cs="Times New Roman"/>
          <w:color w:val="000000"/>
          <w:spacing w:val="3"/>
          <w:sz w:val="24"/>
          <w:szCs w:val="24"/>
          <w:lang w:eastAsia="ru-RU" w:bidi="ru-RU"/>
        </w:rPr>
        <w:t xml:space="preserve"> полнотой и качеством выполнения работ по подготовке </w:t>
      </w:r>
      <w:r w:rsidRPr="00BE58D1">
        <w:rPr>
          <w:rFonts w:ascii="Times New Roman" w:eastAsia="Times New Roman" w:hAnsi="Times New Roman" w:cs="Times New Roman"/>
          <w:b/>
          <w:bCs/>
          <w:color w:val="000000"/>
          <w:spacing w:val="4"/>
          <w:sz w:val="24"/>
          <w:szCs w:val="24"/>
          <w:lang w:eastAsia="ru-RU" w:bidi="ru-RU"/>
        </w:rPr>
        <w:t xml:space="preserve">Муниципальной услуги </w:t>
      </w:r>
      <w:r w:rsidRPr="00E648A9">
        <w:rPr>
          <w:rFonts w:ascii="Times New Roman" w:eastAsia="Times New Roman" w:hAnsi="Times New Roman" w:cs="Times New Roman"/>
          <w:color w:val="000000"/>
          <w:spacing w:val="3"/>
          <w:sz w:val="24"/>
          <w:szCs w:val="24"/>
          <w:lang w:eastAsia="ru-RU" w:bidi="ru-RU"/>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648A9" w:rsidRPr="00E648A9" w:rsidRDefault="00E648A9" w:rsidP="00BE58D1">
      <w:pPr>
        <w:widowControl w:val="0"/>
        <w:numPr>
          <w:ilvl w:val="0"/>
          <w:numId w:val="7"/>
        </w:numPr>
        <w:spacing w:after="0" w:line="240" w:lineRule="auto"/>
        <w:ind w:firstLine="78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48A9" w:rsidRPr="00E648A9" w:rsidRDefault="00E648A9" w:rsidP="00BE58D1">
      <w:pPr>
        <w:widowControl w:val="0"/>
        <w:numPr>
          <w:ilvl w:val="0"/>
          <w:numId w:val="7"/>
        </w:numPr>
        <w:spacing w:after="0" w:line="240" w:lineRule="auto"/>
        <w:ind w:firstLine="780"/>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Получателями муниципальной услуги (далее - заявителями) выступают лица, заинтересованные в получении Муниципальной услуги:</w:t>
      </w:r>
    </w:p>
    <w:p w:rsidR="00E648A9" w:rsidRPr="00E648A9"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-индивидуальные предприниматели;</w:t>
      </w:r>
    </w:p>
    <w:p w:rsidR="00E648A9" w:rsidRPr="00E648A9"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-физические лица (либо представитель по доверенности).</w:t>
      </w:r>
    </w:p>
    <w:p w:rsidR="00E648A9" w:rsidRPr="00E648A9"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-юридические лица (организации всех форм собственности), в лице руководителя </w:t>
      </w:r>
      <w:r w:rsidRPr="00E648A9">
        <w:rPr>
          <w:rFonts w:ascii="Times New Roman" w:eastAsia="Times New Roman" w:hAnsi="Times New Roman" w:cs="Times New Roman"/>
          <w:color w:val="000000"/>
          <w:spacing w:val="3"/>
          <w:sz w:val="24"/>
          <w:szCs w:val="24"/>
          <w:lang w:eastAsia="ru-RU" w:bidi="ru-RU"/>
        </w:rPr>
        <w:lastRenderedPageBreak/>
        <w:t>организации, либо представителя по доверенности.</w:t>
      </w:r>
    </w:p>
    <w:p w:rsidR="00E648A9" w:rsidRDefault="00E648A9" w:rsidP="00651EB8">
      <w:pPr>
        <w:widowControl w:val="0"/>
        <w:numPr>
          <w:ilvl w:val="0"/>
          <w:numId w:val="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Предоставление муниципальной услуги осуществляется без взимания платы.</w:t>
      </w:r>
    </w:p>
    <w:p w:rsidR="00651EB8" w:rsidRPr="00E648A9" w:rsidRDefault="00651EB8"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p>
    <w:p w:rsidR="00651EB8" w:rsidRDefault="00E648A9" w:rsidP="00651EB8">
      <w:pPr>
        <w:widowControl w:val="0"/>
        <w:numPr>
          <w:ilvl w:val="0"/>
          <w:numId w:val="6"/>
        </w:numPr>
        <w:tabs>
          <w:tab w:val="left" w:pos="589"/>
        </w:tabs>
        <w:spacing w:after="0" w:line="240" w:lineRule="auto"/>
        <w:ind w:firstLine="697"/>
        <w:jc w:val="center"/>
        <w:rPr>
          <w:rFonts w:ascii="Times New Roman" w:eastAsia="Times New Roman" w:hAnsi="Times New Roman" w:cs="Times New Roman"/>
          <w:b/>
          <w:bCs/>
          <w:color w:val="000000"/>
          <w:spacing w:val="4"/>
          <w:sz w:val="24"/>
          <w:szCs w:val="24"/>
          <w:lang w:eastAsia="ru-RU" w:bidi="ru-RU"/>
        </w:rPr>
      </w:pPr>
      <w:r w:rsidRPr="00E648A9">
        <w:rPr>
          <w:rFonts w:ascii="Times New Roman" w:eastAsia="Times New Roman" w:hAnsi="Times New Roman" w:cs="Times New Roman"/>
          <w:b/>
          <w:bCs/>
          <w:color w:val="000000"/>
          <w:spacing w:val="4"/>
          <w:sz w:val="24"/>
          <w:szCs w:val="24"/>
          <w:lang w:eastAsia="ru-RU" w:bidi="ru-RU"/>
        </w:rPr>
        <w:t>Стандарт предоставления муниципальной услуги.</w:t>
      </w:r>
    </w:p>
    <w:p w:rsidR="00651EB8" w:rsidRPr="00E648A9" w:rsidRDefault="00651EB8" w:rsidP="00651EB8">
      <w:pPr>
        <w:widowControl w:val="0"/>
        <w:tabs>
          <w:tab w:val="left" w:pos="589"/>
        </w:tabs>
        <w:spacing w:after="0" w:line="240" w:lineRule="auto"/>
        <w:ind w:firstLine="697"/>
        <w:rPr>
          <w:rFonts w:ascii="Times New Roman" w:eastAsia="Times New Roman" w:hAnsi="Times New Roman" w:cs="Times New Roman"/>
          <w:b/>
          <w:bCs/>
          <w:color w:val="000000"/>
          <w:spacing w:val="4"/>
          <w:sz w:val="24"/>
          <w:szCs w:val="24"/>
          <w:lang w:eastAsia="ru-RU" w:bidi="ru-RU"/>
        </w:rPr>
      </w:pP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Наименование муниципальной услуги.</w:t>
      </w:r>
    </w:p>
    <w:p w:rsidR="00E648A9" w:rsidRPr="00E648A9" w:rsidRDefault="00E648A9" w:rsidP="00651EB8">
      <w:pPr>
        <w:widowControl w:val="0"/>
        <w:numPr>
          <w:ilvl w:val="2"/>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Муниципальная услуга по выдаче </w:t>
      </w:r>
      <w:r w:rsidRPr="00E648A9">
        <w:rPr>
          <w:rFonts w:ascii="Times New Roman" w:eastAsia="Times New Roman" w:hAnsi="Times New Roman" w:cs="Times New Roman"/>
          <w:b/>
          <w:bCs/>
          <w:color w:val="000000"/>
          <w:spacing w:val="4"/>
          <w:sz w:val="24"/>
          <w:szCs w:val="24"/>
          <w:lang w:eastAsia="ru-RU" w:bidi="ru-RU"/>
        </w:rPr>
        <w:t xml:space="preserve">разрешения на строительство (реконструкцию), продление срока действия, внесение изменений, прекращение действия разрешения на строительство (реконструкцию) объекта капитального строительства </w:t>
      </w:r>
      <w:r w:rsidRPr="00BE58D1">
        <w:rPr>
          <w:rFonts w:ascii="Times New Roman" w:eastAsia="Times New Roman" w:hAnsi="Times New Roman" w:cs="Times New Roman"/>
          <w:color w:val="000000"/>
          <w:spacing w:val="3"/>
          <w:sz w:val="24"/>
          <w:szCs w:val="24"/>
          <w:lang w:eastAsia="ru-RU" w:bidi="ru-RU"/>
        </w:rPr>
        <w:t>на территории Красногорского района Брянской области.</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Наименование органа, представляющего муниципальную услугу.</w:t>
      </w:r>
    </w:p>
    <w:p w:rsidR="00E648A9" w:rsidRPr="00E648A9" w:rsidRDefault="00E648A9" w:rsidP="00651EB8">
      <w:pPr>
        <w:widowControl w:val="0"/>
        <w:numPr>
          <w:ilvl w:val="2"/>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 Муниципальная услуга осуществляется специалистами отдела архитектуры администрации Красногорского района, на основании соглашений с поселениями района о передаче части полномочий в области градостроительной деятельности.</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Результат предоставления муниципальной услуги.</w:t>
      </w:r>
    </w:p>
    <w:p w:rsidR="00E648A9" w:rsidRPr="00E648A9" w:rsidRDefault="00E648A9" w:rsidP="00651EB8">
      <w:pPr>
        <w:widowControl w:val="0"/>
        <w:numPr>
          <w:ilvl w:val="2"/>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E648A9">
        <w:rPr>
          <w:rFonts w:ascii="Times New Roman" w:eastAsia="Times New Roman" w:hAnsi="Times New Roman" w:cs="Times New Roman"/>
          <w:color w:val="000000"/>
          <w:spacing w:val="3"/>
          <w:sz w:val="24"/>
          <w:szCs w:val="24"/>
          <w:lang w:eastAsia="ru-RU" w:bidi="ru-RU"/>
        </w:rPr>
        <w:t xml:space="preserve">«Получение заявителем Муниципальной услуги - документа,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Pr="00BE58D1">
        <w:rPr>
          <w:rFonts w:ascii="Times New Roman" w:eastAsia="Times New Roman" w:hAnsi="Times New Roman" w:cs="Times New Roman"/>
          <w:color w:val="000000"/>
          <w:spacing w:val="3"/>
          <w:sz w:val="24"/>
          <w:szCs w:val="24"/>
          <w:lang w:eastAsia="ru-RU" w:bidi="ru-RU"/>
        </w:rPr>
        <w:t xml:space="preserve">частью 1.1 </w:t>
      </w:r>
      <w:r w:rsidRPr="00E648A9">
        <w:rPr>
          <w:rFonts w:ascii="Times New Roman" w:eastAsia="Times New Roman" w:hAnsi="Times New Roman" w:cs="Times New Roman"/>
          <w:color w:val="000000"/>
          <w:spacing w:val="3"/>
          <w:sz w:val="24"/>
          <w:szCs w:val="24"/>
          <w:lang w:eastAsia="ru-RU" w:bidi="ru-RU"/>
        </w:rPr>
        <w:t xml:space="preserve">ст. 51 </w:t>
      </w:r>
      <w:proofErr w:type="spellStart"/>
      <w:r w:rsidRPr="00E648A9">
        <w:rPr>
          <w:rFonts w:ascii="Times New Roman" w:eastAsia="Times New Roman" w:hAnsi="Times New Roman" w:cs="Times New Roman"/>
          <w:color w:val="000000"/>
          <w:spacing w:val="3"/>
          <w:sz w:val="24"/>
          <w:szCs w:val="24"/>
          <w:lang w:eastAsia="ru-RU" w:bidi="ru-RU"/>
        </w:rPr>
        <w:t>ГрК</w:t>
      </w:r>
      <w:proofErr w:type="spellEnd"/>
      <w:r w:rsidRPr="00E648A9">
        <w:rPr>
          <w:rFonts w:ascii="Times New Roman" w:eastAsia="Times New Roman" w:hAnsi="Times New Roman" w:cs="Times New Roman"/>
          <w:color w:val="000000"/>
          <w:spacing w:val="3"/>
          <w:sz w:val="24"/>
          <w:szCs w:val="24"/>
          <w:lang w:eastAsia="ru-RU" w:bidi="ru-RU"/>
        </w:rPr>
        <w:t xml:space="preserve"> РФ), проектом планировки территории и проектом межевания территории (за исключением случаев, если в соответствии с настоящим </w:t>
      </w:r>
      <w:proofErr w:type="spellStart"/>
      <w:r w:rsidRPr="00E648A9">
        <w:rPr>
          <w:rFonts w:ascii="Times New Roman" w:eastAsia="Times New Roman" w:hAnsi="Times New Roman" w:cs="Times New Roman"/>
          <w:color w:val="000000"/>
          <w:spacing w:val="3"/>
          <w:sz w:val="24"/>
          <w:szCs w:val="24"/>
          <w:lang w:eastAsia="ru-RU" w:bidi="ru-RU"/>
        </w:rPr>
        <w:t>ГрК</w:t>
      </w:r>
      <w:proofErr w:type="spellEnd"/>
      <w:r w:rsidRPr="00E648A9">
        <w:rPr>
          <w:rFonts w:ascii="Times New Roman" w:eastAsia="Times New Roman" w:hAnsi="Times New Roman" w:cs="Times New Roman"/>
          <w:color w:val="000000"/>
          <w:spacing w:val="3"/>
          <w:sz w:val="24"/>
          <w:szCs w:val="24"/>
          <w:lang w:eastAsia="ru-RU" w:bidi="ru-RU"/>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w:t>
      </w:r>
      <w:proofErr w:type="gramEnd"/>
      <w:r w:rsidRPr="00E648A9">
        <w:rPr>
          <w:rFonts w:ascii="Times New Roman" w:eastAsia="Times New Roman" w:hAnsi="Times New Roman" w:cs="Times New Roman"/>
          <w:color w:val="000000"/>
          <w:spacing w:val="3"/>
          <w:sz w:val="24"/>
          <w:szCs w:val="24"/>
          <w:lang w:eastAsia="ru-RU" w:bidi="ru-RU"/>
        </w:rPr>
        <w:t xml:space="preserve"> </w:t>
      </w:r>
      <w:proofErr w:type="gramStart"/>
      <w:r w:rsidRPr="00E648A9">
        <w:rPr>
          <w:rFonts w:ascii="Times New Roman" w:eastAsia="Times New Roman" w:hAnsi="Times New Roman" w:cs="Times New Roman"/>
          <w:color w:val="000000"/>
          <w:spacing w:val="3"/>
          <w:sz w:val="24"/>
          <w:szCs w:val="24"/>
          <w:lang w:eastAsia="ru-RU" w:bidi="ru-RU"/>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E648A9">
        <w:rPr>
          <w:rFonts w:ascii="Times New Roman" w:eastAsia="Times New Roman" w:hAnsi="Times New Roman" w:cs="Times New Roman"/>
          <w:color w:val="000000"/>
          <w:spacing w:val="3"/>
          <w:sz w:val="24"/>
          <w:szCs w:val="24"/>
          <w:lang w:eastAsia="ru-RU" w:bidi="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Pr="00E648A9">
        <w:rPr>
          <w:rFonts w:ascii="Times New Roman" w:eastAsia="Times New Roman" w:hAnsi="Times New Roman" w:cs="Times New Roman"/>
          <w:color w:val="000000"/>
          <w:spacing w:val="3"/>
          <w:sz w:val="24"/>
          <w:szCs w:val="24"/>
          <w:lang w:eastAsia="ru-RU" w:bidi="ru-RU"/>
        </w:rPr>
        <w:t>ГрК</w:t>
      </w:r>
      <w:proofErr w:type="spellEnd"/>
      <w:r w:rsidRPr="00E648A9">
        <w:rPr>
          <w:rFonts w:ascii="Times New Roman" w:eastAsia="Times New Roman" w:hAnsi="Times New Roman" w:cs="Times New Roman"/>
          <w:color w:val="000000"/>
          <w:spacing w:val="3"/>
          <w:sz w:val="24"/>
          <w:szCs w:val="24"/>
          <w:lang w:eastAsia="ru-RU" w:bidi="ru-RU"/>
        </w:rPr>
        <w:t xml:space="preserve"> РФ.</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Срок предоставления муниципальной услуги.</w:t>
      </w:r>
    </w:p>
    <w:p w:rsidR="00E648A9" w:rsidRPr="00E648A9" w:rsidRDefault="00E648A9" w:rsidP="00651EB8">
      <w:pPr>
        <w:widowControl w:val="0"/>
        <w:numPr>
          <w:ilvl w:val="0"/>
          <w:numId w:val="8"/>
        </w:numPr>
        <w:tabs>
          <w:tab w:val="left" w:pos="606"/>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Прием документов, подготовка, выдача Разрешения осуществляется отделом в течение 7 рабочих дней со дня регистрации заявления.</w:t>
      </w:r>
    </w:p>
    <w:p w:rsidR="00E648A9" w:rsidRPr="00E648A9" w:rsidRDefault="00E648A9" w:rsidP="00651EB8">
      <w:pPr>
        <w:widowControl w:val="0"/>
        <w:numPr>
          <w:ilvl w:val="1"/>
          <w:numId w:val="6"/>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Правовые основания для предоставления муниципальной услуги.</w:t>
      </w:r>
    </w:p>
    <w:p w:rsidR="00BE58D1" w:rsidRPr="00BE58D1" w:rsidRDefault="00E648A9"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E648A9">
        <w:rPr>
          <w:rFonts w:ascii="Times New Roman" w:eastAsia="Times New Roman" w:hAnsi="Times New Roman" w:cs="Times New Roman"/>
          <w:color w:val="000000"/>
          <w:spacing w:val="3"/>
          <w:sz w:val="24"/>
          <w:szCs w:val="24"/>
          <w:lang w:eastAsia="ru-RU" w:bidi="ru-RU"/>
        </w:rPr>
        <w:t xml:space="preserve">Предоставление муниципальной услуги осуществляется в соответствии со следующими нормативно правовыми актами: </w:t>
      </w:r>
      <w:proofErr w:type="gramStart"/>
      <w:r w:rsidRPr="00E648A9">
        <w:rPr>
          <w:rFonts w:ascii="Times New Roman" w:eastAsia="Times New Roman" w:hAnsi="Times New Roman" w:cs="Times New Roman"/>
          <w:color w:val="000000"/>
          <w:spacing w:val="3"/>
          <w:sz w:val="24"/>
          <w:szCs w:val="24"/>
          <w:lang w:eastAsia="ru-RU" w:bidi="ru-RU"/>
        </w:rPr>
        <w:t>Градостроительным кодексом РФ; Федеральным законом от 06.10.2003 №131-Ф3 «Об общих принципах организации местного самоуправления в Российской Федерации»; утвержденными Правилами землепользования и застройки городского и сельских поселений Красногорского района, Закона Брянской области от 15 марта</w:t>
      </w:r>
      <w:r w:rsidR="00BE58D1" w:rsidRPr="00BE58D1">
        <w:rPr>
          <w:rFonts w:ascii="Times New Roman" w:eastAsia="Times New Roman" w:hAnsi="Times New Roman" w:cs="Times New Roman"/>
          <w:color w:val="000000"/>
          <w:spacing w:val="3"/>
          <w:sz w:val="24"/>
          <w:szCs w:val="24"/>
          <w:lang w:eastAsia="ru-RU" w:bidi="ru-RU"/>
        </w:rPr>
        <w:t xml:space="preserve"> 2007г. № 28-З «О градостроительной деятельности в Брянской области», Федерального Закона № 210-ФЗ от 27 июля 2010г «Об организации предоставления государственных и муниципальных услуг».</w:t>
      </w:r>
      <w:proofErr w:type="gramEnd"/>
    </w:p>
    <w:p w:rsidR="00BE58D1" w:rsidRPr="00BE58D1" w:rsidRDefault="00BE58D1" w:rsidP="00651EB8">
      <w:pPr>
        <w:widowControl w:val="0"/>
        <w:numPr>
          <w:ilvl w:val="1"/>
          <w:numId w:val="6"/>
        </w:numPr>
        <w:tabs>
          <w:tab w:val="left" w:pos="1441"/>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Исчерпывающий перечень документов, необходимых в соответствии сзаконодательными или иными нормативными правовыми актами для предоставлениямуниципальной услуги с разделением на документы и информацию, которые заявительдолжен предоставить самостоятельно, и документы, которые заявитель вправепредоставить по собственной инициативе, так как они подлежат представлению в рамкахмежведомственного информационного взаимодействия.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Заявитель направляет в Отдел заявление (форма заявления - приложение 1), которое содержит:</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полное и (в случае, если имеется) сокращенное наименование, в том числе фирменное наименование и организационно - правовая форма юридического лица, место его нахождения, адрес заявителя, государственный регистрационный номер записи о создании юридического лица - для юридического лица;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фамилия, имя отчество индивидуального предпринимателя, место его проживания,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 для индивидуальных предпринимателей;</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фамилия, имя, отчество заявителя, место его жительства, данные документа, удостоверяющего его личность - для физического лица.</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i/>
          <w:iCs/>
          <w:color w:val="000000"/>
          <w:spacing w:val="-3"/>
          <w:sz w:val="24"/>
          <w:szCs w:val="24"/>
          <w:lang w:eastAsia="ru-RU" w:bidi="ru-RU"/>
        </w:rPr>
      </w:pPr>
      <w:r w:rsidRPr="00BE58D1">
        <w:rPr>
          <w:rFonts w:ascii="Times New Roman" w:eastAsia="Times New Roman" w:hAnsi="Times New Roman" w:cs="Times New Roman"/>
          <w:i/>
          <w:iCs/>
          <w:color w:val="000000"/>
          <w:spacing w:val="-3"/>
          <w:sz w:val="24"/>
          <w:szCs w:val="24"/>
          <w:lang w:eastAsia="ru-RU" w:bidi="ru-RU"/>
        </w:rPr>
        <w:t>К заявлению прилагаются следующие документы:</w:t>
      </w:r>
    </w:p>
    <w:p w:rsidR="00BE58D1" w:rsidRPr="00BE58D1" w:rsidRDefault="00BE58D1" w:rsidP="00651EB8">
      <w:pPr>
        <w:widowControl w:val="0"/>
        <w:numPr>
          <w:ilvl w:val="0"/>
          <w:numId w:val="10"/>
        </w:numPr>
        <w:tabs>
          <w:tab w:val="left" w:pos="463"/>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правоустанавливающие документы на земельный участок;</w:t>
      </w:r>
    </w:p>
    <w:p w:rsidR="00BE58D1" w:rsidRPr="00BE58D1" w:rsidRDefault="00BE58D1" w:rsidP="00651EB8">
      <w:pPr>
        <w:widowControl w:val="0"/>
        <w:numPr>
          <w:ilvl w:val="1"/>
          <w:numId w:val="10"/>
        </w:numPr>
        <w:tabs>
          <w:tab w:val="left" w:pos="716"/>
        </w:tabs>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E58D1">
        <w:rPr>
          <w:rFonts w:ascii="Times New Roman" w:eastAsia="Times New Roman" w:hAnsi="Times New Roman" w:cs="Times New Roman"/>
          <w:color w:val="000000"/>
          <w:spacing w:val="3"/>
          <w:sz w:val="24"/>
          <w:szCs w:val="24"/>
          <w:lang w:eastAsia="ru-RU" w:bidi="ru-RU"/>
        </w:rPr>
        <w:t>Росатом</w:t>
      </w:r>
      <w:proofErr w:type="spellEnd"/>
      <w:r w:rsidRPr="00BE58D1">
        <w:rPr>
          <w:rFonts w:ascii="Times New Roman" w:eastAsia="Times New Roman" w:hAnsi="Times New Roman" w:cs="Times New Roman"/>
          <w:color w:val="000000"/>
          <w:spacing w:val="3"/>
          <w:sz w:val="24"/>
          <w:szCs w:val="24"/>
          <w:lang w:eastAsia="ru-RU" w:bidi="ru-RU"/>
        </w:rPr>
        <w:t>", Государственной корпорацией по космической деятельности "</w:t>
      </w:r>
      <w:proofErr w:type="spellStart"/>
      <w:r w:rsidRPr="00BE58D1">
        <w:rPr>
          <w:rFonts w:ascii="Times New Roman" w:eastAsia="Times New Roman" w:hAnsi="Times New Roman" w:cs="Times New Roman"/>
          <w:color w:val="000000"/>
          <w:spacing w:val="3"/>
          <w:sz w:val="24"/>
          <w:szCs w:val="24"/>
          <w:lang w:eastAsia="ru-RU" w:bidi="ru-RU"/>
        </w:rPr>
        <w:t>Роскосмос</w:t>
      </w:r>
      <w:proofErr w:type="spellEnd"/>
      <w:r w:rsidRPr="00BE58D1">
        <w:rPr>
          <w:rFonts w:ascii="Times New Roman" w:eastAsia="Times New Roman" w:hAnsi="Times New Roman" w:cs="Times New Roman"/>
          <w:color w:val="000000"/>
          <w:spacing w:val="3"/>
          <w:sz w:val="24"/>
          <w:szCs w:val="24"/>
          <w:lang w:eastAsia="ru-RU" w:bidi="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материалы, содержащиеся в проектной документации: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а) пояснительная записка;</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Georgia" w:hAnsi="Times New Roman" w:cs="Times New Roman"/>
          <w:color w:val="000000"/>
          <w:spacing w:val="-2"/>
          <w:sz w:val="24"/>
          <w:szCs w:val="24"/>
          <w:lang w:eastAsia="ru-RU" w:bidi="ru-RU"/>
        </w:rPr>
        <w:t>г)</w:t>
      </w:r>
      <w:r w:rsidRPr="00BE58D1">
        <w:rPr>
          <w:rFonts w:ascii="Times New Roman" w:eastAsia="Times New Roman" w:hAnsi="Times New Roman" w:cs="Times New Roman"/>
          <w:color w:val="000000"/>
          <w:spacing w:val="3"/>
          <w:sz w:val="24"/>
          <w:szCs w:val="24"/>
          <w:lang w:eastAsia="ru-RU" w:bidi="ru-RU"/>
        </w:rPr>
        <w:t xml:space="preserve"> архитектурные решения;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проектируемого объекта капитального строительства к сетям инженерно-технического обеспечения;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е) проект организации строительства объекта капитального строительства;</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ж) проект организации работ по сносу или демонтажу объектов капитального строительства, их частей;</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BE58D1">
        <w:rPr>
          <w:rFonts w:ascii="Times New Roman" w:eastAsia="Times New Roman" w:hAnsi="Times New Roman" w:cs="Times New Roman"/>
          <w:color w:val="000000"/>
          <w:spacing w:val="3"/>
          <w:sz w:val="24"/>
          <w:szCs w:val="24"/>
          <w:lang w:eastAsia="ru-RU" w:bidi="ru-RU"/>
        </w:rPr>
        <w:lastRenderedPageBreak/>
        <w:t>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производилась в соответствии со статьей 49 Градостроительного Кодекса РФ.</w:t>
      </w:r>
      <w:proofErr w:type="gramEnd"/>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Pr="00BE58D1">
        <w:rPr>
          <w:rFonts w:ascii="Times New Roman" w:eastAsia="Times New Roman" w:hAnsi="Times New Roman" w:cs="Times New Roman"/>
          <w:color w:val="000000"/>
          <w:spacing w:val="3"/>
          <w:sz w:val="24"/>
          <w:szCs w:val="24"/>
          <w:u w:val="single"/>
          <w:lang w:eastAsia="ru-RU" w:bidi="ru-RU"/>
        </w:rPr>
        <w:t>частью 12 1 статьи 48 Градостроительного Кодекса</w:t>
      </w:r>
      <w:r w:rsidRPr="00BE58D1">
        <w:rPr>
          <w:rFonts w:ascii="Times New Roman" w:eastAsia="Times New Roman" w:hAnsi="Times New Roman" w:cs="Times New Roman"/>
          <w:color w:val="000000"/>
          <w:spacing w:val="3"/>
          <w:sz w:val="24"/>
          <w:szCs w:val="24"/>
          <w:lang w:eastAsia="ru-RU" w:bidi="ru-RU"/>
        </w:rPr>
        <w:t xml:space="preserve"> Российской Федерации - далее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если такая проектная документация подлежит экспертизе в соответствии со статьей 49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положительное заключение государственной экспертизы проектной документации в случаях, предусмотренных частью 3_4 статьи 49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положительное заключение государственной</w:t>
      </w:r>
      <w:proofErr w:type="gramEnd"/>
      <w:r w:rsidRPr="00BE58D1">
        <w:rPr>
          <w:rFonts w:ascii="Times New Roman" w:eastAsia="Times New Roman" w:hAnsi="Times New Roman" w:cs="Times New Roman"/>
          <w:color w:val="000000"/>
          <w:spacing w:val="3"/>
          <w:sz w:val="24"/>
          <w:szCs w:val="24"/>
          <w:lang w:eastAsia="ru-RU" w:bidi="ru-RU"/>
        </w:rPr>
        <w:t xml:space="preserve"> экологической экспертизы проектной документации в случаях, предусмотренных частью 6 статьи 49 Гр</w:t>
      </w:r>
      <w:proofErr w:type="gramStart"/>
      <w:r w:rsidRPr="00BE58D1">
        <w:rPr>
          <w:rFonts w:ascii="Times New Roman" w:eastAsia="Times New Roman" w:hAnsi="Times New Roman" w:cs="Times New Roman"/>
          <w:color w:val="000000"/>
          <w:spacing w:val="3"/>
          <w:sz w:val="24"/>
          <w:szCs w:val="24"/>
          <w:lang w:eastAsia="ru-RU" w:bidi="ru-RU"/>
        </w:rPr>
        <w:t>.К</w:t>
      </w:r>
      <w:proofErr w:type="gramEnd"/>
      <w:r w:rsidRPr="00BE58D1">
        <w:rPr>
          <w:rFonts w:ascii="Times New Roman" w:eastAsia="Times New Roman" w:hAnsi="Times New Roman" w:cs="Times New Roman"/>
          <w:color w:val="000000"/>
          <w:spacing w:val="3"/>
          <w:sz w:val="24"/>
          <w:szCs w:val="24"/>
          <w:lang w:eastAsia="ru-RU" w:bidi="ru-RU"/>
        </w:rPr>
        <w:t xml:space="preserve"> РФ;</w:t>
      </w:r>
    </w:p>
    <w:p w:rsidR="00BE58D1" w:rsidRPr="00BE58D1" w:rsidRDefault="00BE58D1" w:rsidP="00651EB8">
      <w:pPr>
        <w:widowControl w:val="0"/>
        <w:numPr>
          <w:ilvl w:val="1"/>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заключение, предусмотренное частью 3.5 статьи 49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в случае использования модифицированной проектной документации».</w:t>
      </w:r>
    </w:p>
    <w:p w:rsidR="00BE58D1" w:rsidRPr="00BE58D1" w:rsidRDefault="00BE58D1" w:rsidP="00651EB8">
      <w:pPr>
        <w:widowControl w:val="0"/>
        <w:numPr>
          <w:ilvl w:val="0"/>
          <w:numId w:val="10"/>
        </w:numPr>
        <w:tabs>
          <w:tab w:val="center" w:pos="2775"/>
          <w:tab w:val="right" w:pos="4940"/>
          <w:tab w:val="center" w:pos="6346"/>
          <w:tab w:val="center" w:pos="7964"/>
          <w:tab w:val="right" w:pos="9918"/>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w:t>
      </w:r>
      <w:r w:rsidR="00651EB8">
        <w:rPr>
          <w:rFonts w:ascii="Times New Roman" w:eastAsia="Times New Roman" w:hAnsi="Times New Roman" w:cs="Times New Roman"/>
          <w:color w:val="000000"/>
          <w:spacing w:val="3"/>
          <w:sz w:val="24"/>
          <w:szCs w:val="24"/>
          <w:lang w:eastAsia="ru-RU" w:bidi="ru-RU"/>
        </w:rPr>
        <w:t>ние в соответствии со</w:t>
      </w:r>
      <w:r w:rsidR="00651EB8">
        <w:rPr>
          <w:rFonts w:ascii="Times New Roman" w:eastAsia="Times New Roman" w:hAnsi="Times New Roman" w:cs="Times New Roman"/>
          <w:color w:val="000000"/>
          <w:spacing w:val="3"/>
          <w:sz w:val="24"/>
          <w:szCs w:val="24"/>
          <w:lang w:eastAsia="ru-RU" w:bidi="ru-RU"/>
        </w:rPr>
        <w:tab/>
        <w:t xml:space="preserve"> статьей 40 </w:t>
      </w:r>
      <w:proofErr w:type="spellStart"/>
      <w:r w:rsidRPr="00BE58D1">
        <w:rPr>
          <w:rFonts w:ascii="Times New Roman" w:eastAsia="Times New Roman" w:hAnsi="Times New Roman" w:cs="Times New Roman"/>
          <w:color w:val="000000"/>
          <w:spacing w:val="3"/>
          <w:sz w:val="24"/>
          <w:szCs w:val="24"/>
          <w:lang w:eastAsia="ru-RU" w:bidi="ru-RU"/>
        </w:rPr>
        <w:t>ГрКРФ</w:t>
      </w:r>
      <w:proofErr w:type="spellEnd"/>
      <w:r w:rsidRPr="00BE58D1">
        <w:rPr>
          <w:rFonts w:ascii="Times New Roman" w:eastAsia="Times New Roman" w:hAnsi="Times New Roman" w:cs="Times New Roman"/>
          <w:color w:val="000000"/>
          <w:spacing w:val="3"/>
          <w:sz w:val="24"/>
          <w:szCs w:val="24"/>
          <w:lang w:eastAsia="ru-RU" w:bidi="ru-RU"/>
        </w:rPr>
        <w:t>);</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согласие всех правообладателей объекта капитального строительства в случае реконструкции такого объекта;</w:t>
      </w:r>
    </w:p>
    <w:p w:rsidR="00BE58D1" w:rsidRPr="00BE58D1" w:rsidRDefault="00BE58D1" w:rsidP="00651EB8">
      <w:pPr>
        <w:widowControl w:val="0"/>
        <w:numPr>
          <w:ilvl w:val="1"/>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E58D1">
        <w:rPr>
          <w:rFonts w:ascii="Times New Roman" w:eastAsia="Times New Roman" w:hAnsi="Times New Roman" w:cs="Times New Roman"/>
          <w:color w:val="000000"/>
          <w:spacing w:val="3"/>
          <w:sz w:val="24"/>
          <w:szCs w:val="24"/>
          <w:lang w:eastAsia="ru-RU" w:bidi="ru-RU"/>
        </w:rPr>
        <w:t>Росатом</w:t>
      </w:r>
      <w:proofErr w:type="spellEnd"/>
      <w:r w:rsidRPr="00BE58D1">
        <w:rPr>
          <w:rFonts w:ascii="Times New Roman" w:eastAsia="Times New Roman" w:hAnsi="Times New Roman" w:cs="Times New Roman"/>
          <w:color w:val="000000"/>
          <w:spacing w:val="3"/>
          <w:sz w:val="24"/>
          <w:szCs w:val="24"/>
          <w:lang w:eastAsia="ru-RU" w:bidi="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BE58D1">
        <w:rPr>
          <w:rFonts w:ascii="Times New Roman" w:eastAsia="Times New Roman" w:hAnsi="Times New Roman" w:cs="Times New Roman"/>
          <w:color w:val="000000"/>
          <w:spacing w:val="3"/>
          <w:sz w:val="24"/>
          <w:szCs w:val="24"/>
          <w:lang w:eastAsia="ru-RU" w:bidi="ru-RU"/>
        </w:rPr>
        <w:t xml:space="preserve"> права собственника имущества, - соглашение о проведении такой реконструкции, </w:t>
      </w:r>
      <w:proofErr w:type="gramStart"/>
      <w:r w:rsidRPr="00BE58D1">
        <w:rPr>
          <w:rFonts w:ascii="Times New Roman" w:eastAsia="Times New Roman" w:hAnsi="Times New Roman" w:cs="Times New Roman"/>
          <w:color w:val="000000"/>
          <w:spacing w:val="3"/>
          <w:sz w:val="24"/>
          <w:szCs w:val="24"/>
          <w:lang w:eastAsia="ru-RU" w:bidi="ru-RU"/>
        </w:rPr>
        <w:t>определяющее</w:t>
      </w:r>
      <w:proofErr w:type="gramEnd"/>
      <w:r w:rsidRPr="00BE58D1">
        <w:rPr>
          <w:rFonts w:ascii="Times New Roman" w:eastAsia="Times New Roman" w:hAnsi="Times New Roman" w:cs="Times New Roman"/>
          <w:color w:val="000000"/>
          <w:spacing w:val="3"/>
          <w:sz w:val="24"/>
          <w:szCs w:val="24"/>
          <w:lang w:eastAsia="ru-RU" w:bidi="ru-RU"/>
        </w:rPr>
        <w:t xml:space="preserve"> в том числе условия и порядок возмещения ущерба, причиненного указанному объекту при осуществлении реконструкции;</w:t>
      </w:r>
    </w:p>
    <w:p w:rsidR="00BE58D1" w:rsidRPr="00BE58D1" w:rsidRDefault="00BE58D1" w:rsidP="00651EB8">
      <w:pPr>
        <w:widowControl w:val="0"/>
        <w:numPr>
          <w:ilvl w:val="1"/>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«решение общего собрания собственников помещений и </w:t>
      </w:r>
      <w:proofErr w:type="spellStart"/>
      <w:r w:rsidRPr="00BE58D1">
        <w:rPr>
          <w:rFonts w:ascii="Times New Roman" w:eastAsia="Times New Roman" w:hAnsi="Times New Roman" w:cs="Times New Roman"/>
          <w:color w:val="000000"/>
          <w:spacing w:val="3"/>
          <w:sz w:val="24"/>
          <w:szCs w:val="24"/>
          <w:lang w:eastAsia="ru-RU" w:bidi="ru-RU"/>
        </w:rPr>
        <w:t>машино-мест</w:t>
      </w:r>
      <w:proofErr w:type="spellEnd"/>
      <w:r w:rsidRPr="00BE58D1">
        <w:rPr>
          <w:rFonts w:ascii="Times New Roman" w:eastAsia="Times New Roman" w:hAnsi="Times New Roman" w:cs="Times New Roman"/>
          <w:color w:val="000000"/>
          <w:spacing w:val="3"/>
          <w:sz w:val="24"/>
          <w:szCs w:val="24"/>
          <w:lang w:eastAsia="ru-RU" w:bidi="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E58D1">
        <w:rPr>
          <w:rFonts w:ascii="Times New Roman" w:eastAsia="Times New Roman" w:hAnsi="Times New Roman" w:cs="Times New Roman"/>
          <w:color w:val="000000"/>
          <w:spacing w:val="3"/>
          <w:sz w:val="24"/>
          <w:szCs w:val="24"/>
          <w:lang w:eastAsia="ru-RU" w:bidi="ru-RU"/>
        </w:rPr>
        <w:t>машино-мест</w:t>
      </w:r>
      <w:proofErr w:type="spellEnd"/>
      <w:r w:rsidRPr="00BE58D1">
        <w:rPr>
          <w:rFonts w:ascii="Times New Roman" w:eastAsia="Times New Roman" w:hAnsi="Times New Roman" w:cs="Times New Roman"/>
          <w:color w:val="000000"/>
          <w:spacing w:val="3"/>
          <w:sz w:val="24"/>
          <w:szCs w:val="24"/>
          <w:lang w:eastAsia="ru-RU" w:bidi="ru-RU"/>
        </w:rPr>
        <w:t xml:space="preserve"> в многоквартирном доме».</w:t>
      </w:r>
    </w:p>
    <w:p w:rsidR="00BE58D1" w:rsidRPr="00BE58D1" w:rsidRDefault="00BE58D1" w:rsidP="00651EB8">
      <w:pPr>
        <w:widowControl w:val="0"/>
        <w:numPr>
          <w:ilvl w:val="0"/>
          <w:numId w:val="1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E58D1" w:rsidRPr="00BE58D1" w:rsidRDefault="00BE58D1" w:rsidP="00651EB8">
      <w:pPr>
        <w:widowControl w:val="0"/>
        <w:numPr>
          <w:ilvl w:val="0"/>
          <w:numId w:val="10"/>
        </w:numPr>
        <w:tabs>
          <w:tab w:val="left" w:pos="404"/>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 xml:space="preserve">документы (их копии или сведения, содержащиеся в них), указанные в пунктах 1, 2, 5 части 2.6 запрашиваются органами, указанными в абзаце первом части 7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w:t>
      </w:r>
      <w:proofErr w:type="gramEnd"/>
      <w:r w:rsidRPr="00BE58D1">
        <w:rPr>
          <w:rFonts w:ascii="Times New Roman" w:eastAsia="Times New Roman" w:hAnsi="Times New Roman" w:cs="Times New Roman"/>
          <w:color w:val="000000"/>
          <w:spacing w:val="3"/>
          <w:sz w:val="24"/>
          <w:szCs w:val="24"/>
          <w:lang w:eastAsia="ru-RU" w:bidi="ru-RU"/>
        </w:rPr>
        <w:t xml:space="preserve"> о выдаче разрешения на </w:t>
      </w:r>
      <w:r w:rsidRPr="00BE58D1">
        <w:rPr>
          <w:rFonts w:ascii="Times New Roman" w:eastAsia="Times New Roman" w:hAnsi="Times New Roman" w:cs="Times New Roman"/>
          <w:color w:val="000000"/>
          <w:spacing w:val="3"/>
          <w:sz w:val="24"/>
          <w:szCs w:val="24"/>
          <w:lang w:eastAsia="ru-RU" w:bidi="ru-RU"/>
        </w:rPr>
        <w:lastRenderedPageBreak/>
        <w:t>строительство, если застройщик не представил указанные документы самостоятельно.</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документы, указанные в п. 1 части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вправе представить информацию, указанную в пунктах 1, 2, 5 части 2.6 настоящего Административного регламента по собственной инициативе.</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Запрещается требовать от заявителей: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муниципального услуг, за исключением документов, указанных в части</w:t>
      </w:r>
      <w:proofErr w:type="gramEnd"/>
      <w:r w:rsidRPr="00BE58D1">
        <w:rPr>
          <w:rFonts w:ascii="Times New Roman" w:eastAsia="Times New Roman" w:hAnsi="Times New Roman" w:cs="Times New Roman"/>
          <w:color w:val="000000"/>
          <w:spacing w:val="3"/>
          <w:sz w:val="24"/>
          <w:szCs w:val="24"/>
          <w:lang w:eastAsia="ru-RU" w:bidi="ru-RU"/>
        </w:rPr>
        <w:t xml:space="preserve"> 6 статьи 7 Федерального закона от 27 июля 2010 г. N210-ФЗ "Об организации предоставления государственн^</w:t>
      </w:r>
      <w:r w:rsidRPr="00BE58D1">
        <w:rPr>
          <w:rFonts w:ascii="Times New Roman" w:eastAsia="Georgia" w:hAnsi="Times New Roman" w:cs="Times New Roman"/>
          <w:color w:val="000000"/>
          <w:sz w:val="24"/>
          <w:szCs w:val="24"/>
          <w:lang w:eastAsia="ru-RU" w:bidi="ru-RU"/>
        </w:rPr>
        <w:t>1</w:t>
      </w:r>
      <w:r w:rsidRPr="00BE58D1">
        <w:rPr>
          <w:rFonts w:ascii="Times New Roman" w:eastAsia="Times New Roman" w:hAnsi="Times New Roman" w:cs="Times New Roman"/>
          <w:color w:val="000000"/>
          <w:spacing w:val="3"/>
          <w:sz w:val="24"/>
          <w:szCs w:val="24"/>
          <w:lang w:eastAsia="ru-RU" w:bidi="ru-RU"/>
        </w:rPr>
        <w:t>х и муниципальных услуг".</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Для принятия решения о выдаче разрешения на индивидуальное жилищное строительство необходимы следующие документы:</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правоустанавливающие документы на земельный участок;</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схема планировочной организации земельного участка с обозначением места размещения объекта индивидуального жилищного строительства.</w:t>
      </w:r>
    </w:p>
    <w:p w:rsidR="00BE58D1" w:rsidRPr="00BE58D1" w:rsidRDefault="00BE58D1" w:rsidP="00651EB8">
      <w:pPr>
        <w:widowControl w:val="0"/>
        <w:numPr>
          <w:ilvl w:val="0"/>
          <w:numId w:val="1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BE58D1">
        <w:rPr>
          <w:rFonts w:ascii="Times New Roman" w:eastAsia="Times New Roman" w:hAnsi="Times New Roman" w:cs="Times New Roman"/>
          <w:color w:val="000000"/>
          <w:spacing w:val="3"/>
          <w:sz w:val="24"/>
          <w:szCs w:val="24"/>
          <w:lang w:eastAsia="ru-RU" w:bidi="ru-RU"/>
        </w:rPr>
        <w:t>архитектурным решениям</w:t>
      </w:r>
      <w:proofErr w:type="gramEnd"/>
      <w:r w:rsidRPr="00BE58D1">
        <w:rPr>
          <w:rFonts w:ascii="Times New Roman" w:eastAsia="Times New Roman" w:hAnsi="Times New Roman" w:cs="Times New Roman"/>
          <w:color w:val="000000"/>
          <w:spacing w:val="3"/>
          <w:sz w:val="24"/>
          <w:szCs w:val="24"/>
          <w:lang w:eastAsia="ru-RU" w:bidi="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 xml:space="preserve">Документы (их копии или сведения, содержащиеся в них), указанные в </w:t>
      </w:r>
      <w:r w:rsidRPr="00BE58D1">
        <w:rPr>
          <w:rFonts w:ascii="Times New Roman" w:eastAsia="Times New Roman" w:hAnsi="Times New Roman" w:cs="Times New Roman"/>
          <w:color w:val="000000"/>
          <w:spacing w:val="3"/>
          <w:sz w:val="24"/>
          <w:szCs w:val="24"/>
          <w:lang w:eastAsia="ru-RU" w:bidi="ru-RU"/>
        </w:rPr>
        <w:lastRenderedPageBreak/>
        <w:t>пунктах 1 и 2 части 2.6.5.,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индивидуальный застройщик не представил</w:t>
      </w:r>
      <w:proofErr w:type="gramEnd"/>
      <w:r w:rsidRPr="00BE58D1">
        <w:rPr>
          <w:rFonts w:ascii="Times New Roman" w:eastAsia="Times New Roman" w:hAnsi="Times New Roman" w:cs="Times New Roman"/>
          <w:color w:val="000000"/>
          <w:spacing w:val="3"/>
          <w:sz w:val="24"/>
          <w:szCs w:val="24"/>
          <w:lang w:eastAsia="ru-RU" w:bidi="ru-RU"/>
        </w:rPr>
        <w:t xml:space="preserve"> указанные документы самостоятельно.</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Документы, указанные в пункте 1, предоставляются заявителем самостоятельно, если указанные документы (их копии или сведения, содержащиеся в них) отсутствуют в </w:t>
      </w:r>
      <w:proofErr w:type="spellStart"/>
      <w:proofErr w:type="gramStart"/>
      <w:r w:rsidRPr="00BE58D1">
        <w:rPr>
          <w:rFonts w:ascii="Times New Roman" w:eastAsia="Times New Roman" w:hAnsi="Times New Roman" w:cs="Times New Roman"/>
          <w:color w:val="000000"/>
          <w:spacing w:val="3"/>
          <w:sz w:val="24"/>
          <w:szCs w:val="24"/>
          <w:lang w:eastAsia="ru-RU" w:bidi="ru-RU"/>
        </w:rPr>
        <w:t>в</w:t>
      </w:r>
      <w:proofErr w:type="spellEnd"/>
      <w:proofErr w:type="gramEnd"/>
      <w:r w:rsidRPr="00BE58D1">
        <w:rPr>
          <w:rFonts w:ascii="Times New Roman" w:eastAsia="Times New Roman" w:hAnsi="Times New Roman" w:cs="Times New Roman"/>
          <w:color w:val="000000"/>
          <w:spacing w:val="3"/>
          <w:sz w:val="24"/>
          <w:szCs w:val="24"/>
          <w:lang w:eastAsia="ru-RU" w:bidi="ru-RU"/>
        </w:rPr>
        <w:t xml:space="preserve"> Едином государственном реестре недвижимости.</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 допускается требовать иные документы для получения разрешения на строительство, за исключением указанных в частях 2.6 и 2.6.5. документов. Документы, предусмотренные частями 2.6. и 2.6.5.могут быть направлены в электронной форме.</w:t>
      </w:r>
    </w:p>
    <w:p w:rsidR="00BE58D1" w:rsidRPr="00BE58D1" w:rsidRDefault="00BE58D1" w:rsidP="00651EB8">
      <w:pPr>
        <w:widowControl w:val="0"/>
        <w:numPr>
          <w:ilvl w:val="0"/>
          <w:numId w:val="1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Заявление о предоставлении муниципальной услуги может быть подано лично; через законного представителя; посредством почтового отправления; по электронной почте либо через многофункциональный центр.</w:t>
      </w:r>
    </w:p>
    <w:p w:rsidR="00BE58D1" w:rsidRPr="00BE58D1" w:rsidRDefault="00BE58D1" w:rsidP="00651EB8">
      <w:pPr>
        <w:widowControl w:val="0"/>
        <w:numPr>
          <w:ilvl w:val="0"/>
          <w:numId w:val="13"/>
        </w:numPr>
        <w:tabs>
          <w:tab w:val="left" w:pos="1100"/>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lang w:eastAsia="ru-RU" w:bidi="ru-RU"/>
        </w:rPr>
        <w:t>И</w:t>
      </w:r>
      <w:r w:rsidRPr="00BE58D1">
        <w:rPr>
          <w:rFonts w:ascii="Times New Roman" w:eastAsia="Times New Roman" w:hAnsi="Times New Roman" w:cs="Times New Roman"/>
          <w:b/>
          <w:bCs/>
          <w:color w:val="000000"/>
          <w:spacing w:val="4"/>
          <w:sz w:val="24"/>
          <w:szCs w:val="24"/>
          <w:u w:val="single"/>
          <w:lang w:eastAsia="ru-RU" w:bidi="ru-RU"/>
        </w:rPr>
        <w:t>счерпывающий перечень оснований для отказа в приеме документов,необходимых для предоставления муниципальной услуги.</w:t>
      </w:r>
    </w:p>
    <w:p w:rsidR="00BE58D1" w:rsidRPr="00BE58D1" w:rsidRDefault="00BE58D1" w:rsidP="00651EB8">
      <w:pPr>
        <w:widowControl w:val="0"/>
        <w:numPr>
          <w:ilvl w:val="0"/>
          <w:numId w:val="14"/>
        </w:numPr>
        <w:tabs>
          <w:tab w:val="left" w:pos="721"/>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Исчерпывающий перечень оснований для отказа в приеме заявления и документов, необходимых для предоставления муниципальной услуги отсутствуют.</w:t>
      </w:r>
    </w:p>
    <w:p w:rsidR="00BE58D1" w:rsidRPr="00BE58D1" w:rsidRDefault="00BE58D1" w:rsidP="00651EB8">
      <w:pPr>
        <w:widowControl w:val="0"/>
        <w:numPr>
          <w:ilvl w:val="0"/>
          <w:numId w:val="13"/>
        </w:numPr>
        <w:tabs>
          <w:tab w:val="left" w:pos="874"/>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Подготовка разрешения на строительство, продление срока действия, внесениеизменений, прекращение действия разрешения на строительство (реконструкцию)объекта капитального строительства или мотивированного отказа в предоставлениимуниципальной услуги.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соответствия представленных документов требованиям действующего законодательства, специалист отдела архитектуры обеспечивает подготовку разрешения на строительство объекта, регистрирует подготовленное разрешение на строительство объекта в журнале выдачи разрешений на строительство объектов, находящемся в отделе архитектуры.</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Администрация района на основании части 12 статьи 51 Градостроительного кодекса по заявлению застройщика может выдать разрешение на отдельные этапы строительства, реконструкции объекта.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объекта (форма разрешения на строительство объекта - приложение №3 к настоящему административному регламенту) оформляется по форме, утвержденной Приказом Министерства строительства и жилищно-коммунального хозяйства Российской Федерации от 19 февраля 2015 г. </w:t>
      </w:r>
      <w:r w:rsidRPr="00BE58D1">
        <w:rPr>
          <w:rFonts w:ascii="Times New Roman" w:eastAsia="Times New Roman" w:hAnsi="Times New Roman" w:cs="Times New Roman"/>
          <w:color w:val="000000"/>
          <w:spacing w:val="3"/>
          <w:sz w:val="24"/>
          <w:szCs w:val="24"/>
          <w:lang w:val="en-US" w:bidi="en-US"/>
        </w:rPr>
        <w:t>N</w:t>
      </w:r>
      <w:r w:rsidRPr="00BE58D1">
        <w:rPr>
          <w:rFonts w:ascii="Times New Roman" w:eastAsia="Times New Roman" w:hAnsi="Times New Roman" w:cs="Times New Roman"/>
          <w:color w:val="000000"/>
          <w:spacing w:val="3"/>
          <w:sz w:val="24"/>
          <w:szCs w:val="24"/>
          <w:lang w:eastAsia="ru-RU" w:bidi="ru-RU"/>
        </w:rPr>
        <w:t>117/</w:t>
      </w:r>
      <w:proofErr w:type="spellStart"/>
      <w:proofErr w:type="gramStart"/>
      <w:r w:rsidRPr="00BE58D1">
        <w:rPr>
          <w:rFonts w:ascii="Times New Roman" w:eastAsia="Times New Roman" w:hAnsi="Times New Roman" w:cs="Times New Roman"/>
          <w:color w:val="000000"/>
          <w:spacing w:val="3"/>
          <w:sz w:val="24"/>
          <w:szCs w:val="24"/>
          <w:lang w:eastAsia="ru-RU" w:bidi="ru-RU"/>
        </w:rPr>
        <w:t>пр</w:t>
      </w:r>
      <w:proofErr w:type="spellEnd"/>
      <w:proofErr w:type="gramEnd"/>
      <w:r w:rsidRPr="00BE58D1">
        <w:rPr>
          <w:rFonts w:ascii="Times New Roman" w:eastAsia="Times New Roman" w:hAnsi="Times New Roman" w:cs="Times New Roman"/>
          <w:color w:val="000000"/>
          <w:spacing w:val="3"/>
          <w:sz w:val="24"/>
          <w:szCs w:val="24"/>
          <w:lang w:eastAsia="ru-RU" w:bidi="ru-RU"/>
        </w:rPr>
        <w:t xml:space="preserve"> «О форме разрешения на строительство и форме разрешения на ввод объекта в эксплуатацию».</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заполняется в соответствии с Инструкцией о порядке заполнения формы разрешения на строительство, утвержденной Приказом Министерства строительства и жилищно-коммунального хозяйства Российской Федерации от 19 февраля 2015</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г. </w:t>
      </w:r>
      <w:r w:rsidRPr="00BE58D1">
        <w:rPr>
          <w:rFonts w:ascii="Times New Roman" w:eastAsia="Times New Roman" w:hAnsi="Times New Roman" w:cs="Times New Roman"/>
          <w:color w:val="000000"/>
          <w:spacing w:val="3"/>
          <w:sz w:val="24"/>
          <w:szCs w:val="24"/>
          <w:lang w:val="en-US" w:bidi="en-US"/>
        </w:rPr>
        <w:t>N</w:t>
      </w:r>
      <w:r w:rsidRPr="00BE58D1">
        <w:rPr>
          <w:rFonts w:ascii="Times New Roman" w:eastAsia="Times New Roman" w:hAnsi="Times New Roman" w:cs="Times New Roman"/>
          <w:color w:val="000000"/>
          <w:spacing w:val="3"/>
          <w:sz w:val="24"/>
          <w:szCs w:val="24"/>
          <w:lang w:eastAsia="ru-RU" w:bidi="ru-RU"/>
        </w:rPr>
        <w:t>117/</w:t>
      </w:r>
      <w:proofErr w:type="spellStart"/>
      <w:proofErr w:type="gramStart"/>
      <w:r w:rsidRPr="00BE58D1">
        <w:rPr>
          <w:rFonts w:ascii="Times New Roman" w:eastAsia="Times New Roman" w:hAnsi="Times New Roman" w:cs="Times New Roman"/>
          <w:color w:val="000000"/>
          <w:spacing w:val="3"/>
          <w:sz w:val="24"/>
          <w:szCs w:val="24"/>
          <w:lang w:eastAsia="ru-RU" w:bidi="ru-RU"/>
        </w:rPr>
        <w:t>пр</w:t>
      </w:r>
      <w:proofErr w:type="spellEnd"/>
      <w:proofErr w:type="gramEnd"/>
      <w:r w:rsidRPr="00BE58D1">
        <w:rPr>
          <w:rFonts w:ascii="Times New Roman" w:eastAsia="Times New Roman" w:hAnsi="Times New Roman" w:cs="Times New Roman"/>
          <w:color w:val="000000"/>
          <w:spacing w:val="3"/>
          <w:sz w:val="24"/>
          <w:szCs w:val="24"/>
          <w:lang w:eastAsia="ru-RU" w:bidi="ru-RU"/>
        </w:rPr>
        <w:t xml:space="preserve"> «О форме разрешения на строительство и форме разрешения на ввод объекта в эксплуатацию».</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подписывается уполномоченным сотрудником администрации Красногорского района, ответственным за выдачу разрешения на строительство в соответствии с распоряжением администрации Красногорского района.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10.2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В случае, предусмотренном частью 10.2 ст. 51 </w:t>
      </w:r>
      <w:proofErr w:type="spellStart"/>
      <w:r w:rsidRPr="00BE58D1">
        <w:rPr>
          <w:rFonts w:ascii="Times New Roman" w:eastAsia="Times New Roman" w:hAnsi="Times New Roman" w:cs="Times New Roman"/>
          <w:color w:val="000000"/>
          <w:spacing w:val="3"/>
          <w:sz w:val="24"/>
          <w:szCs w:val="24"/>
          <w:lang w:eastAsia="ru-RU" w:bidi="ru-RU"/>
        </w:rPr>
        <w:t>ГрК</w:t>
      </w:r>
      <w:proofErr w:type="spellEnd"/>
      <w:r w:rsidRPr="00BE58D1">
        <w:rPr>
          <w:rFonts w:ascii="Times New Roman" w:eastAsia="Times New Roman" w:hAnsi="Times New Roman" w:cs="Times New Roman"/>
          <w:color w:val="000000"/>
          <w:spacing w:val="3"/>
          <w:sz w:val="24"/>
          <w:szCs w:val="24"/>
          <w:lang w:eastAsia="ru-RU" w:bidi="ru-RU"/>
        </w:rPr>
        <w:t xml:space="preserve"> РФ, в разрешении на строительство указывается типовое </w:t>
      </w:r>
      <w:proofErr w:type="gramStart"/>
      <w:r w:rsidRPr="00BE58D1">
        <w:rPr>
          <w:rFonts w:ascii="Times New Roman" w:eastAsia="Times New Roman" w:hAnsi="Times New Roman" w:cs="Times New Roman"/>
          <w:color w:val="000000"/>
          <w:spacing w:val="3"/>
          <w:sz w:val="24"/>
          <w:szCs w:val="24"/>
          <w:lang w:eastAsia="ru-RU" w:bidi="ru-RU"/>
        </w:rPr>
        <w:t>архитектурное решение</w:t>
      </w:r>
      <w:proofErr w:type="gramEnd"/>
      <w:r w:rsidRPr="00BE58D1">
        <w:rPr>
          <w:rFonts w:ascii="Times New Roman" w:eastAsia="Times New Roman" w:hAnsi="Times New Roman" w:cs="Times New Roman"/>
          <w:color w:val="000000"/>
          <w:spacing w:val="3"/>
          <w:sz w:val="24"/>
          <w:szCs w:val="24"/>
          <w:lang w:eastAsia="ru-RU" w:bidi="ru-RU"/>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отказе в обязательном порядке отражается текст «В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Срок выполнения настоящей процедуры в отделе архитектуры составляет четыре дня. Ответственным за выполнение указанного административного действия является начальник отдела архитектуры.</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утраты разрешения на строительство, соискатель (застройщик) имеет право на получение дубликата указанного разрешения на строительство объекта.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Дубликат разрешения на строительство объекта предоставляется на основании заявления в письменной форме в срок не более чем десять рабочих дней </w:t>
      </w:r>
      <w:proofErr w:type="gramStart"/>
      <w:r w:rsidRPr="00BE58D1">
        <w:rPr>
          <w:rFonts w:ascii="Times New Roman" w:eastAsia="Times New Roman" w:hAnsi="Times New Roman" w:cs="Times New Roman"/>
          <w:color w:val="000000"/>
          <w:spacing w:val="3"/>
          <w:sz w:val="24"/>
          <w:szCs w:val="24"/>
          <w:lang w:eastAsia="ru-RU" w:bidi="ru-RU"/>
        </w:rPr>
        <w:t>с даты регистрации</w:t>
      </w:r>
      <w:proofErr w:type="gramEnd"/>
      <w:r w:rsidRPr="00BE58D1">
        <w:rPr>
          <w:rFonts w:ascii="Times New Roman" w:eastAsia="Times New Roman" w:hAnsi="Times New Roman" w:cs="Times New Roman"/>
          <w:color w:val="000000"/>
          <w:spacing w:val="3"/>
          <w:sz w:val="24"/>
          <w:szCs w:val="24"/>
          <w:lang w:eastAsia="ru-RU" w:bidi="ru-RU"/>
        </w:rPr>
        <w:t xml:space="preserve"> в администрации поступившего заявления. Образец заявления на получение дубликата представлен в приложении № 2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Срок выполнения настоящей процедуры в отделе архитектуры и градостроительства составляет один день (десятый день со дня регистрации поступившего заявления в администрацию).</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Ответственным за выполнение указанного административного действия является начальник отдела архитектуры.</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Основанием для отказа в выдаче разрешения на строительство объекта является:</w:t>
      </w:r>
    </w:p>
    <w:p w:rsidR="00BE58D1" w:rsidRPr="00BE58D1" w:rsidRDefault="00BE58D1" w:rsidP="00651EB8">
      <w:pPr>
        <w:widowControl w:val="0"/>
        <w:numPr>
          <w:ilvl w:val="0"/>
          <w:numId w:val="1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отсутствие документов, указанных в части 2.6.1 и 2.6.4 настоящего раздела административного регламента,</w:t>
      </w:r>
    </w:p>
    <w:p w:rsidR="00BE58D1" w:rsidRPr="00BE58D1" w:rsidRDefault="00BE58D1" w:rsidP="00651EB8">
      <w:pPr>
        <w:widowControl w:val="0"/>
        <w:numPr>
          <w:ilvl w:val="0"/>
          <w:numId w:val="1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E58D1" w:rsidRPr="00BE58D1" w:rsidRDefault="00BE58D1" w:rsidP="00651EB8">
      <w:pPr>
        <w:widowControl w:val="0"/>
        <w:numPr>
          <w:ilvl w:val="0"/>
          <w:numId w:val="1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Отказ направляется также в случае, если в соответствии с требованиями части 17 статьи 51 Градостроительного кодекса Российской Федерации выдача разрешения на строительство не требуется.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устранения оснований для отказа, заявитель вправе обратиться повторно за предоставлением муниципальной услуги.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строительство объекта выдается на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Разрешение на индивидуальное жилищное строительство выдается на десять лет.</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Срок действия разрешения на строительство может быть продлен администрацией на основании части 20 статьи 51 Градостроительного Кодекса РФ по заявлению застройщика, поданному не менее чем за шестьдесят дней до истечения срока действия такого разрешения.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w:t>
      </w:r>
      <w:r w:rsidRPr="00BE58D1">
        <w:rPr>
          <w:rFonts w:ascii="Times New Roman" w:eastAsia="Times New Roman" w:hAnsi="Times New Roman" w:cs="Times New Roman"/>
          <w:color w:val="000000"/>
          <w:spacing w:val="3"/>
          <w:sz w:val="24"/>
          <w:szCs w:val="24"/>
          <w:lang w:eastAsia="ru-RU" w:bidi="ru-RU"/>
        </w:rPr>
        <w:lastRenderedPageBreak/>
        <w:t>Российской Федерации.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Действие разрешения на строительство прекращается в случаях, предусмотренных частью 21.1 Градостроительного кодекса Российской Федерации - на основании решения администрации в случае:</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отказа от права собственности и иных прав на земельные участки;</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расторжения договора аренды и иных договоров, на основании которых у граждан и юридических лиц возникли права на земельные участки;</w:t>
      </w:r>
    </w:p>
    <w:p w:rsidR="00BE58D1" w:rsidRPr="00BE58D1" w:rsidRDefault="00BE58D1" w:rsidP="00651EB8">
      <w:pPr>
        <w:widowControl w:val="0"/>
        <w:numPr>
          <w:ilvl w:val="0"/>
          <w:numId w:val="1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Администрацией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2.8.20 настоящего раздела административного регламента и указанным в части 21.1 статьи 51 Градостроительного кодекса Российской Федерации.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первых трех абзацах части 2.8.20 настоящего раздела административного регламента, посредством обеспечения доступа администрации к информационному ресурсу, содержащему сведения Единого государственного реестра прав на недвижимое имущество и сделок с ним.</w:t>
      </w:r>
      <w:proofErr w:type="gramEnd"/>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Администрация принимает решение о прекращении действия разрешения на строительство в срок, указанный в части 2.8.21 настоящего раздела административного регламента, при получении одного из следующих документов:</w:t>
      </w:r>
    </w:p>
    <w:p w:rsidR="00BE58D1" w:rsidRPr="00BE58D1" w:rsidRDefault="00BE58D1" w:rsidP="00651EB8">
      <w:pPr>
        <w:widowControl w:val="0"/>
        <w:numPr>
          <w:ilvl w:val="0"/>
          <w:numId w:val="18"/>
        </w:numPr>
        <w:tabs>
          <w:tab w:val="left" w:pos="942"/>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E58D1" w:rsidRPr="00BE58D1" w:rsidRDefault="00BE58D1" w:rsidP="00651EB8">
      <w:pPr>
        <w:widowControl w:val="0"/>
        <w:numPr>
          <w:ilvl w:val="0"/>
          <w:numId w:val="18"/>
        </w:numPr>
        <w:tabs>
          <w:tab w:val="left" w:pos="901"/>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Физическое или юридическое лицо, которое приобрело право на земельный участок, вправе осуществить строительство, реконструкцию объекта капитального строительства на таком земельном участке в соответствии с разрешением на строительство, выданном прежнему правообладателю земельного участка.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w:t>
      </w:r>
      <w:proofErr w:type="gramEnd"/>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строительство на таком земельном участке на условиях, содержащихся в указанном разрешении на строительство.</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w:t>
      </w:r>
      <w:r w:rsidRPr="00BE58D1">
        <w:rPr>
          <w:rFonts w:ascii="Times New Roman" w:eastAsia="Times New Roman" w:hAnsi="Times New Roman" w:cs="Times New Roman"/>
          <w:color w:val="000000"/>
          <w:spacing w:val="3"/>
          <w:sz w:val="24"/>
          <w:szCs w:val="24"/>
          <w:lang w:eastAsia="ru-RU" w:bidi="ru-RU"/>
        </w:rPr>
        <w:lastRenderedPageBreak/>
        <w:t>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BE58D1">
        <w:rPr>
          <w:rFonts w:ascii="Times New Roman" w:eastAsia="Times New Roman" w:hAnsi="Times New Roman" w:cs="Times New Roman"/>
          <w:color w:val="000000"/>
          <w:spacing w:val="3"/>
          <w:sz w:val="24"/>
          <w:szCs w:val="24"/>
          <w:lang w:eastAsia="ru-RU" w:bidi="ru-RU"/>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осуществить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w:t>
      </w:r>
      <w:proofErr w:type="gramStart"/>
      <w:r w:rsidRPr="00BE58D1">
        <w:rPr>
          <w:rFonts w:ascii="Times New Roman" w:eastAsia="Times New Roman" w:hAnsi="Times New Roman" w:cs="Times New Roman"/>
          <w:color w:val="000000"/>
          <w:spacing w:val="3"/>
          <w:sz w:val="24"/>
          <w:szCs w:val="24"/>
          <w:lang w:eastAsia="ru-RU" w:bidi="ru-RU"/>
        </w:rPr>
        <w:t>,</w:t>
      </w:r>
      <w:proofErr w:type="gramEnd"/>
      <w:r w:rsidRPr="00BE58D1">
        <w:rPr>
          <w:rFonts w:ascii="Times New Roman" w:eastAsia="Times New Roman" w:hAnsi="Times New Roman" w:cs="Times New Roman"/>
          <w:color w:val="000000"/>
          <w:spacing w:val="3"/>
          <w:sz w:val="24"/>
          <w:szCs w:val="24"/>
          <w:lang w:eastAsia="ru-RU" w:bidi="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Лица, указанные в частях 2.8.24 - 2.8.26 и 2.8.28 настоящего раздела административного регламента, обязаны уведомить в письменной форме о переходе к ним прав на земельные участки, права пользования недрами, об образовании земельного участка администрацию, выдавшую разрешение на строительство, с указанием реквизитов:</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правоустанавливающих документов на такие земельные участки в случае, указанном в части 21.5 настоящего раздела административного регламента;</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решения об образовании земельных участков в случаях, предусмотренных частями 2.8.25 и 2.8.26 настоящего раздела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2.8.27 настоящего административного регламента;</w:t>
      </w:r>
    </w:p>
    <w:p w:rsidR="00BE58D1" w:rsidRPr="00BE58D1" w:rsidRDefault="00BE58D1" w:rsidP="00651EB8">
      <w:pPr>
        <w:widowControl w:val="0"/>
        <w:numPr>
          <w:ilvl w:val="0"/>
          <w:numId w:val="1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решения о предоставлении права пользования недрами и решения о переоформлении лицензии на право пользования недрами в случае, предусмотренном частью 2.8.29 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Лица, указанные в частях 2.8.24 - 2.8.26 и 2.8.28 настоящего раздела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администрации,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выдавшей разрешение на строительство, копии документов, предусмотренных частями 2.8.29 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w:t>
      </w:r>
      <w:proofErr w:type="gramStart"/>
      <w:r w:rsidRPr="00BE58D1">
        <w:rPr>
          <w:rFonts w:ascii="Times New Roman" w:eastAsia="Times New Roman" w:hAnsi="Times New Roman" w:cs="Times New Roman"/>
          <w:color w:val="000000"/>
          <w:spacing w:val="3"/>
          <w:sz w:val="24"/>
          <w:szCs w:val="24"/>
          <w:lang w:eastAsia="ru-RU" w:bidi="ru-RU"/>
        </w:rPr>
        <w:t>,</w:t>
      </w:r>
      <w:proofErr w:type="gramEnd"/>
      <w:r w:rsidRPr="00BE58D1">
        <w:rPr>
          <w:rFonts w:ascii="Times New Roman" w:eastAsia="Times New Roman" w:hAnsi="Times New Roman" w:cs="Times New Roman"/>
          <w:color w:val="000000"/>
          <w:spacing w:val="3"/>
          <w:sz w:val="24"/>
          <w:szCs w:val="24"/>
          <w:lang w:eastAsia="ru-RU" w:bidi="ru-RU"/>
        </w:rPr>
        <w:t xml:space="preserve"> если документы, предусмотренные частью 2.31 настоящего раздела административного регламента, не представлены заявителем, администрация обязана на основании Федерального закона от 18.07. 2011г. № 224-ФЗ «О межведомственном взаимодействии»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w:t>
      </w:r>
      <w:proofErr w:type="gramStart"/>
      <w:r w:rsidRPr="00BE58D1">
        <w:rPr>
          <w:rFonts w:ascii="Times New Roman" w:eastAsia="Times New Roman" w:hAnsi="Times New Roman" w:cs="Times New Roman"/>
          <w:color w:val="000000"/>
          <w:spacing w:val="3"/>
          <w:sz w:val="24"/>
          <w:szCs w:val="24"/>
          <w:lang w:eastAsia="ru-RU" w:bidi="ru-RU"/>
        </w:rPr>
        <w:t>,</w:t>
      </w:r>
      <w:proofErr w:type="gramEnd"/>
      <w:r w:rsidRPr="00BE58D1">
        <w:rPr>
          <w:rFonts w:ascii="Times New Roman" w:eastAsia="Times New Roman" w:hAnsi="Times New Roman" w:cs="Times New Roman"/>
          <w:color w:val="000000"/>
          <w:spacing w:val="3"/>
          <w:sz w:val="24"/>
          <w:szCs w:val="24"/>
          <w:lang w:eastAsia="ru-RU" w:bidi="ru-RU"/>
        </w:rPr>
        <w:t xml:space="preserve"> если в Едином государственном реестре прав недвижимости не содержатся сведения о правоустанавливающих документах на земельный участок, </w:t>
      </w:r>
      <w:r w:rsidRPr="00BE58D1">
        <w:rPr>
          <w:rFonts w:ascii="Times New Roman" w:eastAsia="Times New Roman" w:hAnsi="Times New Roman" w:cs="Times New Roman"/>
          <w:color w:val="000000"/>
          <w:spacing w:val="3"/>
          <w:sz w:val="24"/>
          <w:szCs w:val="24"/>
          <w:lang w:eastAsia="ru-RU" w:bidi="ru-RU"/>
        </w:rPr>
        <w:lastRenderedPageBreak/>
        <w:t>копию таких документов в администрацию обязано представить лицо, указанное в части 2.26 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срок не более чем десять рабочих дней со дня получения уведомления, указанного в части 2.8.29 настоящего раздела административного регламента, администрация принимает решение о внесении изменений в разрешение на строительство.</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Основанием для отказа во внесении изменений в разрешение на строительство является:</w:t>
      </w:r>
    </w:p>
    <w:p w:rsidR="00BE58D1" w:rsidRPr="00BE58D1" w:rsidRDefault="00BE58D1" w:rsidP="00651EB8">
      <w:pPr>
        <w:widowControl w:val="0"/>
        <w:numPr>
          <w:ilvl w:val="0"/>
          <w:numId w:val="2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частью</w:t>
      </w:r>
    </w:p>
    <w:p w:rsidR="00BE58D1" w:rsidRPr="00BE58D1" w:rsidRDefault="00BE58D1" w:rsidP="00651EB8">
      <w:pPr>
        <w:widowControl w:val="0"/>
        <w:numPr>
          <w:ilvl w:val="0"/>
          <w:numId w:val="21"/>
        </w:numPr>
        <w:tabs>
          <w:tab w:val="left" w:pos="1066"/>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настоящего раздела административного регламента, или отсутствие правоустанавливающего документа на земельный участок в случае, указанном в части 2.8.32 настоящего раздела административного регламента;</w:t>
      </w:r>
    </w:p>
    <w:p w:rsidR="00BE58D1" w:rsidRPr="00BE58D1" w:rsidRDefault="00BE58D1" w:rsidP="00651EB8">
      <w:pPr>
        <w:widowControl w:val="0"/>
        <w:numPr>
          <w:ilvl w:val="0"/>
          <w:numId w:val="2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58D1" w:rsidRPr="00BE58D1" w:rsidRDefault="00BE58D1" w:rsidP="00651EB8">
      <w:pPr>
        <w:widowControl w:val="0"/>
        <w:numPr>
          <w:ilvl w:val="0"/>
          <w:numId w:val="2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w:t>
      </w:r>
    </w:p>
    <w:p w:rsidR="00BE58D1" w:rsidRPr="00BE58D1" w:rsidRDefault="00BE58D1" w:rsidP="00651EB8">
      <w:pPr>
        <w:widowControl w:val="0"/>
        <w:numPr>
          <w:ilvl w:val="0"/>
          <w:numId w:val="22"/>
        </w:numPr>
        <w:tabs>
          <w:tab w:val="left" w:pos="746"/>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настоящего раздела административного регламента.</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течени</w:t>
      </w:r>
      <w:proofErr w:type="gramStart"/>
      <w:r w:rsidRPr="00BE58D1">
        <w:rPr>
          <w:rFonts w:ascii="Times New Roman" w:eastAsia="Times New Roman" w:hAnsi="Times New Roman" w:cs="Times New Roman"/>
          <w:color w:val="000000"/>
          <w:spacing w:val="3"/>
          <w:sz w:val="24"/>
          <w:szCs w:val="24"/>
          <w:lang w:eastAsia="ru-RU" w:bidi="ru-RU"/>
        </w:rPr>
        <w:t>и</w:t>
      </w:r>
      <w:proofErr w:type="gramEnd"/>
      <w:r w:rsidRPr="00BE58D1">
        <w:rPr>
          <w:rFonts w:ascii="Times New Roman" w:eastAsia="Times New Roman" w:hAnsi="Times New Roman" w:cs="Times New Roman"/>
          <w:color w:val="000000"/>
          <w:spacing w:val="3"/>
          <w:sz w:val="24"/>
          <w:szCs w:val="24"/>
          <w:lang w:eastAsia="ru-RU" w:bidi="ru-RU"/>
        </w:rPr>
        <w:t xml:space="preserve">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выдавшая разрешения на строительство, уведомляет о таком решении или таких изменениях:</w:t>
      </w:r>
    </w:p>
    <w:p w:rsidR="00BE58D1" w:rsidRPr="00BE58D1" w:rsidRDefault="00BE58D1" w:rsidP="00651EB8">
      <w:pPr>
        <w:widowControl w:val="0"/>
        <w:numPr>
          <w:ilvl w:val="0"/>
          <w:numId w:val="23"/>
        </w:numPr>
        <w:tabs>
          <w:tab w:val="left" w:pos="718"/>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федеральный орган исполнительной власти или орган исполнительной власти субъекта Российской Федерации, осуществляющие государственных строительный надзор при строительстве, реконструкции объекта капитального строительства, действие </w:t>
      </w:r>
      <w:proofErr w:type="gramStart"/>
      <w:r w:rsidRPr="00BE58D1">
        <w:rPr>
          <w:rFonts w:ascii="Times New Roman" w:eastAsia="Times New Roman" w:hAnsi="Times New Roman" w:cs="Times New Roman"/>
          <w:color w:val="000000"/>
          <w:spacing w:val="3"/>
          <w:sz w:val="24"/>
          <w:szCs w:val="24"/>
          <w:lang w:eastAsia="ru-RU" w:bidi="ru-RU"/>
        </w:rPr>
        <w:t>разрешения</w:t>
      </w:r>
      <w:proofErr w:type="gramEnd"/>
      <w:r w:rsidRPr="00BE58D1">
        <w:rPr>
          <w:rFonts w:ascii="Times New Roman" w:eastAsia="Times New Roman" w:hAnsi="Times New Roman" w:cs="Times New Roman"/>
          <w:color w:val="000000"/>
          <w:spacing w:val="3"/>
          <w:sz w:val="24"/>
          <w:szCs w:val="24"/>
          <w:lang w:eastAsia="ru-RU" w:bidi="ru-RU"/>
        </w:rPr>
        <w:t xml:space="preserve"> на строительство которого прекращено или в разрешении на строительство которого внесено изменение;</w:t>
      </w:r>
    </w:p>
    <w:p w:rsidR="00BE58D1" w:rsidRPr="00BE58D1" w:rsidRDefault="00BE58D1" w:rsidP="00651EB8">
      <w:pPr>
        <w:widowControl w:val="0"/>
        <w:numPr>
          <w:ilvl w:val="0"/>
          <w:numId w:val="23"/>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орган, осуществляющий государственную регистрацию прав недвижимости, по месту нахождения земельного участка, действие разрешения на строительство на котором прекращено или в разрешение на строительство внесено изменение;</w:t>
      </w:r>
    </w:p>
    <w:p w:rsidR="00BE58D1" w:rsidRPr="00BE58D1" w:rsidRDefault="00BE58D1" w:rsidP="00651EB8">
      <w:pPr>
        <w:widowControl w:val="0"/>
        <w:numPr>
          <w:ilvl w:val="0"/>
          <w:numId w:val="23"/>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застройщика, в случае внесения изменений в разрешение на строительство.</w:t>
      </w:r>
    </w:p>
    <w:p w:rsidR="00BE58D1" w:rsidRPr="00BE58D1" w:rsidRDefault="00BE58D1" w:rsidP="00651EB8">
      <w:pPr>
        <w:widowControl w:val="0"/>
        <w:numPr>
          <w:ilvl w:val="0"/>
          <w:numId w:val="1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Выдача разрешения на строительство объектов,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BE58D1" w:rsidRPr="00BE58D1" w:rsidRDefault="00BE58D1" w:rsidP="00651EB8">
      <w:pPr>
        <w:widowControl w:val="0"/>
        <w:numPr>
          <w:ilvl w:val="0"/>
          <w:numId w:val="24"/>
        </w:numPr>
        <w:tabs>
          <w:tab w:val="left" w:pos="1230"/>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bookmarkStart w:id="1" w:name="bookmark3"/>
      <w:r w:rsidRPr="00BE58D1">
        <w:rPr>
          <w:rFonts w:ascii="Times New Roman" w:eastAsia="Times New Roman" w:hAnsi="Times New Roman" w:cs="Times New Roman"/>
          <w:b/>
          <w:bCs/>
          <w:color w:val="000000"/>
          <w:spacing w:val="4"/>
          <w:sz w:val="24"/>
          <w:szCs w:val="24"/>
          <w:u w:val="single"/>
          <w:lang w:eastAsia="ru-RU" w:bidi="ru-RU"/>
        </w:rPr>
        <w:t>Максимальный срок ожидания в очереди при подаче запроса о предоставлениимуниципальной услуги и при получении результата предоставления муниципальнойуслуги.</w:t>
      </w:r>
      <w:bookmarkEnd w:id="1"/>
    </w:p>
    <w:p w:rsidR="00BE58D1" w:rsidRPr="00BE58D1" w:rsidRDefault="00BE58D1" w:rsidP="00651EB8">
      <w:pPr>
        <w:widowControl w:val="0"/>
        <w:numPr>
          <w:ilvl w:val="0"/>
          <w:numId w:val="2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Максимальный срок ожидания в очереди при подаче заявления и получении заявителем результата составляет не более 30 минут.</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651EB8">
        <w:rPr>
          <w:rFonts w:ascii="Times New Roman" w:eastAsia="Times New Roman" w:hAnsi="Times New Roman" w:cs="Times New Roman"/>
          <w:b/>
          <w:color w:val="000000"/>
          <w:spacing w:val="3"/>
          <w:sz w:val="24"/>
          <w:szCs w:val="24"/>
          <w:lang w:eastAsia="ru-RU" w:bidi="ru-RU"/>
        </w:rPr>
        <w:t>2.10</w:t>
      </w:r>
      <w:r w:rsidRPr="00BE58D1">
        <w:rPr>
          <w:rFonts w:ascii="Times New Roman" w:eastAsia="Times New Roman" w:hAnsi="Times New Roman" w:cs="Times New Roman"/>
          <w:b/>
          <w:bCs/>
          <w:color w:val="000000"/>
          <w:spacing w:val="4"/>
          <w:sz w:val="24"/>
          <w:szCs w:val="24"/>
          <w:lang w:eastAsia="ru-RU" w:bidi="ru-RU"/>
        </w:rPr>
        <w:t xml:space="preserve">. </w:t>
      </w:r>
      <w:r w:rsidRPr="00BE58D1">
        <w:rPr>
          <w:rFonts w:ascii="Times New Roman" w:eastAsia="Times New Roman" w:hAnsi="Times New Roman" w:cs="Times New Roman"/>
          <w:b/>
          <w:bCs/>
          <w:color w:val="000000"/>
          <w:spacing w:val="4"/>
          <w:sz w:val="24"/>
          <w:szCs w:val="24"/>
          <w:u w:val="single"/>
          <w:lang w:eastAsia="ru-RU" w:bidi="ru-RU"/>
        </w:rPr>
        <w:t>Срок регистрации запроса заявителя о предоставлении муниципальнойуслуги.</w:t>
      </w:r>
    </w:p>
    <w:p w:rsidR="00BE58D1" w:rsidRPr="00BE58D1" w:rsidRDefault="00BE58D1" w:rsidP="00651EB8">
      <w:pPr>
        <w:widowControl w:val="0"/>
        <w:numPr>
          <w:ilvl w:val="0"/>
          <w:numId w:val="2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регистрирует заявление в приемной главы администрации района в день подачи.</w:t>
      </w:r>
    </w:p>
    <w:p w:rsidR="00BE58D1" w:rsidRPr="00BE58D1" w:rsidRDefault="00BE58D1" w:rsidP="00651EB8">
      <w:pPr>
        <w:widowControl w:val="0"/>
        <w:numPr>
          <w:ilvl w:val="0"/>
          <w:numId w:val="27"/>
        </w:numPr>
        <w:tabs>
          <w:tab w:val="left" w:pos="1450"/>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Требования к помещениям, в которых предоставляется муниципальнаяуслуга, к залу ожидания, местам для заполнения запросов о предоставлениимуниципальной услуги, информационным стендам с образцами их заполнения и перечнемдокументов, необходимых для предоставления каждой муниципальной услуги, в том числетребования специальные, применимые в отношении инвалидов.</w:t>
      </w:r>
    </w:p>
    <w:p w:rsidR="00BE58D1" w:rsidRPr="00BE58D1" w:rsidRDefault="00BE58D1" w:rsidP="00651EB8">
      <w:pPr>
        <w:widowControl w:val="0"/>
        <w:numPr>
          <w:ilvl w:val="0"/>
          <w:numId w:val="28"/>
        </w:numPr>
        <w:tabs>
          <w:tab w:val="left" w:pos="740"/>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Отдел архитектуры находится на первом этаже здания администрации </w:t>
      </w:r>
      <w:r w:rsidRPr="00BE58D1">
        <w:rPr>
          <w:rFonts w:ascii="Times New Roman" w:eastAsia="Times New Roman" w:hAnsi="Times New Roman" w:cs="Times New Roman"/>
          <w:color w:val="000000"/>
          <w:spacing w:val="3"/>
          <w:sz w:val="24"/>
          <w:szCs w:val="24"/>
          <w:lang w:eastAsia="ru-RU" w:bidi="ru-RU"/>
        </w:rPr>
        <w:lastRenderedPageBreak/>
        <w:t>Красногорского района, на двери имеется вывеска с наименованием органа, предоставляющего муниципальную услугу.</w:t>
      </w:r>
    </w:p>
    <w:p w:rsidR="00BE58D1" w:rsidRPr="00BE58D1" w:rsidRDefault="00BE58D1" w:rsidP="00651EB8">
      <w:pPr>
        <w:widowControl w:val="0"/>
        <w:numPr>
          <w:ilvl w:val="0"/>
          <w:numId w:val="2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Прием заявителей производится в кабинете Отдела архитектуры специалистами отдела. Прием заявителей по предоставлению муниципальной услуги осуществляется специалистами отдела.</w:t>
      </w:r>
    </w:p>
    <w:p w:rsidR="00BE58D1" w:rsidRPr="00BE58D1" w:rsidRDefault="00BE58D1" w:rsidP="00651EB8">
      <w:pPr>
        <w:widowControl w:val="0"/>
        <w:numPr>
          <w:ilvl w:val="0"/>
          <w:numId w:val="2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предназначенных для ожидания местах размещается стенд с информацией о порядке предоставления государственной услуги, а также табличка с информацией следующего содержания: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график работы (для заявителей);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образец заявления о предоставлении услуги;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BE58D1" w:rsidRPr="00BE58D1" w:rsidRDefault="00BE58D1" w:rsidP="00651EB8">
      <w:pPr>
        <w:widowControl w:val="0"/>
        <w:numPr>
          <w:ilvl w:val="0"/>
          <w:numId w:val="2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Прием заявителей производится в соответствии с графиком, указанным в пункте 1.7. настоящего Административного регламента.</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58D1" w:rsidRPr="00BE58D1" w:rsidRDefault="00BE58D1" w:rsidP="00651EB8">
      <w:pPr>
        <w:widowControl w:val="0"/>
        <w:numPr>
          <w:ilvl w:val="0"/>
          <w:numId w:val="30"/>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Оборудование мест повышенного удобства с дополнительным местом для собаки - поводыря и устрой</w:t>
      </w:r>
      <w:proofErr w:type="gramStart"/>
      <w:r w:rsidRPr="00BE58D1">
        <w:rPr>
          <w:rFonts w:ascii="Times New Roman" w:eastAsia="Times New Roman" w:hAnsi="Times New Roman" w:cs="Times New Roman"/>
          <w:color w:val="000000"/>
          <w:spacing w:val="3"/>
          <w:sz w:val="24"/>
          <w:szCs w:val="24"/>
          <w:lang w:eastAsia="ru-RU" w:bidi="ru-RU"/>
        </w:rPr>
        <w:t>ств дл</w:t>
      </w:r>
      <w:proofErr w:type="gramEnd"/>
      <w:r w:rsidRPr="00BE58D1">
        <w:rPr>
          <w:rFonts w:ascii="Times New Roman" w:eastAsia="Times New Roman" w:hAnsi="Times New Roman" w:cs="Times New Roman"/>
          <w:color w:val="000000"/>
          <w:spacing w:val="3"/>
          <w:sz w:val="24"/>
          <w:szCs w:val="24"/>
          <w:lang w:eastAsia="ru-RU" w:bidi="ru-RU"/>
        </w:rPr>
        <w:t>я передвижения инвалида (костылей, ходунков).</w:t>
      </w:r>
    </w:p>
    <w:p w:rsidR="00BE58D1" w:rsidRPr="00BE58D1" w:rsidRDefault="00BE58D1" w:rsidP="00651EB8">
      <w:pPr>
        <w:widowControl w:val="0"/>
        <w:numPr>
          <w:ilvl w:val="0"/>
          <w:numId w:val="27"/>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Показатели доступности и качества муниципальных услуг и показателидоступности специальные, применимые в отношении инвалидов</w:t>
      </w:r>
    </w:p>
    <w:p w:rsidR="00BE58D1" w:rsidRPr="00BE58D1" w:rsidRDefault="00BE58D1" w:rsidP="00651EB8">
      <w:pPr>
        <w:widowControl w:val="0"/>
        <w:numPr>
          <w:ilvl w:val="0"/>
          <w:numId w:val="31"/>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Критериями доступности и качества предоставления муниципальной услуги является: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доступность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доступность информации;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соблюдение сроков предоставления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отсутствие обоснованных жалоб со стороны заявителей по результатам предоставления -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предоставление возможности получения муниципальной услуги, в том числе с использованием - информационно-коммуникационных технологий;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снижение количества взаимодействий заявителей с должностными лицами органа, предоставляющего услугу;</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обеспечение беспрепятственного доступа инвалидов к помещениям, в которых предоставляется муниципальная услуга;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Основными требованиями к качеству информирования о ходе рассмотрения запроса или обращения в Отдел являются: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а) достоверность предоставляемой информации;</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б) полнота информирования;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удобство и доступность получения информации о порядке предоставления муниципальной услуги.</w:t>
      </w:r>
    </w:p>
    <w:p w:rsidR="00BE58D1" w:rsidRPr="00BE58D1" w:rsidRDefault="00BE58D1" w:rsidP="00651EB8">
      <w:pPr>
        <w:widowControl w:val="0"/>
        <w:numPr>
          <w:ilvl w:val="0"/>
          <w:numId w:val="27"/>
        </w:numPr>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u w:val="single"/>
          <w:lang w:eastAsia="ru-RU" w:bidi="ru-RU"/>
        </w:rPr>
        <w:t>Иные требования, в том числе учитывающие особенности предоставлениямуниципальных услуг в многофункциональных центрах и особенности предоставлениямуниципальных услуг в электронной форме.</w:t>
      </w:r>
    </w:p>
    <w:p w:rsidR="00BE58D1" w:rsidRPr="00BE58D1" w:rsidRDefault="00BE58D1" w:rsidP="00651EB8">
      <w:pPr>
        <w:widowControl w:val="0"/>
        <w:numPr>
          <w:ilvl w:val="0"/>
          <w:numId w:val="3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 официальном сайте администрации Красногорского района в информационно</w:t>
      </w:r>
      <w:r w:rsidRPr="00BE58D1">
        <w:rPr>
          <w:rFonts w:ascii="Times New Roman" w:eastAsia="Times New Roman" w:hAnsi="Times New Roman" w:cs="Times New Roman"/>
          <w:color w:val="000000"/>
          <w:spacing w:val="3"/>
          <w:sz w:val="24"/>
          <w:szCs w:val="24"/>
          <w:lang w:eastAsia="ru-RU" w:bidi="ru-RU"/>
        </w:rPr>
        <w:softHyphen/>
      </w:r>
      <w:r w:rsidR="00596EDC">
        <w:rPr>
          <w:rFonts w:ascii="Times New Roman" w:eastAsia="Times New Roman" w:hAnsi="Times New Roman" w:cs="Times New Roman"/>
          <w:color w:val="000000"/>
          <w:spacing w:val="3"/>
          <w:sz w:val="24"/>
          <w:szCs w:val="24"/>
          <w:lang w:eastAsia="ru-RU" w:bidi="ru-RU"/>
        </w:rPr>
        <w:t>-</w:t>
      </w:r>
      <w:r w:rsidRPr="00BE58D1">
        <w:rPr>
          <w:rFonts w:ascii="Times New Roman" w:eastAsia="Times New Roman" w:hAnsi="Times New Roman" w:cs="Times New Roman"/>
          <w:color w:val="000000"/>
          <w:spacing w:val="3"/>
          <w:sz w:val="24"/>
          <w:szCs w:val="24"/>
          <w:lang w:eastAsia="ru-RU" w:bidi="ru-RU"/>
        </w:rPr>
        <w:t>телекоммуникационной сети Интернет заявителям предоставляется возможность ознакомиться с настоящим Административным регламентом для дальнейшего направления документов, необходимых для предоставления муниципальной услуги.</w:t>
      </w:r>
    </w:p>
    <w:p w:rsidR="00651EB8" w:rsidRPr="00596EDC" w:rsidRDefault="00BE58D1" w:rsidP="00651EB8">
      <w:pPr>
        <w:widowControl w:val="0"/>
        <w:numPr>
          <w:ilvl w:val="0"/>
          <w:numId w:val="32"/>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596EDC">
        <w:rPr>
          <w:rFonts w:ascii="Times New Roman" w:eastAsia="Times New Roman" w:hAnsi="Times New Roman" w:cs="Times New Roman"/>
          <w:color w:val="000000"/>
          <w:spacing w:val="3"/>
          <w:sz w:val="24"/>
          <w:szCs w:val="24"/>
          <w:lang w:eastAsia="ru-RU" w:bidi="ru-RU"/>
        </w:rPr>
        <w:t xml:space="preserve"> Отдел при предоставлении муниципальной услуги осуществляет взаимодействие с многофункциональным центром.</w:t>
      </w:r>
    </w:p>
    <w:p w:rsidR="00BE58D1" w:rsidRPr="00BE58D1" w:rsidRDefault="00BE58D1" w:rsidP="00651EB8">
      <w:pPr>
        <w:widowControl w:val="0"/>
        <w:numPr>
          <w:ilvl w:val="0"/>
          <w:numId w:val="6"/>
        </w:numPr>
        <w:tabs>
          <w:tab w:val="left" w:pos="1436"/>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r w:rsidRPr="00BE58D1">
        <w:rPr>
          <w:rFonts w:ascii="Times New Roman" w:eastAsia="Times New Roman" w:hAnsi="Times New Roman" w:cs="Times New Roman"/>
          <w:b/>
          <w:bCs/>
          <w:color w:val="000000"/>
          <w:spacing w:val="4"/>
          <w:sz w:val="24"/>
          <w:szCs w:val="24"/>
          <w:lang w:eastAsia="ru-RU"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BE58D1" w:rsidRPr="00BE58D1" w:rsidRDefault="00BE58D1" w:rsidP="00651EB8">
      <w:pPr>
        <w:widowControl w:val="0"/>
        <w:numPr>
          <w:ilvl w:val="1"/>
          <w:numId w:val="6"/>
        </w:numPr>
        <w:tabs>
          <w:tab w:val="left" w:pos="469"/>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Предоставление муниципальной услуги включает следующие административные процедуры:</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прием и рассмотрение заявления;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принятие решения о предоставлении услуги или об отказе в предоставлении муниципальной услуги.</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Блок-схема предоставления муниципальной услуги указана в приложении № 4 к настоящему Административному регламенту.</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Индивидуальное устное информирование о процедуре предоставления муниципальной услуги осуществляется в отделе архитектуры при обращении заявителей лично или по телефону.</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Основными требованиями к консультации заявителей являются: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актуальность;</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своевременность;</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четкость в изложении материала;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полнота консультирования;</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наглядность форм подачи материала;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удобство и доступность.</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Продолжительность индивидуального устного информирования каждого заявителя составляет не более 15-20 минут. Время ожидания заявителя для получения устной консультации не должно превышать 30 минут.</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 Заявитель направляет в администрацию Красногорского района заявление о предоставлении муниципальной услуги (далее - заявление).</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3.6.Заявление, составляется по форме (приложение №1) к настоящему административному регламенту и может быть представлено лично, через законного представителя; посредством почтового отправления; по электронной почте либо через многофункциональный центр.</w:t>
      </w:r>
    </w:p>
    <w:p w:rsidR="00BE58D1" w:rsidRDefault="00BE58D1" w:rsidP="00651EB8">
      <w:pPr>
        <w:widowControl w:val="0"/>
        <w:numPr>
          <w:ilvl w:val="0"/>
          <w:numId w:val="33"/>
        </w:numPr>
        <w:tabs>
          <w:tab w:val="left" w:pos="508"/>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В случае подачи заявления представителем заявителя, к заявлению также прикладываются документы, подтверждающие полномочия представителя заявителя. Заявление подписывается заявителем с указанием даты и при наличии печати заверяется печатью.</w:t>
      </w:r>
    </w:p>
    <w:p w:rsidR="00651EB8" w:rsidRPr="00BE58D1" w:rsidRDefault="00651EB8" w:rsidP="00651EB8">
      <w:pPr>
        <w:widowControl w:val="0"/>
        <w:tabs>
          <w:tab w:val="left" w:pos="508"/>
        </w:tabs>
        <w:spacing w:after="0" w:line="240" w:lineRule="auto"/>
        <w:jc w:val="both"/>
        <w:rPr>
          <w:rFonts w:ascii="Times New Roman" w:eastAsia="Times New Roman" w:hAnsi="Times New Roman" w:cs="Times New Roman"/>
          <w:color w:val="000000"/>
          <w:spacing w:val="3"/>
          <w:sz w:val="24"/>
          <w:szCs w:val="24"/>
          <w:lang w:eastAsia="ru-RU" w:bidi="ru-RU"/>
        </w:rPr>
      </w:pPr>
    </w:p>
    <w:p w:rsidR="00BE58D1" w:rsidRPr="00BE58D1" w:rsidRDefault="00BE58D1" w:rsidP="00651EB8">
      <w:pPr>
        <w:widowControl w:val="0"/>
        <w:numPr>
          <w:ilvl w:val="0"/>
          <w:numId w:val="6"/>
        </w:numPr>
        <w:tabs>
          <w:tab w:val="left" w:pos="1441"/>
        </w:tabs>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bookmarkStart w:id="2" w:name="bookmark4"/>
      <w:r w:rsidRPr="00BE58D1">
        <w:rPr>
          <w:rFonts w:ascii="Times New Roman" w:eastAsia="Times New Roman" w:hAnsi="Times New Roman" w:cs="Times New Roman"/>
          <w:b/>
          <w:bCs/>
          <w:color w:val="000000"/>
          <w:spacing w:val="4"/>
          <w:sz w:val="24"/>
          <w:szCs w:val="24"/>
          <w:lang w:eastAsia="ru-RU" w:bidi="ru-RU"/>
        </w:rPr>
        <w:t xml:space="preserve">Форма </w:t>
      </w:r>
      <w:proofErr w:type="gramStart"/>
      <w:r w:rsidRPr="00BE58D1">
        <w:rPr>
          <w:rFonts w:ascii="Times New Roman" w:eastAsia="Times New Roman" w:hAnsi="Times New Roman" w:cs="Times New Roman"/>
          <w:b/>
          <w:bCs/>
          <w:color w:val="000000"/>
          <w:spacing w:val="4"/>
          <w:sz w:val="24"/>
          <w:szCs w:val="24"/>
          <w:lang w:eastAsia="ru-RU" w:bidi="ru-RU"/>
        </w:rPr>
        <w:t>контроля за</w:t>
      </w:r>
      <w:proofErr w:type="gramEnd"/>
      <w:r w:rsidRPr="00BE58D1">
        <w:rPr>
          <w:rFonts w:ascii="Times New Roman" w:eastAsia="Times New Roman" w:hAnsi="Times New Roman" w:cs="Times New Roman"/>
          <w:b/>
          <w:bCs/>
          <w:color w:val="000000"/>
          <w:spacing w:val="4"/>
          <w:sz w:val="24"/>
          <w:szCs w:val="24"/>
          <w:lang w:eastAsia="ru-RU" w:bidi="ru-RU"/>
        </w:rPr>
        <w:t xml:space="preserve"> исполнением административного регламента.</w:t>
      </w:r>
      <w:bookmarkEnd w:id="2"/>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Прием заявления и документов для консультирования граждан по вопросу предоставления муниципальной услуги.</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Основанием для начала административного действия является обращение заявителя в отдел по вопросу предоставления муниципальной услуги. Прием и консультирование граждан осуществляется специалистами отдела.</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Специалист отдела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Специалист отдела архитектуры проверяет полномочия получателя. Получателю выдается оригинал разрешения </w:t>
      </w:r>
      <w:proofErr w:type="gramStart"/>
      <w:r w:rsidRPr="00BE58D1">
        <w:rPr>
          <w:rFonts w:ascii="Times New Roman" w:eastAsia="Times New Roman" w:hAnsi="Times New Roman" w:cs="Times New Roman"/>
          <w:color w:val="000000"/>
          <w:spacing w:val="3"/>
          <w:sz w:val="24"/>
          <w:szCs w:val="24"/>
          <w:lang w:eastAsia="ru-RU" w:bidi="ru-RU"/>
        </w:rPr>
        <w:t>на строительство в одном экземпляре под роспись в журнале регистрации с указанием</w:t>
      </w:r>
      <w:proofErr w:type="gramEnd"/>
      <w:r w:rsidRPr="00BE58D1">
        <w:rPr>
          <w:rFonts w:ascii="Times New Roman" w:eastAsia="Times New Roman" w:hAnsi="Times New Roman" w:cs="Times New Roman"/>
          <w:color w:val="000000"/>
          <w:spacing w:val="3"/>
          <w:sz w:val="24"/>
          <w:szCs w:val="24"/>
          <w:lang w:eastAsia="ru-RU" w:bidi="ru-RU"/>
        </w:rPr>
        <w:t xml:space="preserve"> даты получения.</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Один экземпляр разрешения на бумажном носителе хранится в отделе.</w:t>
      </w:r>
    </w:p>
    <w:p w:rsidR="00BE58D1" w:rsidRPr="00BE58D1" w:rsidRDefault="00BE58D1" w:rsidP="00651EB8">
      <w:pPr>
        <w:widowControl w:val="0"/>
        <w:numPr>
          <w:ilvl w:val="1"/>
          <w:numId w:val="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утраты полученного по ранее поданному заявлению разрешения на строительство, соискатель имеет право на получение дубликата указанного документа. Дубликат предоставляется соискателю на основании поданного в письменной форме заявления в срок не более 10 рабочих дней </w:t>
      </w:r>
      <w:proofErr w:type="gramStart"/>
      <w:r w:rsidRPr="00BE58D1">
        <w:rPr>
          <w:rFonts w:ascii="Times New Roman" w:eastAsia="Times New Roman" w:hAnsi="Times New Roman" w:cs="Times New Roman"/>
          <w:color w:val="000000"/>
          <w:spacing w:val="3"/>
          <w:sz w:val="24"/>
          <w:szCs w:val="24"/>
          <w:lang w:eastAsia="ru-RU" w:bidi="ru-RU"/>
        </w:rPr>
        <w:t>с даты подачи</w:t>
      </w:r>
      <w:proofErr w:type="gramEnd"/>
      <w:r w:rsidRPr="00BE58D1">
        <w:rPr>
          <w:rFonts w:ascii="Times New Roman" w:eastAsia="Times New Roman" w:hAnsi="Times New Roman" w:cs="Times New Roman"/>
          <w:color w:val="000000"/>
          <w:spacing w:val="3"/>
          <w:sz w:val="24"/>
          <w:szCs w:val="24"/>
          <w:lang w:eastAsia="ru-RU" w:bidi="ru-RU"/>
        </w:rPr>
        <w:t xml:space="preserve"> заявления.</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b/>
          <w:bCs/>
          <w:color w:val="000000"/>
          <w:spacing w:val="4"/>
          <w:sz w:val="24"/>
          <w:szCs w:val="24"/>
          <w:lang w:eastAsia="ru-RU" w:bidi="ru-RU"/>
        </w:rPr>
      </w:pPr>
      <w:bookmarkStart w:id="3" w:name="bookmark5"/>
      <w:r w:rsidRPr="00BE58D1">
        <w:rPr>
          <w:rFonts w:ascii="Times New Roman" w:eastAsia="Times New Roman" w:hAnsi="Times New Roman" w:cs="Times New Roman"/>
          <w:b/>
          <w:bCs/>
          <w:color w:val="000000"/>
          <w:spacing w:val="4"/>
          <w:sz w:val="24"/>
          <w:szCs w:val="24"/>
          <w:lang w:eastAsia="ru-RU" w:bidi="ru-RU"/>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государственный и муниципальных служащих.</w:t>
      </w:r>
      <w:bookmarkEnd w:id="3"/>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имеет право на обжалование действий или бездействия должностных лиц отдела в ходе предоставления муниципальной услуги в досудебном и судебном порядке.</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Должностные лица, в случае ненадлежащего исполнения своих обязанностей при выполнении работ, связанных с подготовкой разрешения на строительство в соответствии с настоящим регламентом и в случае совершения противоправных действий (бездействия) несут ответственность в соответствии с законодательством Российской Федерации.</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Заявитель имеет право обратиться с жалобой лично или направить письменное обращение, жалобу (претензию) в адрес начальника отдела, Главы администрации Красногорского муниципального района. Жалоба может быть подана как на бумажном носителе, так и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Красногорского района, единого портала государственных и муниципальных услуг. Жалобы на решения, принятые Главой администрации Красногорского района подаются в вышестоящий орган.</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При рассмотрении обращений (устных, письменных) граждан, юридических лиц и индивидуальных предпринимателей должностное лицо обязано:</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обеспечить объективное, всестороннее и своевременное рассмотрение направленного обращения, а при желании гражданина с его участием;</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lastRenderedPageBreak/>
        <w:t xml:space="preserve"> дать письменный ответ по существу поставленных в обращении вопросов;</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соблюдать правила делового этикета;</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проявлять корректность в обращении с гражданами;</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E58D1" w:rsidRPr="00BE58D1" w:rsidRDefault="00BE58D1" w:rsidP="00651EB8">
      <w:pPr>
        <w:widowControl w:val="0"/>
        <w:numPr>
          <w:ilvl w:val="0"/>
          <w:numId w:val="9"/>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BE58D1" w:rsidRPr="00BE58D1" w:rsidRDefault="00BE58D1" w:rsidP="00651EB8">
      <w:pPr>
        <w:widowControl w:val="0"/>
        <w:numPr>
          <w:ilvl w:val="0"/>
          <w:numId w:val="34"/>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E58D1" w:rsidRPr="00BE58D1" w:rsidRDefault="00BE58D1" w:rsidP="00651EB8">
      <w:pPr>
        <w:widowControl w:val="0"/>
        <w:tabs>
          <w:tab w:val="left" w:pos="304"/>
        </w:tabs>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Жалоба должна содержать:</w:t>
      </w:r>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w:t>
      </w:r>
    </w:p>
    <w:p w:rsidR="00BE58D1" w:rsidRPr="00BE58D1" w:rsidRDefault="00BE58D1" w:rsidP="00651EB8">
      <w:pPr>
        <w:widowControl w:val="0"/>
        <w:numPr>
          <w:ilvl w:val="0"/>
          <w:numId w:val="35"/>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w:t>
      </w:r>
    </w:p>
    <w:p w:rsidR="00BE58D1" w:rsidRPr="00BE58D1" w:rsidRDefault="00BE58D1" w:rsidP="00651EB8">
      <w:pPr>
        <w:widowControl w:val="0"/>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служащего. Заявителем могут быть представлены документы (при наличии), подтверждающие доводы заявителя, либо их копии.</w:t>
      </w:r>
    </w:p>
    <w:p w:rsidR="00BE58D1" w:rsidRP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E58D1">
        <w:rPr>
          <w:rFonts w:ascii="Times New Roman" w:eastAsia="Times New Roman" w:hAnsi="Times New Roman" w:cs="Times New Roman"/>
          <w:color w:val="000000"/>
          <w:spacing w:val="3"/>
          <w:sz w:val="24"/>
          <w:szCs w:val="24"/>
          <w:lang w:eastAsia="ru-RU" w:bidi="ru-RU"/>
        </w:rPr>
        <w:t xml:space="preserve"> исправлений - в течение пяти рабочих дней со дня ее регистрации.</w:t>
      </w:r>
    </w:p>
    <w:p w:rsidR="00BE58D1" w:rsidRP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По результатам рассмотрения жалобы орган, предоставляющий муниципальную услугу, принимает одно из следующих решений:</w:t>
      </w:r>
    </w:p>
    <w:p w:rsidR="00BE58D1" w:rsidRPr="00BE58D1" w:rsidRDefault="00BE58D1" w:rsidP="00651EB8">
      <w:pPr>
        <w:widowControl w:val="0"/>
        <w:numPr>
          <w:ilvl w:val="0"/>
          <w:numId w:val="3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proofErr w:type="gramStart"/>
      <w:r w:rsidRPr="00BE58D1">
        <w:rPr>
          <w:rFonts w:ascii="Times New Roman" w:eastAsia="Times New Roman" w:hAnsi="Times New Roman" w:cs="Times New Roman"/>
          <w:color w:val="000000"/>
          <w:spacing w:val="3"/>
          <w:sz w:val="24"/>
          <w:szCs w:val="24"/>
          <w:lang w:eastAsia="ru-RU"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58D1" w:rsidRPr="00BE58D1" w:rsidRDefault="00BE58D1" w:rsidP="00651EB8">
      <w:pPr>
        <w:widowControl w:val="0"/>
        <w:numPr>
          <w:ilvl w:val="0"/>
          <w:numId w:val="37"/>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отказывает в удовлетворении жалобы.</w:t>
      </w:r>
    </w:p>
    <w:p w:rsidR="00BE58D1" w:rsidRP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Не позднее дня, следующего за днем принятия решения, заявителю в </w:t>
      </w:r>
      <w:r w:rsidRPr="00BE58D1">
        <w:rPr>
          <w:rFonts w:ascii="Times New Roman" w:eastAsia="Times New Roman" w:hAnsi="Times New Roman" w:cs="Times New Roman"/>
          <w:color w:val="000000"/>
          <w:spacing w:val="3"/>
          <w:sz w:val="24"/>
          <w:szCs w:val="24"/>
          <w:lang w:eastAsia="ru-RU" w:bidi="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E58D1" w:rsidRDefault="00BE58D1" w:rsidP="00651EB8">
      <w:pPr>
        <w:widowControl w:val="0"/>
        <w:numPr>
          <w:ilvl w:val="0"/>
          <w:numId w:val="36"/>
        </w:numPr>
        <w:spacing w:after="0" w:line="240" w:lineRule="auto"/>
        <w:ind w:firstLine="697"/>
        <w:jc w:val="both"/>
        <w:rPr>
          <w:rFonts w:ascii="Times New Roman" w:eastAsia="Times New Roman" w:hAnsi="Times New Roman" w:cs="Times New Roman"/>
          <w:color w:val="000000"/>
          <w:spacing w:val="3"/>
          <w:sz w:val="24"/>
          <w:szCs w:val="24"/>
          <w:lang w:eastAsia="ru-RU" w:bidi="ru-RU"/>
        </w:rPr>
      </w:pPr>
      <w:r w:rsidRPr="00BE58D1">
        <w:rPr>
          <w:rFonts w:ascii="Times New Roman" w:eastAsia="Times New Roman" w:hAnsi="Times New Roman" w:cs="Times New Roman"/>
          <w:color w:val="000000"/>
          <w:spacing w:val="3"/>
          <w:sz w:val="24"/>
          <w:szCs w:val="24"/>
          <w:lang w:eastAsia="ru-RU" w:bidi="ru-RU"/>
        </w:rPr>
        <w:t xml:space="preserve"> В случае установления в ходе или по результатам </w:t>
      </w:r>
      <w:proofErr w:type="gramStart"/>
      <w:r w:rsidRPr="00BE58D1">
        <w:rPr>
          <w:rFonts w:ascii="Times New Roman" w:eastAsia="Times New Roman" w:hAnsi="Times New Roman" w:cs="Times New Roman"/>
          <w:color w:val="000000"/>
          <w:spacing w:val="3"/>
          <w:sz w:val="24"/>
          <w:szCs w:val="24"/>
          <w:lang w:eastAsia="ru-RU" w:bidi="ru-RU"/>
        </w:rPr>
        <w:t>рассмотрения жалобы признаков состава административного правонарушения</w:t>
      </w:r>
      <w:proofErr w:type="gramEnd"/>
      <w:r w:rsidRPr="00BE58D1">
        <w:rPr>
          <w:rFonts w:ascii="Times New Roman" w:eastAsia="Times New Roman" w:hAnsi="Times New Roman" w:cs="Times New Roman"/>
          <w:color w:val="000000"/>
          <w:spacing w:val="3"/>
          <w:sz w:val="24"/>
          <w:szCs w:val="24"/>
          <w:lang w:eastAsia="ru-RU" w:bidi="ru-RU"/>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596EDC" w:rsidRDefault="00596EDC"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 xml:space="preserve">Приложение N </w:t>
      </w:r>
      <w:r w:rsidR="00596EDC">
        <w:rPr>
          <w:rFonts w:ascii="Times New Roman" w:eastAsia="Times New Roman" w:hAnsi="Times New Roman" w:cs="Times New Roman"/>
          <w:b/>
          <w:bCs/>
          <w:color w:val="000000"/>
          <w:sz w:val="20"/>
          <w:szCs w:val="20"/>
          <w:lang w:eastAsia="ru-RU"/>
        </w:rPr>
        <w:t>1</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к административному регламенту</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 </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Кому: Главе администрации Красногорского района</w:t>
      </w:r>
    </w:p>
    <w:p w:rsidR="00E125B8" w:rsidRPr="00E125B8" w:rsidRDefault="00E125B8" w:rsidP="00E125B8">
      <w:pPr>
        <w:spacing w:after="0" w:line="240" w:lineRule="auto"/>
        <w:jc w:val="right"/>
        <w:rPr>
          <w:rFonts w:ascii="Times New Roman" w:eastAsia="Times New Roman" w:hAnsi="Times New Roman" w:cs="Times New Roman"/>
          <w:color w:val="000000"/>
          <w:lang w:eastAsia="ru-RU"/>
        </w:rPr>
      </w:pPr>
      <w:r w:rsidRPr="00E125B8">
        <w:rPr>
          <w:rFonts w:ascii="Times New Roman" w:eastAsia="Times New Roman" w:hAnsi="Times New Roman" w:cs="Times New Roman"/>
          <w:color w:val="000000"/>
          <w:lang w:eastAsia="ru-RU"/>
        </w:rPr>
        <w:lastRenderedPageBreak/>
        <w:t>__________________________________</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кого: ___________________________________</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sz w:val="18"/>
          <w:szCs w:val="18"/>
          <w:lang w:eastAsia="ru-RU"/>
        </w:rPr>
        <w:t>(наименование юридического лица – застройщик,</w:t>
      </w:r>
      <w:proofErr w:type="gramEnd"/>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sz w:val="18"/>
          <w:szCs w:val="18"/>
          <w:lang w:eastAsia="ru-RU"/>
        </w:rPr>
        <w:t>планирующего</w:t>
      </w:r>
      <w:proofErr w:type="gramEnd"/>
      <w:r w:rsidRPr="00E125B8">
        <w:rPr>
          <w:rFonts w:ascii="Times New Roman" w:eastAsia="Times New Roman" w:hAnsi="Times New Roman" w:cs="Times New Roman"/>
          <w:color w:val="000000"/>
          <w:sz w:val="18"/>
          <w:szCs w:val="18"/>
          <w:lang w:eastAsia="ru-RU"/>
        </w:rPr>
        <w:t xml:space="preserve"> осуществлять строительство, капитальный</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18"/>
          <w:szCs w:val="18"/>
          <w:lang w:eastAsia="ru-RU"/>
        </w:rPr>
      </w:pPr>
      <w:r w:rsidRPr="00E125B8">
        <w:rPr>
          <w:rFonts w:ascii="Times New Roman" w:eastAsia="Times New Roman" w:hAnsi="Times New Roman" w:cs="Times New Roman"/>
          <w:color w:val="000000"/>
          <w:sz w:val="18"/>
          <w:szCs w:val="18"/>
          <w:lang w:eastAsia="ru-RU"/>
        </w:rPr>
        <w:t>ремонт или реконструкцию;</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ИНН; юридический и почтовый адреса;</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Ф.И.О. руководителя; телефон;</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jc w:val="right"/>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xml:space="preserve">банковские реквизиты (наименование банка, </w:t>
      </w:r>
      <w:proofErr w:type="gramStart"/>
      <w:r w:rsidRPr="00E125B8">
        <w:rPr>
          <w:rFonts w:ascii="Times New Roman" w:eastAsia="Times New Roman" w:hAnsi="Times New Roman" w:cs="Times New Roman"/>
          <w:color w:val="000000"/>
          <w:sz w:val="18"/>
          <w:szCs w:val="18"/>
          <w:lang w:eastAsia="ru-RU"/>
        </w:rPr>
        <w:t>р</w:t>
      </w:r>
      <w:proofErr w:type="gramEnd"/>
      <w:r w:rsidRPr="00E125B8">
        <w:rPr>
          <w:rFonts w:ascii="Times New Roman" w:eastAsia="Times New Roman" w:hAnsi="Times New Roman" w:cs="Times New Roman"/>
          <w:color w:val="000000"/>
          <w:sz w:val="18"/>
          <w:szCs w:val="18"/>
          <w:lang w:eastAsia="ru-RU"/>
        </w:rPr>
        <w:t>/с, к/с, БИК))</w:t>
      </w:r>
    </w:p>
    <w:p w:rsidR="00E125B8" w:rsidRPr="00E125B8" w:rsidRDefault="00E125B8" w:rsidP="00E125B8">
      <w:pPr>
        <w:spacing w:before="480" w:after="24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Заявление</w:t>
      </w:r>
      <w:r w:rsidRPr="00E125B8">
        <w:rPr>
          <w:rFonts w:ascii="Times New Roman" w:eastAsia="Times New Roman" w:hAnsi="Times New Roman" w:cs="Times New Roman"/>
          <w:b/>
          <w:bCs/>
          <w:color w:val="000000"/>
          <w:sz w:val="24"/>
          <w:szCs w:val="24"/>
          <w:lang w:eastAsia="ru-RU"/>
        </w:rPr>
        <w:br/>
        <w:t>о выдаче разрешения на строительство</w:t>
      </w:r>
    </w:p>
    <w:p w:rsidR="00E125B8" w:rsidRPr="00E125B8" w:rsidRDefault="00E125B8" w:rsidP="00E125B8">
      <w:pPr>
        <w:spacing w:after="0" w:line="240" w:lineRule="auto"/>
        <w:rPr>
          <w:rFonts w:ascii="Times New Roman" w:eastAsia="Times New Roman" w:hAnsi="Times New Roman" w:cs="Times New Roman"/>
          <w:color w:val="000000"/>
          <w:sz w:val="24"/>
          <w:szCs w:val="24"/>
          <w:u w:val="single"/>
          <w:lang w:eastAsia="ru-RU"/>
        </w:rPr>
      </w:pPr>
      <w:r w:rsidRPr="00E125B8">
        <w:rPr>
          <w:rFonts w:ascii="Times New Roman" w:eastAsia="Times New Roman" w:hAnsi="Times New Roman" w:cs="Times New Roman"/>
          <w:color w:val="000000"/>
          <w:u w:val="single"/>
          <w:lang w:eastAsia="ru-RU"/>
        </w:rPr>
        <w:t>Прошу выдать разрешение на строительство/ реконструкцию______________________________</w:t>
      </w:r>
    </w:p>
    <w:p w:rsidR="00E125B8" w:rsidRPr="00E125B8" w:rsidRDefault="00E125B8" w:rsidP="00E125B8">
      <w:pPr>
        <w:spacing w:after="0" w:line="240" w:lineRule="auto"/>
        <w:ind w:right="-1"/>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(нужное подчеркнуть)</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объекта)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на земельном участке по адресу: 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(город, район, улица, номер участка)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сроком на _____________    месяц</w:t>
      </w:r>
      <w:proofErr w:type="gramStart"/>
      <w:r w:rsidRPr="00E125B8">
        <w:rPr>
          <w:rFonts w:ascii="Times New Roman" w:eastAsia="Times New Roman" w:hAnsi="Times New Roman" w:cs="Times New Roman"/>
          <w:color w:val="000000"/>
          <w:lang w:eastAsia="ru-RU"/>
        </w:rPr>
        <w:t>а(</w:t>
      </w:r>
      <w:proofErr w:type="gramEnd"/>
      <w:r w:rsidRPr="00E125B8">
        <w:rPr>
          <w:rFonts w:ascii="Times New Roman" w:eastAsia="Times New Roman" w:hAnsi="Times New Roman" w:cs="Times New Roman"/>
          <w:color w:val="000000"/>
          <w:lang w:eastAsia="ru-RU"/>
        </w:rPr>
        <w:t>ев).</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before="120" w:after="24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Строительство (реконструкция, капитальный ремонт) будет осуществляться на основании</w:t>
      </w:r>
    </w:p>
    <w:tbl>
      <w:tblPr>
        <w:tblW w:w="0" w:type="auto"/>
        <w:tblCellMar>
          <w:left w:w="0" w:type="dxa"/>
          <w:right w:w="0" w:type="dxa"/>
        </w:tblCellMar>
        <w:tblLook w:val="0000"/>
      </w:tblPr>
      <w:tblGrid>
        <w:gridCol w:w="4449"/>
        <w:gridCol w:w="491"/>
        <w:gridCol w:w="534"/>
        <w:gridCol w:w="222"/>
        <w:gridCol w:w="1585"/>
        <w:gridCol w:w="545"/>
        <w:gridCol w:w="1585"/>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 №</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r w:rsidR="00E125B8" w:rsidRPr="00E125B8" w:rsidTr="00E125B8">
        <w:trPr>
          <w:cantSplit/>
        </w:trPr>
        <w:tc>
          <w:tcPr>
            <w:tcW w:w="470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документа)</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701"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701"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Право на пользование землей закреплено 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документа)</w:t>
      </w:r>
    </w:p>
    <w:tbl>
      <w:tblPr>
        <w:tblW w:w="0" w:type="auto"/>
        <w:tblCellMar>
          <w:left w:w="0" w:type="dxa"/>
          <w:right w:w="0" w:type="dxa"/>
        </w:tblCellMar>
        <w:tblLook w:val="0000"/>
      </w:tblPr>
      <w:tblGrid>
        <w:gridCol w:w="4411"/>
        <w:gridCol w:w="494"/>
        <w:gridCol w:w="538"/>
        <w:gridCol w:w="222"/>
        <w:gridCol w:w="1599"/>
        <w:gridCol w:w="548"/>
        <w:gridCol w:w="1599"/>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 №</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Проектная документация на строительство объекта разработана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sz w:val="18"/>
          <w:szCs w:val="18"/>
          <w:lang w:eastAsia="ru-RU"/>
        </w:rPr>
        <w:t>(наименование проектной организации, ИНН, юридический и почтовый адреса,</w:t>
      </w:r>
      <w:proofErr w:type="gramEnd"/>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Ф.И.О. руководителя, номер телефона, банковские реквизиты</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xml:space="preserve">(наименование банка, </w:t>
      </w:r>
      <w:proofErr w:type="gramStart"/>
      <w:r w:rsidRPr="00E125B8">
        <w:rPr>
          <w:rFonts w:ascii="Times New Roman" w:eastAsia="Times New Roman" w:hAnsi="Times New Roman" w:cs="Times New Roman"/>
          <w:color w:val="000000"/>
          <w:sz w:val="18"/>
          <w:szCs w:val="18"/>
          <w:lang w:eastAsia="ru-RU"/>
        </w:rPr>
        <w:t>р</w:t>
      </w:r>
      <w:proofErr w:type="gramEnd"/>
      <w:r w:rsidRPr="00E125B8">
        <w:rPr>
          <w:rFonts w:ascii="Times New Roman" w:eastAsia="Times New Roman" w:hAnsi="Times New Roman" w:cs="Times New Roman"/>
          <w:color w:val="000000"/>
          <w:sz w:val="18"/>
          <w:szCs w:val="18"/>
          <w:lang w:eastAsia="ru-RU"/>
        </w:rPr>
        <w:t>/с, к/с, БИК))</w:t>
      </w:r>
    </w:p>
    <w:p w:rsidR="00E125B8" w:rsidRPr="00E125B8" w:rsidRDefault="00E125B8" w:rsidP="00E125B8">
      <w:pPr>
        <w:spacing w:after="0" w:line="240" w:lineRule="auto"/>
        <w:rPr>
          <w:rFonts w:ascii="Times New Roman" w:eastAsia="Times New Roman" w:hAnsi="Times New Roman" w:cs="Times New Roman"/>
          <w:color w:val="000000"/>
          <w:lang w:eastAsia="ru-RU"/>
        </w:rPr>
      </w:pPr>
      <w:proofErr w:type="gramStart"/>
      <w:r w:rsidRPr="00E125B8">
        <w:rPr>
          <w:rFonts w:ascii="Times New Roman" w:eastAsia="Times New Roman" w:hAnsi="Times New Roman" w:cs="Times New Roman"/>
          <w:color w:val="000000"/>
          <w:lang w:eastAsia="ru-RU"/>
        </w:rPr>
        <w:t>имеющей</w:t>
      </w:r>
      <w:proofErr w:type="gramEnd"/>
      <w:r w:rsidRPr="00E125B8">
        <w:rPr>
          <w:rFonts w:ascii="Times New Roman" w:eastAsia="Times New Roman" w:hAnsi="Times New Roman" w:cs="Times New Roman"/>
          <w:color w:val="000000"/>
          <w:lang w:eastAsia="ru-RU"/>
        </w:rPr>
        <w:t xml:space="preserve"> право на выполнение проектных работ, закрепленное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_____________________________________________________________________________________</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r w:rsidRPr="00E125B8">
        <w:rPr>
          <w:rFonts w:ascii="Times New Roman" w:eastAsia="Times New Roman" w:hAnsi="Times New Roman" w:cs="Times New Roman"/>
          <w:color w:val="000000"/>
          <w:sz w:val="18"/>
          <w:szCs w:val="18"/>
          <w:lang w:eastAsia="ru-RU"/>
        </w:rPr>
        <w:t>(наименование документа и уполномоченной организации, его выдавшей)</w:t>
      </w:r>
    </w:p>
    <w:tbl>
      <w:tblPr>
        <w:tblW w:w="0" w:type="auto"/>
        <w:tblCellMar>
          <w:left w:w="0" w:type="dxa"/>
          <w:right w:w="0" w:type="dxa"/>
        </w:tblCellMar>
        <w:tblLook w:val="0000"/>
      </w:tblPr>
      <w:tblGrid>
        <w:gridCol w:w="282"/>
        <w:gridCol w:w="194"/>
        <w:gridCol w:w="525"/>
        <w:gridCol w:w="272"/>
        <w:gridCol w:w="1787"/>
        <w:gridCol w:w="591"/>
        <w:gridCol w:w="1813"/>
        <w:gridCol w:w="3947"/>
      </w:tblGrid>
      <w:tr w:rsidR="00E125B8" w:rsidRPr="00E125B8" w:rsidTr="00E125B8">
        <w:trPr>
          <w:cantSplit/>
        </w:trPr>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w:t>
            </w:r>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 №</w:t>
            </w:r>
          </w:p>
        </w:tc>
        <w:tc>
          <w:tcPr>
            <w:tcW w:w="1985"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419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xml:space="preserve">, и </w:t>
            </w:r>
            <w:proofErr w:type="gramStart"/>
            <w:r w:rsidRPr="00E125B8">
              <w:rPr>
                <w:rFonts w:ascii="Times New Roman" w:eastAsia="Times New Roman" w:hAnsi="Times New Roman" w:cs="Times New Roman"/>
                <w:color w:val="000000"/>
                <w:lang w:eastAsia="ru-RU"/>
              </w:rPr>
              <w:t>согласована</w:t>
            </w:r>
            <w:proofErr w:type="gramEnd"/>
            <w:r w:rsidRPr="00E125B8">
              <w:rPr>
                <w:rFonts w:ascii="Times New Roman" w:eastAsia="Times New Roman" w:hAnsi="Times New Roman" w:cs="Times New Roman"/>
                <w:color w:val="000000"/>
                <w:lang w:eastAsia="ru-RU"/>
              </w:rPr>
              <w:t xml:space="preserve"> в установленном порядке с</w:t>
            </w:r>
          </w:p>
        </w:tc>
      </w:tr>
    </w:tbl>
    <w:p w:rsidR="00E125B8" w:rsidRPr="00E125B8" w:rsidRDefault="00E125B8" w:rsidP="00E125B8">
      <w:pPr>
        <w:spacing w:after="6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заинтересованными организациями и органами архитектуры и градостроительства:</w:t>
      </w:r>
    </w:p>
    <w:tbl>
      <w:tblPr>
        <w:tblW w:w="0" w:type="auto"/>
        <w:tblCellMar>
          <w:left w:w="0" w:type="dxa"/>
          <w:right w:w="0" w:type="dxa"/>
        </w:tblCellMar>
        <w:tblLook w:val="0000"/>
      </w:tblPr>
      <w:tblGrid>
        <w:gridCol w:w="285"/>
        <w:gridCol w:w="198"/>
        <w:gridCol w:w="544"/>
        <w:gridCol w:w="280"/>
        <w:gridCol w:w="1839"/>
        <w:gridCol w:w="605"/>
        <w:gridCol w:w="3516"/>
        <w:gridCol w:w="2144"/>
      </w:tblGrid>
      <w:tr w:rsidR="00E125B8" w:rsidRPr="00E125B8" w:rsidTr="00E125B8">
        <w:trPr>
          <w:cantSplit/>
        </w:trPr>
        <w:tc>
          <w:tcPr>
            <w:tcW w:w="7683" w:type="dxa"/>
            <w:gridSpan w:val="7"/>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xml:space="preserve">– положительное заключение государственной экспертизы получено </w:t>
            </w:r>
            <w:proofErr w:type="gramStart"/>
            <w:r w:rsidRPr="00E125B8">
              <w:rPr>
                <w:rFonts w:ascii="Times New Roman" w:eastAsia="Times New Roman" w:hAnsi="Times New Roman" w:cs="Times New Roman"/>
                <w:color w:val="000000"/>
                <w:lang w:eastAsia="ru-RU"/>
              </w:rPr>
              <w:t>за</w:t>
            </w:r>
            <w:proofErr w:type="gramEnd"/>
            <w:r w:rsidRPr="00E125B8">
              <w:rPr>
                <w:rFonts w:ascii="Times New Roman" w:eastAsia="Times New Roman" w:hAnsi="Times New Roman" w:cs="Times New Roman"/>
                <w:color w:val="000000"/>
                <w:lang w:eastAsia="ru-RU"/>
              </w:rPr>
              <w:t xml:space="preserve"> №</w:t>
            </w:r>
          </w:p>
        </w:tc>
        <w:tc>
          <w:tcPr>
            <w:tcW w:w="229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r w:rsidR="00E125B8" w:rsidRPr="00E125B8" w:rsidTr="00E125B8">
        <w:trPr>
          <w:cantSplit/>
        </w:trPr>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w:t>
            </w:r>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w:t>
            </w:r>
          </w:p>
        </w:tc>
        <w:tc>
          <w:tcPr>
            <w:tcW w:w="6060" w:type="dxa"/>
            <w:gridSpan w:val="2"/>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tc>
      </w:tr>
      <w:tr w:rsidR="00E125B8" w:rsidRPr="00E125B8" w:rsidTr="00E125B8">
        <w:tc>
          <w:tcPr>
            <w:tcW w:w="28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19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570"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28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1950"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630"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376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c>
          <w:tcPr>
            <w:tcW w:w="2295" w:type="dxa"/>
            <w:tcBorders>
              <w:top w:val="nil"/>
              <w:left w:val="nil"/>
              <w:bottom w:val="nil"/>
              <w:right w:val="nil"/>
            </w:tcBorders>
            <w:shd w:val="clear" w:color="auto" w:fill="auto"/>
          </w:tcPr>
          <w:p w:rsidR="00E125B8" w:rsidRPr="00E125B8" w:rsidRDefault="00E125B8" w:rsidP="00E125B8">
            <w:pPr>
              <w:spacing w:after="0" w:line="240" w:lineRule="auto"/>
              <w:rPr>
                <w:rFonts w:ascii="Times New Roman" w:eastAsia="Times New Roman" w:hAnsi="Times New Roman" w:cs="Times New Roman"/>
                <w:color w:val="000000"/>
                <w:sz w:val="1"/>
                <w:szCs w:val="24"/>
                <w:lang w:eastAsia="ru-RU"/>
              </w:rPr>
            </w:pPr>
          </w:p>
        </w:tc>
      </w:tr>
    </w:tbl>
    <w:p w:rsidR="00E125B8" w:rsidRPr="00E125B8" w:rsidRDefault="00E125B8" w:rsidP="00E125B8">
      <w:pPr>
        <w:spacing w:before="6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схема планировочной организации земельного участка согласована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4406"/>
        <w:gridCol w:w="593"/>
        <w:gridCol w:w="1306"/>
        <w:gridCol w:w="489"/>
        <w:gridCol w:w="528"/>
        <w:gridCol w:w="221"/>
        <w:gridCol w:w="1565"/>
        <w:gridCol w:w="303"/>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за №</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12"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w:t>
            </w:r>
          </w:p>
        </w:tc>
      </w:tr>
      <w:tr w:rsidR="00E125B8" w:rsidRPr="00E125B8" w:rsidTr="00E125B8">
        <w:trPr>
          <w:cantSplit/>
        </w:trPr>
        <w:tc>
          <w:tcPr>
            <w:tcW w:w="470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организации)</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41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701"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312"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Проектно-сметная документация утверждена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4361"/>
        <w:gridCol w:w="597"/>
        <w:gridCol w:w="1320"/>
        <w:gridCol w:w="492"/>
        <w:gridCol w:w="533"/>
        <w:gridCol w:w="222"/>
        <w:gridCol w:w="1582"/>
        <w:gridCol w:w="304"/>
      </w:tblGrid>
      <w:tr w:rsidR="00E125B8" w:rsidRPr="00E125B8" w:rsidTr="00E125B8">
        <w:trPr>
          <w:cantSplit/>
        </w:trPr>
        <w:tc>
          <w:tcPr>
            <w:tcW w:w="470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за №</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12"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w:t>
            </w:r>
          </w:p>
        </w:tc>
      </w:tr>
    </w:tbl>
    <w:p w:rsidR="00E125B8" w:rsidRPr="00E125B8" w:rsidRDefault="00E125B8" w:rsidP="00E125B8">
      <w:pPr>
        <w:spacing w:before="120"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lastRenderedPageBreak/>
        <w:t>Дополнительно информируем:</w:t>
      </w:r>
    </w:p>
    <w:p w:rsidR="00E125B8" w:rsidRPr="00E125B8" w:rsidRDefault="00E125B8" w:rsidP="00E125B8">
      <w:pPr>
        <w:spacing w:before="120" w:after="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Финансирование строительства (реконструкции, капитального ремонта) застройщиком будет осуществляться 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(банковские реквизиты и номер счета)</w:t>
      </w:r>
    </w:p>
    <w:p w:rsidR="00E125B8" w:rsidRPr="00E125B8" w:rsidRDefault="00E125B8" w:rsidP="00E125B8">
      <w:pPr>
        <w:spacing w:after="24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Работы будут производиться подрядным (хозяйственным) способом в соответствии </w:t>
      </w:r>
    </w:p>
    <w:tbl>
      <w:tblPr>
        <w:tblW w:w="0" w:type="auto"/>
        <w:tblCellMar>
          <w:left w:w="0" w:type="dxa"/>
          <w:right w:w="0" w:type="dxa"/>
        </w:tblCellMar>
        <w:tblLook w:val="0000"/>
      </w:tblPr>
      <w:tblGrid>
        <w:gridCol w:w="1638"/>
        <w:gridCol w:w="194"/>
        <w:gridCol w:w="531"/>
        <w:gridCol w:w="274"/>
        <w:gridCol w:w="1809"/>
        <w:gridCol w:w="387"/>
        <w:gridCol w:w="531"/>
        <w:gridCol w:w="595"/>
        <w:gridCol w:w="3452"/>
      </w:tblGrid>
      <w:tr w:rsidR="00E125B8" w:rsidRPr="00E125B8" w:rsidTr="00E125B8">
        <w:trPr>
          <w:cantSplit/>
        </w:trPr>
        <w:tc>
          <w:tcPr>
            <w:tcW w:w="164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  договором  </w:t>
            </w:r>
            <w:proofErr w:type="gramStart"/>
            <w:r w:rsidRPr="00E125B8">
              <w:rPr>
                <w:rFonts w:ascii="Times New Roman" w:eastAsia="Times New Roman" w:hAnsi="Times New Roman" w:cs="Times New Roman"/>
                <w:color w:val="000000"/>
                <w:lang w:eastAsia="ru-RU"/>
              </w:rPr>
              <w:t>от</w:t>
            </w:r>
            <w:proofErr w:type="gramEnd"/>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9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20</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 №</w:t>
            </w:r>
          </w:p>
        </w:tc>
        <w:tc>
          <w:tcPr>
            <w:tcW w:w="3742"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after="0" w:line="240" w:lineRule="auto"/>
        <w:rPr>
          <w:rFonts w:ascii="Times New Roman" w:eastAsia="Times New Roman" w:hAnsi="Times New Roman" w:cs="Times New Roman"/>
          <w:color w:val="000000"/>
          <w:sz w:val="24"/>
          <w:szCs w:val="24"/>
          <w:lang w:val="en-US" w:eastAsia="ru-RU"/>
        </w:rPr>
      </w:pPr>
      <w:r w:rsidRPr="00E125B8">
        <w:rPr>
          <w:rFonts w:ascii="Times New Roman" w:eastAsia="Times New Roman" w:hAnsi="Times New Roman" w:cs="Times New Roman"/>
          <w:color w:val="000000"/>
          <w:lang w:eastAsia="ru-RU"/>
        </w:rPr>
        <w:t> </w:t>
      </w:r>
      <w:r w:rsidRPr="00E125B8">
        <w:rPr>
          <w:rFonts w:ascii="Times New Roman" w:eastAsia="Times New Roman" w:hAnsi="Times New Roman" w:cs="Times New Roman"/>
          <w:color w:val="000000"/>
          <w:lang w:val="en-US" w:eastAsia="ru-RU"/>
        </w:rPr>
        <w:t>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sz w:val="18"/>
          <w:szCs w:val="18"/>
          <w:lang w:eastAsia="ru-RU"/>
        </w:rPr>
        <w:t>(наименование организации, ИНН,</w:t>
      </w:r>
      <w:proofErr w:type="gramEnd"/>
    </w:p>
    <w:p w:rsidR="00E125B8" w:rsidRPr="00E125B8" w:rsidRDefault="00E125B8" w:rsidP="00596EDC">
      <w:pPr>
        <w:spacing w:after="0" w:line="240" w:lineRule="auto"/>
        <w:rPr>
          <w:rFonts w:ascii="Times New Roman" w:eastAsia="Times New Roman" w:hAnsi="Times New Roman" w:cs="Times New Roman"/>
          <w:color w:val="000000"/>
          <w:sz w:val="18"/>
          <w:szCs w:val="18"/>
          <w:lang w:eastAsia="ru-RU"/>
        </w:rPr>
      </w:pPr>
      <w:r w:rsidRPr="00E125B8">
        <w:rPr>
          <w:rFonts w:ascii="Times New Roman" w:eastAsia="Times New Roman" w:hAnsi="Times New Roman" w:cs="Times New Roman"/>
          <w:color w:val="000000"/>
          <w:lang w:eastAsia="ru-RU"/>
        </w:rPr>
        <w:t> 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юридический и почтовый адреса, Ф.И.О. руководителя, номер телефона,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xml:space="preserve">банковские реквизиты (наименование банка, </w:t>
      </w:r>
      <w:proofErr w:type="gramStart"/>
      <w:r w:rsidRPr="00E125B8">
        <w:rPr>
          <w:rFonts w:ascii="Times New Roman" w:eastAsia="Times New Roman" w:hAnsi="Times New Roman" w:cs="Times New Roman"/>
          <w:color w:val="000000"/>
          <w:sz w:val="18"/>
          <w:szCs w:val="18"/>
          <w:lang w:eastAsia="ru-RU"/>
        </w:rPr>
        <w:t>р</w:t>
      </w:r>
      <w:proofErr w:type="gramEnd"/>
      <w:r w:rsidRPr="00E125B8">
        <w:rPr>
          <w:rFonts w:ascii="Times New Roman" w:eastAsia="Times New Roman" w:hAnsi="Times New Roman" w:cs="Times New Roman"/>
          <w:color w:val="000000"/>
          <w:sz w:val="18"/>
          <w:szCs w:val="18"/>
          <w:lang w:eastAsia="ru-RU"/>
        </w:rPr>
        <w:t>/с, к/с, БИК))</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Право выполнения строительно-монтажных работ закреплено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_____________________________________________________________________________________</w:t>
      </w:r>
    </w:p>
    <w:p w:rsidR="00E125B8" w:rsidRPr="00E125B8" w:rsidRDefault="00E125B8" w:rsidP="00BD6B92">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документа и уполномоченной организации, его выдавшей)</w:t>
      </w: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284"/>
        <w:gridCol w:w="198"/>
        <w:gridCol w:w="567"/>
        <w:gridCol w:w="284"/>
        <w:gridCol w:w="1956"/>
        <w:gridCol w:w="624"/>
        <w:gridCol w:w="2636"/>
      </w:tblGrid>
      <w:tr w:rsidR="00E125B8" w:rsidRPr="00E125B8" w:rsidTr="00E125B8">
        <w:trPr>
          <w:cantSplit/>
        </w:trPr>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w:t>
            </w:r>
          </w:p>
        </w:tc>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62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 №</w:t>
            </w:r>
          </w:p>
        </w:tc>
        <w:tc>
          <w:tcPr>
            <w:tcW w:w="263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bl>
      <w:tblPr>
        <w:tblW w:w="0" w:type="auto"/>
        <w:tblCellMar>
          <w:left w:w="0" w:type="dxa"/>
          <w:right w:w="0" w:type="dxa"/>
        </w:tblCellMar>
        <w:tblLook w:val="0000"/>
      </w:tblPr>
      <w:tblGrid>
        <w:gridCol w:w="3654"/>
        <w:gridCol w:w="1054"/>
        <w:gridCol w:w="491"/>
        <w:gridCol w:w="531"/>
        <w:gridCol w:w="221"/>
        <w:gridCol w:w="1576"/>
        <w:gridCol w:w="543"/>
        <w:gridCol w:w="1341"/>
      </w:tblGrid>
      <w:tr w:rsidR="00E125B8" w:rsidRPr="00E125B8" w:rsidTr="00E125B8">
        <w:trPr>
          <w:cantSplit/>
        </w:trPr>
        <w:tc>
          <w:tcPr>
            <w:tcW w:w="38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Производителем работ приказом</w:t>
            </w:r>
          </w:p>
        </w:tc>
        <w:tc>
          <w:tcPr>
            <w:tcW w:w="1134"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70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 №</w:t>
            </w:r>
          </w:p>
        </w:tc>
        <w:tc>
          <w:tcPr>
            <w:tcW w:w="144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E125B8">
      <w:pPr>
        <w:spacing w:after="0" w:line="240" w:lineRule="auto"/>
        <w:rPr>
          <w:rFonts w:ascii="Times New Roman" w:eastAsia="Times New Roman" w:hAnsi="Times New Roman" w:cs="Times New Roman"/>
          <w:color w:val="000000"/>
          <w:sz w:val="24"/>
          <w:szCs w:val="24"/>
          <w:lang w:val="en-US" w:eastAsia="ru-RU"/>
        </w:rPr>
      </w:pPr>
      <w:r w:rsidRPr="00E125B8">
        <w:rPr>
          <w:rFonts w:ascii="Times New Roman" w:eastAsia="Times New Roman" w:hAnsi="Times New Roman" w:cs="Times New Roman"/>
          <w:color w:val="000000"/>
          <w:lang w:eastAsia="ru-RU"/>
        </w:rPr>
        <w:t>назначен </w:t>
      </w:r>
      <w:r w:rsidRPr="00E125B8">
        <w:rPr>
          <w:rFonts w:ascii="Times New Roman" w:eastAsia="Times New Roman" w:hAnsi="Times New Roman" w:cs="Times New Roman"/>
          <w:color w:val="000000"/>
          <w:lang w:val="en-US" w:eastAsia="ru-RU"/>
        </w:rPr>
        <w:t>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(должность, фамилия, имя, отчество)</w:t>
      </w:r>
    </w:p>
    <w:p w:rsidR="00E125B8" w:rsidRPr="00E125B8" w:rsidRDefault="00E125B8" w:rsidP="00E125B8">
      <w:pPr>
        <w:spacing w:after="0" w:line="240" w:lineRule="auto"/>
        <w:rPr>
          <w:rFonts w:ascii="Times New Roman" w:eastAsia="Times New Roman" w:hAnsi="Times New Roman" w:cs="Times New Roman"/>
          <w:color w:val="000000"/>
          <w:sz w:val="24"/>
          <w:szCs w:val="24"/>
          <w:u w:val="single"/>
          <w:lang w:eastAsia="ru-RU"/>
        </w:rPr>
      </w:pPr>
      <w:r w:rsidRPr="00E125B8">
        <w:rPr>
          <w:rFonts w:ascii="Times New Roman" w:eastAsia="Times New Roman" w:hAnsi="Times New Roman" w:cs="Times New Roman"/>
          <w:color w:val="000000"/>
          <w:lang w:eastAsia="ru-RU"/>
        </w:rPr>
        <w:t>имеющий     ____________________</w:t>
      </w:r>
      <w:r w:rsidRPr="00E125B8">
        <w:rPr>
          <w:rFonts w:ascii="Times New Roman" w:eastAsia="Times New Roman" w:hAnsi="Times New Roman" w:cs="Times New Roman"/>
          <w:color w:val="000000"/>
          <w:u w:val="single"/>
          <w:lang w:eastAsia="ru-RU"/>
        </w:rPr>
        <w:t>специальное образование и стаж работы в строительстве_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(высшее, среднее)</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val="en-US" w:eastAsia="ru-RU"/>
        </w:rPr>
        <w:t>____________________________________</w:t>
      </w:r>
      <w:r w:rsidRPr="00E125B8">
        <w:rPr>
          <w:rFonts w:ascii="Times New Roman" w:eastAsia="Times New Roman" w:hAnsi="Times New Roman" w:cs="Times New Roman"/>
          <w:color w:val="000000"/>
          <w:lang w:eastAsia="ru-RU"/>
        </w:rPr>
        <w:t>        </w:t>
      </w:r>
      <w:proofErr w:type="gramStart"/>
      <w:r w:rsidRPr="00E125B8">
        <w:rPr>
          <w:rFonts w:ascii="Times New Roman" w:eastAsia="Times New Roman" w:hAnsi="Times New Roman" w:cs="Times New Roman"/>
          <w:color w:val="000000"/>
          <w:lang w:eastAsia="ru-RU"/>
        </w:rPr>
        <w:t>лет</w:t>
      </w:r>
      <w:proofErr w:type="gramEnd"/>
      <w:r w:rsidRPr="00E125B8">
        <w:rPr>
          <w:rFonts w:ascii="Times New Roman" w:eastAsia="Times New Roman" w:hAnsi="Times New Roman" w:cs="Times New Roman"/>
          <w:color w:val="000000"/>
          <w:lang w:eastAsia="ru-RU"/>
        </w:rPr>
        <w:t>.</w:t>
      </w:r>
    </w:p>
    <w:p w:rsidR="00E125B8" w:rsidRPr="00E125B8" w:rsidRDefault="00E125B8" w:rsidP="00E125B8">
      <w:pPr>
        <w:spacing w:after="6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tbl>
      <w:tblPr>
        <w:tblW w:w="0" w:type="auto"/>
        <w:tblCellMar>
          <w:left w:w="0" w:type="dxa"/>
          <w:right w:w="0" w:type="dxa"/>
        </w:tblCellMar>
        <w:tblLook w:val="0000"/>
      </w:tblPr>
      <w:tblGrid>
        <w:gridCol w:w="5298"/>
        <w:gridCol w:w="440"/>
        <w:gridCol w:w="375"/>
        <w:gridCol w:w="221"/>
        <w:gridCol w:w="1424"/>
        <w:gridCol w:w="544"/>
        <w:gridCol w:w="1109"/>
      </w:tblGrid>
      <w:tr w:rsidR="00E125B8" w:rsidRPr="00E125B8" w:rsidTr="00E125B8">
        <w:trPr>
          <w:cantSplit/>
        </w:trPr>
        <w:tc>
          <w:tcPr>
            <w:tcW w:w="5613"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Строительный контроль в соответствии с договором</w:t>
            </w:r>
          </w:p>
        </w:tc>
        <w:tc>
          <w:tcPr>
            <w:tcW w:w="4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39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53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 №</w:t>
            </w:r>
          </w:p>
        </w:tc>
        <w:tc>
          <w:tcPr>
            <w:tcW w:w="1191"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bl>
    <w:p w:rsidR="00E125B8" w:rsidRPr="00E125B8" w:rsidRDefault="00E125B8" w:rsidP="00596EDC">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будет осуществляться _____________________________________________________________________</w:t>
      </w:r>
      <w:r w:rsidR="00596EDC">
        <w:rPr>
          <w:rFonts w:ascii="Times New Roman" w:eastAsia="Times New Roman" w:hAnsi="Times New Roman" w:cs="Times New Roman"/>
          <w:color w:val="000000"/>
          <w:sz w:val="24"/>
          <w:szCs w:val="24"/>
          <w:lang w:eastAsia="ru-RU"/>
        </w:rPr>
        <w:t>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sz w:val="18"/>
          <w:szCs w:val="18"/>
          <w:lang w:eastAsia="ru-RU"/>
        </w:rPr>
        <w:t>(наименование организации, ИНН, юридический и</w:t>
      </w:r>
      <w:proofErr w:type="gramEnd"/>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________________________________________________________</w:t>
      </w:r>
      <w:r w:rsidR="00596EDC">
        <w:rPr>
          <w:rFonts w:ascii="Times New Roman" w:eastAsia="Times New Roman" w:hAnsi="Times New Roman" w:cs="Times New Roman"/>
          <w:color w:val="000000"/>
          <w:lang w:eastAsia="ru-RU"/>
        </w:rPr>
        <w:t>___________________________</w:t>
      </w:r>
    </w:p>
    <w:p w:rsidR="00E125B8" w:rsidRDefault="00E125B8" w:rsidP="00E125B8">
      <w:pPr>
        <w:pBdr>
          <w:bottom w:val="single" w:sz="12" w:space="1" w:color="auto"/>
        </w:pBdr>
        <w:spacing w:after="0" w:line="240" w:lineRule="auto"/>
        <w:jc w:val="center"/>
        <w:textAlignment w:val="top"/>
        <w:rPr>
          <w:rFonts w:ascii="Times New Roman" w:eastAsia="Times New Roman" w:hAnsi="Times New Roman" w:cs="Times New Roman"/>
          <w:color w:val="000000"/>
          <w:sz w:val="18"/>
          <w:szCs w:val="18"/>
          <w:lang w:eastAsia="ru-RU"/>
        </w:rPr>
      </w:pPr>
      <w:proofErr w:type="gramStart"/>
      <w:r w:rsidRPr="00E125B8">
        <w:rPr>
          <w:rFonts w:ascii="Times New Roman" w:eastAsia="Times New Roman" w:hAnsi="Times New Roman" w:cs="Times New Roman"/>
          <w:color w:val="000000"/>
          <w:sz w:val="18"/>
          <w:szCs w:val="18"/>
          <w:lang w:eastAsia="ru-RU"/>
        </w:rPr>
        <w:t>почтовый адреса, Ф.И.О. руководителя, номер телефона, банковские</w:t>
      </w:r>
      <w:proofErr w:type="gramEnd"/>
    </w:p>
    <w:p w:rsidR="00596EDC" w:rsidRPr="00E125B8" w:rsidRDefault="00596EDC" w:rsidP="00E125B8">
      <w:pPr>
        <w:pBdr>
          <w:bottom w:val="single" w:sz="12" w:space="1" w:color="auto"/>
        </w:pBdr>
        <w:spacing w:after="0" w:line="240" w:lineRule="auto"/>
        <w:jc w:val="center"/>
        <w:textAlignment w:val="top"/>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____________________________________________________________________________________</w:t>
      </w:r>
      <w:r w:rsidRPr="00E125B8">
        <w:rPr>
          <w:rFonts w:ascii="Times New Roman" w:eastAsia="Times New Roman" w:hAnsi="Times New Roman" w:cs="Times New Roman"/>
          <w:color w:val="000000"/>
          <w:sz w:val="18"/>
          <w:szCs w:val="18"/>
          <w:lang w:eastAsia="ru-RU"/>
        </w:rPr>
        <w:t xml:space="preserve">реквизиты (наименование банка, </w:t>
      </w:r>
      <w:proofErr w:type="gramStart"/>
      <w:r w:rsidRPr="00E125B8">
        <w:rPr>
          <w:rFonts w:ascii="Times New Roman" w:eastAsia="Times New Roman" w:hAnsi="Times New Roman" w:cs="Times New Roman"/>
          <w:color w:val="000000"/>
          <w:sz w:val="18"/>
          <w:szCs w:val="18"/>
          <w:lang w:eastAsia="ru-RU"/>
        </w:rPr>
        <w:t>р</w:t>
      </w:r>
      <w:proofErr w:type="gramEnd"/>
      <w:r w:rsidRPr="00E125B8">
        <w:rPr>
          <w:rFonts w:ascii="Times New Roman" w:eastAsia="Times New Roman" w:hAnsi="Times New Roman" w:cs="Times New Roman"/>
          <w:color w:val="000000"/>
          <w:sz w:val="18"/>
          <w:szCs w:val="18"/>
          <w:lang w:eastAsia="ru-RU"/>
        </w:rPr>
        <w:t>/с, к/с, БИК))</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право выполнения функций заказчика (застройщика) закреплено </w:t>
      </w:r>
    </w:p>
    <w:p w:rsidR="00E125B8" w:rsidRPr="00E125B8" w:rsidRDefault="00E125B8" w:rsidP="00E125B8">
      <w:pPr>
        <w:spacing w:after="0" w:line="240" w:lineRule="auto"/>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p>
    <w:p w:rsidR="00E125B8" w:rsidRPr="00E125B8" w:rsidRDefault="00E125B8" w:rsidP="00596EDC">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____________________________________________________________________</w:t>
      </w:r>
      <w:r w:rsidR="00596EDC">
        <w:rPr>
          <w:rFonts w:ascii="Times New Roman" w:eastAsia="Times New Roman" w:hAnsi="Times New Roman" w:cs="Times New Roman"/>
          <w:color w:val="000000"/>
          <w:lang w:eastAsia="ru-RU"/>
        </w:rPr>
        <w:t>_________________</w:t>
      </w:r>
      <w:r w:rsidRPr="00E125B8">
        <w:rPr>
          <w:rFonts w:ascii="Times New Roman" w:eastAsia="Times New Roman" w:hAnsi="Times New Roman" w:cs="Times New Roman"/>
          <w:color w:val="000000"/>
          <w:sz w:val="18"/>
          <w:szCs w:val="18"/>
          <w:lang w:eastAsia="ru-RU"/>
        </w:rPr>
        <w:t>(наименование документа и организации, его выдавшей)</w:t>
      </w:r>
    </w:p>
    <w:tbl>
      <w:tblPr>
        <w:tblW w:w="0" w:type="auto"/>
        <w:tblCellMar>
          <w:left w:w="0" w:type="dxa"/>
          <w:right w:w="0" w:type="dxa"/>
        </w:tblCellMar>
        <w:tblLook w:val="0000"/>
      </w:tblPr>
      <w:tblGrid>
        <w:gridCol w:w="340"/>
        <w:gridCol w:w="1418"/>
        <w:gridCol w:w="510"/>
        <w:gridCol w:w="567"/>
        <w:gridCol w:w="227"/>
        <w:gridCol w:w="2552"/>
        <w:gridCol w:w="340"/>
      </w:tblGrid>
      <w:tr w:rsidR="00E125B8" w:rsidRPr="00E125B8" w:rsidTr="00E125B8">
        <w:trPr>
          <w:cantSplit/>
        </w:trPr>
        <w:tc>
          <w:tcPr>
            <w:tcW w:w="3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418"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51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от “</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2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2552"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w:t>
            </w:r>
          </w:p>
        </w:tc>
      </w:tr>
    </w:tbl>
    <w:p w:rsidR="00E125B8" w:rsidRPr="00E125B8" w:rsidRDefault="00E125B8" w:rsidP="00E125B8">
      <w:pPr>
        <w:spacing w:before="240" w:after="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xml:space="preserve">Обязуюсь обо всех изменениях, связанных с приведенными в настоящем заявлении сведениями, сообщать </w:t>
      </w:r>
      <w:proofErr w:type="gramStart"/>
      <w:r w:rsidRPr="00E125B8">
        <w:rPr>
          <w:rFonts w:ascii="Times New Roman" w:eastAsia="Times New Roman" w:hAnsi="Times New Roman" w:cs="Times New Roman"/>
          <w:color w:val="000000"/>
          <w:lang w:eastAsia="ru-RU"/>
        </w:rPr>
        <w:t>в</w:t>
      </w:r>
      <w:proofErr w:type="gramEnd"/>
      <w:r w:rsidRPr="00E125B8">
        <w:rPr>
          <w:rFonts w:ascii="Times New Roman" w:eastAsia="Times New Roman" w:hAnsi="Times New Roman" w:cs="Times New Roman"/>
          <w:color w:val="000000"/>
          <w:lang w:eastAsia="ru-RU"/>
        </w:rPr>
        <w:t> _______________________________________________________________________________</w:t>
      </w:r>
    </w:p>
    <w:p w:rsidR="00E125B8" w:rsidRPr="00E125B8" w:rsidRDefault="00E125B8" w:rsidP="00E125B8">
      <w:pPr>
        <w:spacing w:after="0" w:line="240" w:lineRule="auto"/>
        <w:jc w:val="center"/>
        <w:textAlignment w:val="top"/>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(наименование уполномоченного органа)</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bl>
      <w:tblPr>
        <w:tblW w:w="0" w:type="auto"/>
        <w:tblCellMar>
          <w:left w:w="0" w:type="dxa"/>
          <w:right w:w="0" w:type="dxa"/>
        </w:tblCellMar>
        <w:tblLook w:val="0000"/>
      </w:tblPr>
      <w:tblGrid>
        <w:gridCol w:w="2847"/>
        <w:gridCol w:w="1054"/>
        <w:gridCol w:w="1840"/>
        <w:gridCol w:w="1054"/>
        <w:gridCol w:w="2616"/>
      </w:tblGrid>
      <w:tr w:rsidR="00E125B8" w:rsidRPr="00E125B8" w:rsidTr="00BD6B92">
        <w:tc>
          <w:tcPr>
            <w:tcW w:w="284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
                <w:szCs w:val="2"/>
                <w:lang w:eastAsia="ru-RU"/>
              </w:rPr>
              <w:t> </w:t>
            </w:r>
            <w:r w:rsidRPr="00E125B8">
              <w:rPr>
                <w:rFonts w:ascii="Times New Roman" w:eastAsia="Times New Roman" w:hAnsi="Times New Roman" w:cs="Times New Roman"/>
                <w:color w:val="000000"/>
                <w:lang w:eastAsia="ru-RU"/>
              </w:rPr>
              <w:t> </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1840"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61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r>
      <w:tr w:rsidR="00E125B8" w:rsidRPr="00E125B8" w:rsidTr="00BD6B92">
        <w:tc>
          <w:tcPr>
            <w:tcW w:w="284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(должность)</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18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(подпись)</w:t>
            </w:r>
          </w:p>
        </w:tc>
        <w:tc>
          <w:tcPr>
            <w:tcW w:w="105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 </w:t>
            </w:r>
          </w:p>
        </w:tc>
        <w:tc>
          <w:tcPr>
            <w:tcW w:w="2616"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18"/>
                <w:szCs w:val="18"/>
                <w:lang w:eastAsia="ru-RU"/>
              </w:rPr>
              <w:t>(Ф.И.О.)</w:t>
            </w:r>
          </w:p>
        </w:tc>
      </w:tr>
    </w:tbl>
    <w:p w:rsidR="00E125B8" w:rsidRPr="00E125B8" w:rsidRDefault="00E125B8" w:rsidP="00E125B8">
      <w:pPr>
        <w:spacing w:after="24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bl>
      <w:tblPr>
        <w:tblW w:w="0" w:type="auto"/>
        <w:tblCellMar>
          <w:left w:w="0" w:type="dxa"/>
          <w:right w:w="0" w:type="dxa"/>
        </w:tblCellMar>
        <w:tblLook w:val="0000"/>
      </w:tblPr>
      <w:tblGrid>
        <w:gridCol w:w="198"/>
        <w:gridCol w:w="567"/>
        <w:gridCol w:w="284"/>
        <w:gridCol w:w="1956"/>
        <w:gridCol w:w="397"/>
        <w:gridCol w:w="567"/>
        <w:gridCol w:w="340"/>
      </w:tblGrid>
      <w:tr w:rsidR="00E125B8" w:rsidRPr="00E125B8" w:rsidTr="00E125B8">
        <w:trPr>
          <w:cantSplit/>
        </w:trPr>
        <w:tc>
          <w:tcPr>
            <w:tcW w:w="198"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284"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w:t>
            </w:r>
          </w:p>
        </w:tc>
        <w:tc>
          <w:tcPr>
            <w:tcW w:w="1956"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97"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20</w:t>
            </w:r>
          </w:p>
        </w:tc>
        <w:tc>
          <w:tcPr>
            <w:tcW w:w="567" w:type="dxa"/>
            <w:tcBorders>
              <w:top w:val="nil"/>
              <w:left w:val="nil"/>
              <w:bottom w:val="single" w:sz="8" w:space="0" w:color="auto"/>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tc>
        <w:tc>
          <w:tcPr>
            <w:tcW w:w="340" w:type="dxa"/>
            <w:tcBorders>
              <w:top w:val="nil"/>
              <w:left w:val="nil"/>
              <w:bottom w:val="nil"/>
              <w:right w:val="nil"/>
            </w:tcBorders>
            <w:shd w:val="clear" w:color="auto" w:fill="auto"/>
            <w:tcMar>
              <w:top w:w="0" w:type="dxa"/>
              <w:left w:w="28" w:type="dxa"/>
              <w:bottom w:w="0" w:type="dxa"/>
              <w:right w:w="28" w:type="dxa"/>
            </w:tcMar>
          </w:tcPr>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proofErr w:type="gramStart"/>
            <w:r w:rsidRPr="00E125B8">
              <w:rPr>
                <w:rFonts w:ascii="Times New Roman" w:eastAsia="Times New Roman" w:hAnsi="Times New Roman" w:cs="Times New Roman"/>
                <w:color w:val="000000"/>
                <w:lang w:eastAsia="ru-RU"/>
              </w:rPr>
              <w:t>г</w:t>
            </w:r>
            <w:proofErr w:type="gramEnd"/>
            <w:r w:rsidRPr="00E125B8">
              <w:rPr>
                <w:rFonts w:ascii="Times New Roman" w:eastAsia="Times New Roman" w:hAnsi="Times New Roman" w:cs="Times New Roman"/>
                <w:color w:val="000000"/>
                <w:lang w:eastAsia="ru-RU"/>
              </w:rPr>
              <w:t>.</w:t>
            </w:r>
          </w:p>
        </w:tc>
      </w:tr>
    </w:tbl>
    <w:p w:rsidR="00E125B8" w:rsidRDefault="00E125B8" w:rsidP="00E125B8">
      <w:pPr>
        <w:spacing w:before="240" w:after="0" w:line="240" w:lineRule="auto"/>
        <w:rPr>
          <w:rFonts w:ascii="Times New Roman" w:eastAsia="Times New Roman" w:hAnsi="Times New Roman" w:cs="Times New Roman"/>
          <w:color w:val="000000"/>
          <w:lang w:eastAsia="ru-RU"/>
        </w:rPr>
      </w:pPr>
      <w:r w:rsidRPr="00E125B8">
        <w:rPr>
          <w:rFonts w:ascii="Times New Roman" w:eastAsia="Times New Roman" w:hAnsi="Times New Roman" w:cs="Times New Roman"/>
          <w:color w:val="000000"/>
          <w:lang w:eastAsia="ru-RU"/>
        </w:rPr>
        <w:t>М.П.</w:t>
      </w:r>
    </w:p>
    <w:p w:rsidR="00596EDC" w:rsidRDefault="00596EDC" w:rsidP="00E125B8">
      <w:pPr>
        <w:spacing w:after="0" w:line="240" w:lineRule="auto"/>
        <w:jc w:val="right"/>
        <w:rPr>
          <w:rFonts w:ascii="Times New Roman" w:eastAsia="Times New Roman" w:hAnsi="Times New Roman" w:cs="Times New Roman"/>
          <w:b/>
          <w:bCs/>
          <w:color w:val="000000"/>
          <w:sz w:val="20"/>
          <w:szCs w:val="20"/>
          <w:lang w:eastAsia="ru-RU"/>
        </w:rPr>
      </w:pPr>
    </w:p>
    <w:p w:rsidR="00BD6B92" w:rsidRPr="00E125B8" w:rsidRDefault="00BD6B92" w:rsidP="00E125B8">
      <w:pPr>
        <w:spacing w:after="0" w:line="240" w:lineRule="auto"/>
        <w:jc w:val="right"/>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 xml:space="preserve">Приложение N </w:t>
      </w:r>
      <w:r w:rsidR="00BD6B92">
        <w:rPr>
          <w:rFonts w:ascii="Times New Roman" w:eastAsia="Times New Roman" w:hAnsi="Times New Roman" w:cs="Times New Roman"/>
          <w:b/>
          <w:bCs/>
          <w:color w:val="000000"/>
          <w:sz w:val="20"/>
          <w:szCs w:val="20"/>
          <w:lang w:eastAsia="ru-RU"/>
        </w:rPr>
        <w:t>2</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к административному регламенту</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Главе администрации Красногорского района </w:t>
      </w:r>
    </w:p>
    <w:p w:rsidR="00E125B8" w:rsidRPr="00E125B8" w:rsidRDefault="00E125B8" w:rsidP="00E125B8">
      <w:pPr>
        <w:spacing w:after="0" w:line="240" w:lineRule="auto"/>
        <w:jc w:val="right"/>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                                                         </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застройщика _____________________________</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proofErr w:type="gramStart"/>
      <w:r w:rsidRPr="00E125B8">
        <w:rPr>
          <w:rFonts w:ascii="Times New Roman" w:eastAsia="Times New Roman" w:hAnsi="Times New Roman" w:cs="Times New Roman"/>
          <w:sz w:val="20"/>
          <w:szCs w:val="20"/>
          <w:lang w:eastAsia="ru-RU"/>
        </w:rPr>
        <w:t>(Ф.И.О., полностью, место регистрации,</w:t>
      </w:r>
      <w:proofErr w:type="gramEnd"/>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r w:rsidRPr="00E125B8">
        <w:rPr>
          <w:rFonts w:ascii="Times New Roman" w:eastAsia="Times New Roman" w:hAnsi="Times New Roman" w:cs="Times New Roman"/>
          <w:sz w:val="20"/>
          <w:szCs w:val="20"/>
          <w:lang w:eastAsia="ru-RU"/>
        </w:rPr>
        <w:t>для физических лиц, телефон)</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proofErr w:type="gramStart"/>
      <w:r w:rsidRPr="00E125B8">
        <w:rPr>
          <w:rFonts w:ascii="Times New Roman" w:eastAsia="Times New Roman" w:hAnsi="Times New Roman" w:cs="Times New Roman"/>
          <w:sz w:val="20"/>
          <w:szCs w:val="20"/>
          <w:lang w:eastAsia="ru-RU"/>
        </w:rPr>
        <w:t>(полное наименование, юридический адрес,</w:t>
      </w:r>
      <w:proofErr w:type="gramEnd"/>
    </w:p>
    <w:p w:rsidR="00E125B8" w:rsidRPr="00E125B8" w:rsidRDefault="00E125B8" w:rsidP="00E125B8">
      <w:pPr>
        <w:spacing w:after="0" w:line="240" w:lineRule="auto"/>
        <w:rPr>
          <w:rFonts w:ascii="Times New Roman" w:eastAsia="Times New Roman" w:hAnsi="Times New Roman" w:cs="Times New Roman"/>
          <w:sz w:val="20"/>
          <w:szCs w:val="20"/>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________________________________________</w:t>
      </w:r>
    </w:p>
    <w:p w:rsidR="00E125B8" w:rsidRPr="00E125B8" w:rsidRDefault="00E125B8" w:rsidP="00E125B8">
      <w:pPr>
        <w:spacing w:after="0" w:line="240" w:lineRule="auto"/>
        <w:rPr>
          <w:rFonts w:ascii="Times New Roman" w:eastAsia="Times New Roman" w:hAnsi="Times New Roman" w:cs="Times New Roman"/>
          <w:sz w:val="20"/>
          <w:szCs w:val="20"/>
          <w:lang w:eastAsia="ru-RU"/>
        </w:rPr>
      </w:pPr>
      <w:proofErr w:type="gramStart"/>
      <w:r w:rsidRPr="00E125B8">
        <w:rPr>
          <w:rFonts w:ascii="Times New Roman" w:eastAsia="Times New Roman" w:hAnsi="Times New Roman" w:cs="Times New Roman"/>
          <w:sz w:val="20"/>
          <w:szCs w:val="20"/>
          <w:lang w:eastAsia="ru-RU"/>
        </w:rPr>
        <w:t>ИНН, банковские реквизиты, телефон)</w:t>
      </w:r>
      <w:proofErr w:type="gramEnd"/>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rPr>
          <w:rFonts w:ascii="Times New Roman" w:eastAsia="Times New Roman" w:hAnsi="Times New Roman" w:cs="Times New Roman"/>
          <w:sz w:val="24"/>
          <w:szCs w:val="24"/>
          <w:lang w:eastAsia="ru-RU"/>
        </w:rPr>
      </w:pPr>
    </w:p>
    <w:p w:rsidR="00E125B8" w:rsidRPr="00E125B8" w:rsidRDefault="00E125B8" w:rsidP="00E125B8">
      <w:pPr>
        <w:spacing w:after="0" w:line="240" w:lineRule="auto"/>
        <w:rPr>
          <w:rFonts w:ascii="Times New Roman" w:eastAsia="Times New Roman" w:hAnsi="Times New Roman" w:cs="Times New Roman"/>
          <w:sz w:val="24"/>
          <w:szCs w:val="24"/>
          <w:lang w:eastAsia="ru-RU"/>
        </w:rPr>
      </w:pPr>
      <w:r w:rsidRPr="00E125B8">
        <w:rPr>
          <w:rFonts w:ascii="Times New Roman" w:eastAsia="Times New Roman" w:hAnsi="Times New Roman" w:cs="Times New Roman"/>
          <w:sz w:val="24"/>
          <w:szCs w:val="24"/>
          <w:lang w:eastAsia="ru-RU"/>
        </w:rPr>
        <w:t xml:space="preserve">                                                                          ________________________________________</w:t>
      </w:r>
    </w:p>
    <w:p w:rsidR="00E125B8" w:rsidRPr="00E125B8" w:rsidRDefault="00E125B8" w:rsidP="00E125B8">
      <w:pPr>
        <w:spacing w:after="0" w:line="240" w:lineRule="auto"/>
        <w:jc w:val="center"/>
        <w:rPr>
          <w:rFonts w:ascii="Tahoma" w:eastAsia="Times New Roman" w:hAnsi="Tahoma" w:cs="Tahoma"/>
          <w:color w:val="000000"/>
          <w:sz w:val="20"/>
          <w:szCs w:val="20"/>
          <w:lang w:eastAsia="ru-RU"/>
        </w:rPr>
      </w:pP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Заявление</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о выдаче дубликата разрешения на строительство</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N _______________ от _____________________</w:t>
      </w:r>
    </w:p>
    <w:p w:rsidR="00E125B8" w:rsidRPr="00E125B8" w:rsidRDefault="00E125B8" w:rsidP="00E125B8">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xml:space="preserve">Прошу выдать дубликат разрешения на строительство N _______ </w:t>
      </w:r>
      <w:proofErr w:type="gramStart"/>
      <w:r w:rsidRPr="00E125B8">
        <w:rPr>
          <w:rFonts w:ascii="Courier New" w:eastAsia="Times New Roman" w:hAnsi="Courier New" w:cs="Courier New"/>
          <w:color w:val="000000"/>
          <w:sz w:val="20"/>
          <w:szCs w:val="20"/>
          <w:lang w:eastAsia="ru-RU"/>
        </w:rPr>
        <w:t>от</w:t>
      </w:r>
      <w:proofErr w:type="gramEnd"/>
      <w:r w:rsidRPr="00E125B8">
        <w:rPr>
          <w:rFonts w:ascii="Courier New" w:eastAsia="Times New Roman" w:hAnsi="Courier New" w:cs="Courier New"/>
          <w:color w:val="000000"/>
          <w:sz w:val="20"/>
          <w:szCs w:val="20"/>
          <w:lang w:eastAsia="ru-RU"/>
        </w:rPr>
        <w:t xml:space="preserve"> 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roofErr w:type="gramStart"/>
      <w:r w:rsidRPr="00E125B8">
        <w:rPr>
          <w:rFonts w:ascii="Courier New" w:eastAsia="Times New Roman" w:hAnsi="Courier New" w:cs="Courier New"/>
          <w:color w:val="000000"/>
          <w:sz w:val="20"/>
          <w:szCs w:val="20"/>
          <w:lang w:eastAsia="ru-RU"/>
        </w:rPr>
        <w:t>(наименование объекта капитального строительства в соответствии</w:t>
      </w:r>
      <w:proofErr w:type="gramEnd"/>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с проектной документацией, описание этапа строительства,</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реконструкции, если разрешение дается на этап строительства</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или реконструкции)</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(когда ранее было выдано разрешение)</w:t>
      </w:r>
    </w:p>
    <w:p w:rsidR="00E125B8" w:rsidRPr="00E125B8" w:rsidRDefault="00E125B8" w:rsidP="00E125B8">
      <w:pPr>
        <w:spacing w:after="0" w:line="240" w:lineRule="auto"/>
        <w:rPr>
          <w:rFonts w:ascii="Tahoma" w:eastAsia="Times New Roman" w:hAnsi="Tahoma" w:cs="Tahoma"/>
          <w:color w:val="000000"/>
          <w:sz w:val="20"/>
          <w:szCs w:val="20"/>
          <w:lang w:eastAsia="ru-RU"/>
        </w:rPr>
      </w:pPr>
      <w:proofErr w:type="gramStart"/>
      <w:r w:rsidRPr="00E125B8">
        <w:rPr>
          <w:rFonts w:ascii="Courier New" w:eastAsia="Times New Roman" w:hAnsi="Courier New" w:cs="Courier New"/>
          <w:color w:val="000000"/>
          <w:sz w:val="20"/>
          <w:szCs w:val="20"/>
          <w:lang w:eastAsia="ru-RU"/>
        </w:rPr>
        <w:t>расположенного</w:t>
      </w:r>
      <w:proofErr w:type="gramEnd"/>
      <w:r w:rsidRPr="00E125B8">
        <w:rPr>
          <w:rFonts w:ascii="Courier New" w:eastAsia="Times New Roman" w:hAnsi="Courier New" w:cs="Courier New"/>
          <w:color w:val="000000"/>
          <w:sz w:val="20"/>
          <w:szCs w:val="20"/>
          <w:lang w:eastAsia="ru-RU"/>
        </w:rPr>
        <w:t xml:space="preserve"> по адресу 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(полный адрес объекта капитального строительства)</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___________________________________________________________________________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p w:rsidR="00E125B8" w:rsidRPr="00E125B8" w:rsidRDefault="00E125B8" w:rsidP="00E125B8">
      <w:pPr>
        <w:spacing w:after="0" w:line="240" w:lineRule="auto"/>
        <w:rPr>
          <w:rFonts w:ascii="Courier New" w:eastAsia="Times New Roman" w:hAnsi="Courier New" w:cs="Courier New"/>
          <w:color w:val="000000"/>
          <w:sz w:val="20"/>
          <w:szCs w:val="20"/>
          <w:lang w:eastAsia="ru-RU"/>
        </w:rPr>
      </w:pPr>
    </w:p>
    <w:p w:rsidR="00E125B8" w:rsidRPr="00E125B8" w:rsidRDefault="00E125B8" w:rsidP="00E125B8">
      <w:pPr>
        <w:spacing w:after="0" w:line="240" w:lineRule="auto"/>
        <w:rPr>
          <w:rFonts w:ascii="Courier New" w:eastAsia="Times New Roman" w:hAnsi="Courier New" w:cs="Courier New"/>
          <w:color w:val="000000"/>
          <w:sz w:val="20"/>
          <w:szCs w:val="20"/>
          <w:lang w:eastAsia="ru-RU"/>
        </w:rPr>
      </w:pP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________________________________________________      _____________________</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(должность руководителя организации-застройщика)        (подпись, Ф.И.О.)</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p w:rsidR="00E125B8" w:rsidRPr="00E125B8" w:rsidRDefault="00E125B8" w:rsidP="00E125B8">
      <w:pPr>
        <w:spacing w:after="0" w:line="240" w:lineRule="auto"/>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М.П.</w:t>
      </w: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sz w:val="24"/>
          <w:szCs w:val="24"/>
          <w:lang w:eastAsia="ru-RU"/>
        </w:rPr>
        <w:t>  </w:t>
      </w: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E125B8" w:rsidRPr="00E125B8" w:rsidRDefault="00E125B8" w:rsidP="00E125B8">
      <w:pPr>
        <w:spacing w:after="0" w:line="240" w:lineRule="auto"/>
        <w:jc w:val="both"/>
        <w:rPr>
          <w:rFonts w:ascii="Times New Roman" w:eastAsia="Times New Roman" w:hAnsi="Times New Roman" w:cs="Times New Roman"/>
          <w:color w:val="000000"/>
          <w:sz w:val="24"/>
          <w:szCs w:val="24"/>
          <w:lang w:eastAsia="ru-RU"/>
        </w:rPr>
      </w:pPr>
    </w:p>
    <w:p w:rsidR="00596EDC" w:rsidRDefault="00596EDC" w:rsidP="00E125B8">
      <w:pPr>
        <w:spacing w:after="0" w:line="240" w:lineRule="auto"/>
        <w:jc w:val="right"/>
        <w:rPr>
          <w:rFonts w:ascii="Times New Roman" w:eastAsia="Times New Roman" w:hAnsi="Times New Roman" w:cs="Times New Roman"/>
          <w:b/>
          <w:bCs/>
          <w:color w:val="000000"/>
          <w:sz w:val="20"/>
          <w:szCs w:val="20"/>
          <w:lang w:eastAsia="ru-RU"/>
        </w:rPr>
      </w:pPr>
    </w:p>
    <w:p w:rsidR="009955B1" w:rsidRPr="00E125B8" w:rsidRDefault="009955B1" w:rsidP="009955B1">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 xml:space="preserve">Приложение N </w:t>
      </w:r>
      <w:r>
        <w:rPr>
          <w:rFonts w:ascii="Times New Roman" w:eastAsia="Times New Roman" w:hAnsi="Times New Roman" w:cs="Times New Roman"/>
          <w:b/>
          <w:bCs/>
          <w:color w:val="000000"/>
          <w:sz w:val="20"/>
          <w:szCs w:val="20"/>
          <w:lang w:eastAsia="ru-RU"/>
        </w:rPr>
        <w:t>3</w:t>
      </w:r>
    </w:p>
    <w:p w:rsidR="00BD6B92" w:rsidRPr="00BD6B92" w:rsidRDefault="009955B1" w:rsidP="009955B1">
      <w:pPr>
        <w:spacing w:after="0" w:line="240" w:lineRule="auto"/>
        <w:jc w:val="right"/>
        <w:rPr>
          <w:rFonts w:ascii="Arial" w:eastAsia="Times New Roman" w:hAnsi="Arial" w:cs="Arial"/>
          <w:color w:val="2D2D2D"/>
          <w:spacing w:val="2"/>
          <w:sz w:val="21"/>
          <w:szCs w:val="21"/>
          <w:lang w:eastAsia="ru-RU"/>
        </w:rPr>
      </w:pPr>
      <w:r w:rsidRPr="00E125B8">
        <w:rPr>
          <w:rFonts w:ascii="Times New Roman" w:eastAsia="Times New Roman" w:hAnsi="Times New Roman" w:cs="Times New Roman"/>
          <w:b/>
          <w:bCs/>
          <w:color w:val="000000"/>
          <w:sz w:val="20"/>
          <w:szCs w:val="20"/>
          <w:lang w:eastAsia="ru-RU"/>
        </w:rPr>
        <w:t>к административному регламенту</w:t>
      </w:r>
      <w:r w:rsidR="00BD6B92" w:rsidRPr="00BD6B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879"/>
        <w:gridCol w:w="739"/>
        <w:gridCol w:w="4737"/>
      </w:tblGrid>
      <w:tr w:rsidR="00BD6B92" w:rsidRPr="00BD6B92" w:rsidTr="00BD6B92">
        <w:trPr>
          <w:trHeight w:val="15"/>
        </w:trPr>
        <w:tc>
          <w:tcPr>
            <w:tcW w:w="4805"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739"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5729"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Кому</w:t>
            </w:r>
          </w:p>
        </w:tc>
        <w:tc>
          <w:tcPr>
            <w:tcW w:w="5729"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BD6B92">
              <w:rPr>
                <w:rFonts w:ascii="Times New Roman" w:eastAsia="Times New Roman" w:hAnsi="Times New Roman" w:cs="Times New Roman"/>
                <w:color w:val="2D2D2D"/>
                <w:sz w:val="21"/>
                <w:szCs w:val="21"/>
                <w:lang w:eastAsia="ru-RU"/>
              </w:rPr>
              <w:t>(наименование застройщика</w:t>
            </w:r>
            <w:proofErr w:type="gramEnd"/>
          </w:p>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BD6B92">
              <w:rPr>
                <w:rFonts w:ascii="Times New Roman" w:eastAsia="Times New Roman" w:hAnsi="Times New Roman" w:cs="Times New Roman"/>
                <w:color w:val="2D2D2D"/>
                <w:sz w:val="21"/>
                <w:szCs w:val="21"/>
                <w:lang w:eastAsia="ru-RU"/>
              </w:rPr>
              <w:t>(фамилия, имя, отчество - для граждан,</w:t>
            </w:r>
            <w:proofErr w:type="gramEnd"/>
          </w:p>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 xml:space="preserve">полное наименование организации </w:t>
            </w:r>
            <w:proofErr w:type="gramStart"/>
            <w:r w:rsidR="009955B1">
              <w:rPr>
                <w:rFonts w:ascii="Times New Roman" w:eastAsia="Times New Roman" w:hAnsi="Times New Roman" w:cs="Times New Roman"/>
                <w:color w:val="2D2D2D"/>
                <w:sz w:val="21"/>
                <w:szCs w:val="21"/>
                <w:lang w:eastAsia="ru-RU"/>
              </w:rPr>
              <w:t>–</w:t>
            </w:r>
            <w:r w:rsidRPr="00BD6B92">
              <w:rPr>
                <w:rFonts w:ascii="Times New Roman" w:eastAsia="Times New Roman" w:hAnsi="Times New Roman" w:cs="Times New Roman"/>
                <w:color w:val="2D2D2D"/>
                <w:sz w:val="21"/>
                <w:szCs w:val="21"/>
                <w:lang w:eastAsia="ru-RU"/>
              </w:rPr>
              <w:t>д</w:t>
            </w:r>
            <w:proofErr w:type="gramEnd"/>
            <w:r w:rsidRPr="00BD6B92">
              <w:rPr>
                <w:rFonts w:ascii="Times New Roman" w:eastAsia="Times New Roman" w:hAnsi="Times New Roman" w:cs="Times New Roman"/>
                <w:color w:val="2D2D2D"/>
                <w:sz w:val="21"/>
                <w:szCs w:val="21"/>
                <w:lang w:eastAsia="ru-RU"/>
              </w:rPr>
              <w:t>ля</w:t>
            </w:r>
          </w:p>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юридических лиц), его почтовый индекс</w:t>
            </w:r>
          </w:p>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805"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2"/>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и адрес, адрес электронной почты)</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 o:spid="_x0000_s1049" alt="Описание: Об утверждении формы разрешения на строительство и формы разрешения на ввод объекта в эксплуатацию"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dqQwMAAHcGAAAOAAAAZHJzL2Uyb0RvYy54bWysVetu2zYU/l9g70DwvyLJlS8SohSpHRcF&#10;srVAtgegJcoiKpEayURJiwHrBUWx6xvsGZKi2YJdsleg3miHlO06LQoUa/2DJg+Pv3O+cz4e7945&#10;rSt0QqVigqc43AkwojwTOePLFH/z9dybYKQ04TmpBKcpPqMK39n74tZu2yR0IEpR5VQiAOEqaZsU&#10;l1o3ie+rrKQ1UTuioRwuCyFrouEol34uSQvodeUPgmDkt0LmjRQZVQqss/4S7zn8oqCZflAUimpU&#10;pRhy026Vbl3Y1d/bJclSkqZk2SoN8j+yqAnjEHQDNSOaoGPJ3oOqWSaFEoXeyUTti6JgGXUcgE0Y&#10;vMPmqCQNdVygOKrZlEl9Ptjsq5OHErE8xdFtjDipoUf7x1q40CjEKKcqg3qZ38wF6p53z8xrc9l9&#10;b343b8yl+cdcmSvUvTDXYPq7+xHB17n5A9bL7lV/3/2KwO0cdU+7Z2C/NleAcWn+6n6yFkC7Rh8L&#10;Ac7gbt4gWC66HwDlT0A4R+Y16n6G/VPzL+A+N+fW2r2ESL/Y/raNSoDmUfNQ2g6p5lBkjxTiYloS&#10;vqT7qgGVgHaB/tokpWhLSnIodGgh/BsY9qAADS3aL0UOBSNQMNf900LWNgb0FZ06kZ1tREZPNcrA&#10;OBmOB0OMMrgZhHEwHroAJFn/tpFK36OiRnaTYgnJOWxycqi0zYUkaxcbios5qyon44rfMIBjb4HI&#10;8FN7Z3NwqnwSB/HB5GASedFgdOBFwWzm7c+nkTeah+Ph7PZsOp2F39m4YZSULM8pt2HWLySMPk6B&#10;q7faa3vzRpSoWG7hbEpKLhfTSqITAi907j6rgmy5+TfTcEUALu9QCgdRcHcQe/PRZOxF82joxeNg&#10;4gVhfDceBVEczeY3KR0yTj+dEmpTHA+hp47OB7kF7vM+N5LUTMMMrFgN4tg4kcQK8IDnrrWasKrf&#10;b5XCpv+2FNDudaOdXK1Ce/EvRH4GapUC5AQzEKY1bEohH2PUwuRLsfr2mEiKUXWfg+LjMIrsqHSH&#10;CNQKB7l9s9i+ITwDqBRrjPrtVPfj9biRbFlCpNAVhgs7VgrmJGxfUJ/V6m3BdHNMVpPYjs/ts/N6&#10;+3+x9x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NQkl2pDAwAAdwYAAA4AAAAAAAAAAAAAAAAALgIAAGRycy9lMm9Eb2Mu&#10;eG1sUEsBAi0AFAAGAAgAAAAhAHuyZ5zcAAAAAwEAAA8AAAAAAAAAAAAAAAAAnQUAAGRycy9kb3du&#10;cmV2LnhtbFBLBQYAAAAABAAEAPMAAACmBgAAAAA=&#10;" filled="f" stroked="f">
                  <o:lock v:ext="edit" aspectratio="t"/>
                  <w10:wrap type="none"/>
                  <w10:anchorlock/>
                </v:rect>
              </w:pict>
            </w:r>
          </w:p>
        </w:tc>
      </w:tr>
    </w:tbl>
    <w:p w:rsidR="00BD6B92" w:rsidRPr="00BD6B92" w:rsidRDefault="00BD6B92" w:rsidP="00BD6B9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D6B92">
        <w:rPr>
          <w:rFonts w:ascii="Arial" w:eastAsia="Times New Roman" w:hAnsi="Arial" w:cs="Arial"/>
          <w:color w:val="3C3C3C"/>
          <w:spacing w:val="2"/>
          <w:sz w:val="41"/>
          <w:szCs w:val="41"/>
          <w:lang w:eastAsia="ru-RU"/>
        </w:rPr>
        <w:t>     </w:t>
      </w:r>
      <w:r w:rsidRPr="00BD6B92">
        <w:rPr>
          <w:rFonts w:ascii="Arial" w:eastAsia="Times New Roman" w:hAnsi="Arial" w:cs="Arial"/>
          <w:color w:val="3C3C3C"/>
          <w:spacing w:val="2"/>
          <w:sz w:val="41"/>
          <w:szCs w:val="41"/>
          <w:lang w:eastAsia="ru-RU"/>
        </w:rPr>
        <w:br/>
        <w:t>     </w:t>
      </w:r>
      <w:r w:rsidRPr="00BD6B92">
        <w:rPr>
          <w:rFonts w:ascii="Arial" w:eastAsia="Times New Roman" w:hAnsi="Arial" w:cs="Arial"/>
          <w:color w:val="3C3C3C"/>
          <w:spacing w:val="2"/>
          <w:sz w:val="41"/>
          <w:szCs w:val="41"/>
          <w:lang w:eastAsia="ru-RU"/>
        </w:rPr>
        <w:br/>
        <w:t>РАЗРЕШЕНИЕ</w:t>
      </w:r>
      <w:r w:rsidRPr="00BD6B92">
        <w:rPr>
          <w:rFonts w:ascii="Arial" w:eastAsia="Times New Roman" w:hAnsi="Arial" w:cs="Arial"/>
          <w:color w:val="3C3C3C"/>
          <w:spacing w:val="2"/>
          <w:sz w:val="41"/>
          <w:szCs w:val="41"/>
          <w:lang w:eastAsia="ru-RU"/>
        </w:rPr>
        <w:br/>
        <w:t>на строительство</w:t>
      </w:r>
    </w:p>
    <w:p w:rsidR="00BD6B92" w:rsidRP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B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74"/>
        <w:gridCol w:w="1892"/>
        <w:gridCol w:w="463"/>
        <w:gridCol w:w="3011"/>
        <w:gridCol w:w="450"/>
        <w:gridCol w:w="2032"/>
        <w:gridCol w:w="633"/>
      </w:tblGrid>
      <w:tr w:rsidR="00BD6B92" w:rsidRPr="00BD6B92" w:rsidTr="00BD6B92">
        <w:trPr>
          <w:trHeight w:val="15"/>
        </w:trPr>
        <w:tc>
          <w:tcPr>
            <w:tcW w:w="924"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2402"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370"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3881"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370"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2587"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739"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r>
      <w:tr w:rsidR="00BD6B92" w:rsidRPr="00BD6B92" w:rsidTr="00BD6B92">
        <w:tc>
          <w:tcPr>
            <w:tcW w:w="924" w:type="dxa"/>
            <w:tcBorders>
              <w:top w:val="nil"/>
              <w:left w:val="nil"/>
              <w:bottom w:val="nil"/>
              <w:right w:val="nil"/>
            </w:tcBorders>
            <w:tcMar>
              <w:top w:w="0" w:type="dxa"/>
              <w:left w:w="149" w:type="dxa"/>
              <w:bottom w:w="0" w:type="dxa"/>
              <w:right w:w="149"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Дата</w:t>
            </w:r>
          </w:p>
        </w:tc>
        <w:tc>
          <w:tcPr>
            <w:tcW w:w="2402" w:type="dxa"/>
            <w:tcBorders>
              <w:top w:val="nil"/>
              <w:left w:val="nil"/>
              <w:bottom w:val="single" w:sz="6" w:space="0" w:color="000000"/>
              <w:right w:val="nil"/>
            </w:tcBorders>
            <w:tcMar>
              <w:top w:w="0" w:type="dxa"/>
              <w:left w:w="149" w:type="dxa"/>
              <w:bottom w:w="0" w:type="dxa"/>
              <w:right w:w="149"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D6B92" w:rsidRPr="00BD6B92" w:rsidRDefault="004A0B6A" w:rsidP="00BD6B9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r>
            <w:r>
              <w:rPr>
                <w:rFonts w:ascii="Times New Roman" w:eastAsia="Times New Roman" w:hAnsi="Times New Roman" w:cs="Times New Roman"/>
                <w:noProof/>
                <w:color w:val="2D2D2D"/>
                <w:sz w:val="21"/>
                <w:szCs w:val="21"/>
                <w:lang w:eastAsia="ru-RU"/>
              </w:rPr>
              <w:pict>
                <v:rect id="AutoShape 2" o:spid="_x0000_s1048"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ncQwMAAHg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OMKIkwZ6dHiihXONQFRQlUO9zO/mJeqf9U/NK3PZPzZ/&#10;mNfm0rwxV+YK9T+YaxD9079A8Lowf8J62f806PvfEJhdoP5J/xTk1+YKMC7N3/3PVgJo1+hjIcAY&#10;zM1rBMvL/jmg/AUIF8i8Qv0vsH9i3gLuM3Nhpf2P4OlX29+uVSmk+aC9L22HVHss8ocKcTGrCF/R&#10;Q9UCS4C7kP5GJKXoKkoKKHRoIfwbGPagAA0tuy9FAQUjUDDX/bNSNtYH9BWdOZKdb0lGzzTKQRgG&#10;8WQywigHVRQmAeytB5JuPm6l0p9T0SC7ybCE6Bw4OT1WejDdmFhfXCxYXYOcpDW/IQDMQQKu4VOr&#10;s0E4Wj5KguRoejSNvTgaH3lxMJ97h4tZ7I0X4WQ0/2w+m83D763fME4rVhSUWzebKxLGH0fB9WUd&#10;yL29JErUrLBwNiQlV8tZLdEpgSu6cM+6IDtm/s0wXL0gl1sphVEc3I0SbzGeTrx4EY+8ZBJMvSBM&#10;7ibjIE7i+eJmSseM0/+eEuoynIyikevSTtC3cgvc82FuJG2YhiFYsybD060RSS0Dj3jhWqsJq4f9&#10;Tils+O9LAe3eNNrx1VJ0YP9SFOdAVymATjAEYVzDphLyO4w6GH0ZVt+eEEkxqr/gQPkkjGM7K90h&#10;Hk0iOMhdzXJXQ3gOUBnWGA3bmR7m60kr2aoCT6ErDBd2rpTMUdheoSGq9eWC8eYyWY9iOz93z87q&#10;/Q/j4B0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KYqSdx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3881" w:type="dxa"/>
            <w:tcBorders>
              <w:top w:val="nil"/>
              <w:left w:val="nil"/>
              <w:bottom w:val="nil"/>
              <w:right w:val="nil"/>
            </w:tcBorders>
            <w:tcMar>
              <w:top w:w="0" w:type="dxa"/>
              <w:left w:w="149" w:type="dxa"/>
              <w:bottom w:w="0" w:type="dxa"/>
              <w:right w:w="149"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N</w:t>
            </w:r>
          </w:p>
        </w:tc>
        <w:tc>
          <w:tcPr>
            <w:tcW w:w="2587" w:type="dxa"/>
            <w:tcBorders>
              <w:top w:val="nil"/>
              <w:left w:val="nil"/>
              <w:bottom w:val="single" w:sz="6" w:space="0" w:color="000000"/>
              <w:right w:val="nil"/>
            </w:tcBorders>
            <w:tcMar>
              <w:top w:w="0" w:type="dxa"/>
              <w:left w:w="149" w:type="dxa"/>
              <w:bottom w:w="0" w:type="dxa"/>
              <w:right w:w="149" w:type="dxa"/>
            </w:tcMar>
            <w:hideMark/>
          </w:tcPr>
          <w:p w:rsidR="00BD6B92" w:rsidRPr="00BD6B92" w:rsidRDefault="00BD6B92" w:rsidP="00BD6B92">
            <w:pPr>
              <w:spacing w:after="0" w:line="240" w:lineRule="auto"/>
              <w:rPr>
                <w:rFonts w:ascii="Times New Roman" w:eastAsia="Times New Roman" w:hAnsi="Times New Roman" w:cs="Times New Roman"/>
                <w:sz w:val="24"/>
                <w:szCs w:val="24"/>
                <w:u w:val="single"/>
                <w:lang w:eastAsia="ru-RU"/>
              </w:rPr>
            </w:pPr>
          </w:p>
        </w:tc>
        <w:tc>
          <w:tcPr>
            <w:tcW w:w="739" w:type="dxa"/>
            <w:tcBorders>
              <w:top w:val="nil"/>
              <w:left w:val="nil"/>
              <w:bottom w:val="nil"/>
              <w:right w:val="nil"/>
            </w:tcBorders>
            <w:tcMar>
              <w:top w:w="0" w:type="dxa"/>
              <w:left w:w="149" w:type="dxa"/>
              <w:bottom w:w="0" w:type="dxa"/>
              <w:right w:w="149"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u w:val="single"/>
                <w:lang w:eastAsia="ru-RU"/>
              </w:rPr>
            </w:pPr>
          </w:p>
        </w:tc>
      </w:tr>
      <w:tr w:rsidR="00BD6B92" w:rsidRPr="00BD6B92" w:rsidTr="00BD6B92">
        <w:tc>
          <w:tcPr>
            <w:tcW w:w="11273" w:type="dxa"/>
            <w:gridSpan w:val="7"/>
            <w:tcBorders>
              <w:top w:val="nil"/>
              <w:left w:val="nil"/>
              <w:bottom w:val="nil"/>
              <w:right w:val="nil"/>
            </w:tcBorders>
            <w:tcMar>
              <w:top w:w="0" w:type="dxa"/>
              <w:left w:w="149" w:type="dxa"/>
              <w:bottom w:w="0" w:type="dxa"/>
              <w:right w:w="149"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11273" w:type="dxa"/>
            <w:gridSpan w:val="7"/>
            <w:tcBorders>
              <w:top w:val="nil"/>
              <w:left w:val="nil"/>
              <w:bottom w:val="single" w:sz="6" w:space="0" w:color="000000"/>
              <w:right w:val="nil"/>
            </w:tcBorders>
            <w:tcMar>
              <w:top w:w="0" w:type="dxa"/>
              <w:left w:w="149" w:type="dxa"/>
              <w:bottom w:w="0" w:type="dxa"/>
              <w:right w:w="149"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11273" w:type="dxa"/>
            <w:gridSpan w:val="7"/>
            <w:tcBorders>
              <w:top w:val="nil"/>
              <w:left w:val="nil"/>
              <w:bottom w:val="nil"/>
              <w:right w:val="nil"/>
            </w:tcBorders>
            <w:tcMar>
              <w:top w:w="0" w:type="dxa"/>
              <w:left w:w="149" w:type="dxa"/>
              <w:bottom w:w="0" w:type="dxa"/>
              <w:right w:w="149" w:type="dxa"/>
            </w:tcMar>
            <w:hideMark/>
          </w:tcPr>
          <w:p w:rsid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BD6B92">
              <w:rPr>
                <w:rFonts w:ascii="Times New Roman" w:eastAsia="Times New Roman" w:hAnsi="Times New Roman" w:cs="Times New Roman"/>
                <w:color w:val="2D2D2D"/>
                <w:sz w:val="21"/>
                <w:szCs w:val="21"/>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BD6B92" w:rsidRPr="00BD6B92" w:rsidTr="00BD6B92">
        <w:tc>
          <w:tcPr>
            <w:tcW w:w="11273" w:type="dxa"/>
            <w:gridSpan w:val="7"/>
            <w:tcBorders>
              <w:top w:val="nil"/>
              <w:left w:val="nil"/>
              <w:bottom w:val="single" w:sz="6" w:space="0" w:color="000000"/>
              <w:right w:val="nil"/>
            </w:tcBorders>
            <w:tcMar>
              <w:top w:w="0" w:type="dxa"/>
              <w:left w:w="149" w:type="dxa"/>
              <w:bottom w:w="0" w:type="dxa"/>
              <w:right w:w="149"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11273" w:type="dxa"/>
            <w:gridSpan w:val="7"/>
            <w:tcBorders>
              <w:top w:val="nil"/>
              <w:left w:val="nil"/>
              <w:bottom w:val="nil"/>
              <w:right w:val="nil"/>
            </w:tcBorders>
            <w:tcMar>
              <w:top w:w="0" w:type="dxa"/>
              <w:left w:w="149" w:type="dxa"/>
              <w:bottom w:w="0" w:type="dxa"/>
              <w:right w:w="149"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местного самоуправления, осуществляющих выдачу разрешения на строительство, Государственная корпорация по атомной энергии "</w:t>
            </w:r>
            <w:proofErr w:type="spellStart"/>
            <w:r w:rsidRPr="00BD6B92">
              <w:rPr>
                <w:rFonts w:ascii="Times New Roman" w:eastAsia="Times New Roman" w:hAnsi="Times New Roman" w:cs="Times New Roman"/>
                <w:color w:val="2D2D2D"/>
                <w:sz w:val="21"/>
                <w:szCs w:val="21"/>
                <w:lang w:eastAsia="ru-RU"/>
              </w:rPr>
              <w:t>Росатом</w:t>
            </w:r>
            <w:proofErr w:type="spellEnd"/>
            <w:r w:rsidRPr="00BD6B92">
              <w:rPr>
                <w:rFonts w:ascii="Times New Roman" w:eastAsia="Times New Roman" w:hAnsi="Times New Roman" w:cs="Times New Roman"/>
                <w:color w:val="2D2D2D"/>
                <w:sz w:val="21"/>
                <w:szCs w:val="21"/>
                <w:lang w:eastAsia="ru-RU"/>
              </w:rPr>
              <w:t>")</w:t>
            </w:r>
          </w:p>
        </w:tc>
      </w:tr>
    </w:tbl>
    <w:p w:rsidR="00BD6B92" w:rsidRP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B92">
        <w:rPr>
          <w:rFonts w:ascii="Arial" w:eastAsia="Times New Roman" w:hAnsi="Arial" w:cs="Arial"/>
          <w:color w:val="2D2D2D"/>
          <w:spacing w:val="2"/>
          <w:sz w:val="21"/>
          <w:szCs w:val="21"/>
          <w:lang w:eastAsia="ru-RU"/>
        </w:rPr>
        <w:br/>
        <w:t>в соответствии со </w:t>
      </w:r>
      <w:hyperlink r:id="rId7" w:history="1">
        <w:r w:rsidRPr="00BD6B92">
          <w:rPr>
            <w:rFonts w:ascii="Arial" w:eastAsia="Times New Roman" w:hAnsi="Arial" w:cs="Arial"/>
            <w:color w:val="00466E"/>
            <w:spacing w:val="2"/>
            <w:sz w:val="21"/>
            <w:szCs w:val="21"/>
            <w:u w:val="single"/>
            <w:lang w:eastAsia="ru-RU"/>
          </w:rPr>
          <w:t>статьей 51 Градостроительного кодекса Российской Федерации</w:t>
        </w:r>
      </w:hyperlink>
      <w:r w:rsidRPr="00BD6B92">
        <w:rPr>
          <w:rFonts w:ascii="Arial" w:eastAsia="Times New Roman" w:hAnsi="Arial" w:cs="Arial"/>
          <w:color w:val="2D2D2D"/>
          <w:spacing w:val="2"/>
          <w:sz w:val="21"/>
          <w:szCs w:val="21"/>
          <w:lang w:eastAsia="ru-RU"/>
        </w:rPr>
        <w:t>разрешает:</w:t>
      </w:r>
      <w:r w:rsidRPr="00BD6B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63"/>
        <w:gridCol w:w="2411"/>
        <w:gridCol w:w="1984"/>
        <w:gridCol w:w="1120"/>
        <w:gridCol w:w="1925"/>
        <w:gridCol w:w="540"/>
        <w:gridCol w:w="712"/>
      </w:tblGrid>
      <w:tr w:rsidR="00BD6B92" w:rsidRPr="00BD6B92" w:rsidTr="00BD6B92">
        <w:trPr>
          <w:trHeight w:val="15"/>
        </w:trPr>
        <w:tc>
          <w:tcPr>
            <w:tcW w:w="739"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2587"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2587"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1294"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2402"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739"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924"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r>
      <w:tr w:rsidR="00BD6B92" w:rsidRPr="00BD6B9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1.</w:t>
            </w: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Строительство объекта капитального строительства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4" o:spid="_x0000_s1047"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8kRAMAAHgGAAAOAAAAZHJzL2Uyb0RvYy54bWysVd1u2zYUvi+wdyB4r0jy5B8JUYrUjosC&#10;2Vag7QPQEmURk0iVZKKkxYC1HYZh688b7BnSolmDbstegXqjHVK266Q3RVtf0OQ5x9/5+87x7s2T&#10;ukLHVComeIrDnQAjyjORM75M8YP7c2+CkdKE56QSnKb4lCp8c++bG7ttk9CBKEWVU4kAhKukbVJc&#10;at0kvq+yktZE7YiGclAWQtZEw1Mu/VySFtDryh8EwchvhcwbKTKqFEhnvRLvOfyioJn+oSgU1ahK&#10;McSm3SndubCnv7dLkqUkTcmyVRjkM6KoCePgdAM1I5qgI8k+gqpZJoUShd7JRO2LomAZdTlANmFw&#10;LZt7JWmoywWKo5pNmdTXg82+P74rEctTHEF5OKmhR/tHWjjXKMIopyqDepk/zWvUPeuemjfmvPvZ&#10;/GXemnPzr7kwF6j7xVyC6J/uDwRfZ+YdnOfdb72+e4XA7Ax1T7qnIL80F4Bxbv7unlsJoF2iT4UA&#10;YzA3bxEcr7vfAeU9IJwh8wZ1L+D+xPwHuM/MmZV2v4Knl7a/baMSSPNec1faDqnmUGQ/KsTFtCR8&#10;SfdVAywB7kL6a5GUoi0pyaHQoYXwr2DYhwI0tGi/EzkUjEDBXPdPCllbH9BXdOJIdrohGT3RKANh&#10;GETj8RCjDFSDMA7gbj2QZP3jRip9m4oa2UuKJUTnwMnxodK96drE+uJizqoK5CSp+BUBYPYScA0/&#10;tTobhKPl4ziIDyYHk8iLBqMDLwpmM29/Po280TwcD2ffzqbTWfiT9RtGScnynHLrZj0iYfRpFFwN&#10;a0/uzZAoUbHcwtmQlFwuppVExwRGdO4+q4JsmflXw3D1glyupRQOouDWIPbmo8nYi+bR0IvHwcQL&#10;wvhWPAqiOJrNr6Z0yDj98pRQm+J4OBi6Lm0FfS23wH0+zo0kNdOwBCtWp3iyMSKJZeABz11rNWFV&#10;f98qhQ3/Qymg3etGO75aivbsX4j8FOgqBdAJphzWNVxKIR9h1MLqS7F6eEQkxai6w4HycRjZZaDd&#10;IxqOB/CQ25rFtobwDKBSrDHqr1Pd79ejRrJlCZ5CVxgu7F4pmKOwHaE+qtVwwXpzmaxWsd2f229n&#10;9eEPY+9/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Bk18kRAMAAHgGAAAOAAAAAAAAAAAAAAAAAC4CAABkcnMvZTJvRG9j&#10;LnhtbFBLAQItABQABgAIAAAAIQASuwWb3AAAAAMBAAAPAAAAAAAAAAAAAAAAAJ4FAABkcnMvZG93&#10;bnJldi54bWxQSwUGAAAAAAQABADzAAAApwYAAAAA&#10;" filled="f" stroked="f">
                  <o:lock v:ext="edit" aspectratio="t"/>
                  <w10:wrap type="none"/>
                  <w10:anchorlock/>
                </v:rec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Реконструкцию объекта капитального строительства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5" o:spid="_x0000_s1046"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6oP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bowRJzX0aP9YC+caDTHKqcqgXuZXc4G6l90L885cdt+b&#10;38x7c2n+NlfmCnWvzDWI/up+QPA6N7/Detm96fXdLwjMzlH3vHsB8mtzBRiX5s/uRysBtGv0qRBg&#10;DObmPYLlonsLKH8Awjky71D3E+yfm38A96U5t9LuNXj62fa3bVQCaR41j6TtkGoORfadQlxMS8KX&#10;dF81wBLgLqS/Fkkp2pKSHAodWgj/BoY9KEBDi/ZLkUPBCBTMdf+0kLX1AX1Fp45kZxuS0VONMhCG&#10;QTQeQ2EzUA3COIC99UCS9ceNVPoBFTWymxRLiM6Bk5NDpXvTtYn1xcWcVRXISVLxGwLA7CXgGj61&#10;OhuEo+XTOIgPJgeTyIsGowMvCmYzb38+jbzRPBwPZ3dn0+ksfGb9hlFSsjyn3LpZX5Ew+jQKri5r&#10;T+7NJVGiYrmFsyEpuVxMK4lOCFzRuXtWBdky82+G4eoFudxKKRxEwf1B7M1Hk7EXzaOhF4+DiReE&#10;8f14FERxNJvfTOmQcfrfU0JtiuPhYOi6tBX0rdwC93ycG0lqpmEIVqxO8WRjRBLLwAOeu9Zqwqp+&#10;v1UKG/6HUkC71412fLUU7dm/EPkZ0FUKoBMMQRjXsCmFfIJRC6MvxerxMZEUo+ohB8rHYRTZWekO&#10;0XA8gIPc1iy2NYRnAJVijVG/nep+vh43ki1L8BS6wnBh50rBHIXtFeqjWl0uGG8uk9UotvNz++ys&#10;Pvww9v4F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Affqg9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6" o:spid="_x0000_s1045"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me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LnSKkxp6tH+shXONRhjlVGVQL/OruUDdy+6FeWcuu+/N&#10;b+a9uTR/mytzhbpX5hpEf3U/IHidm99hveze9PruFwRm56h73r0A+bW5AoxL82f3o5UA2jX6VAgw&#10;BnPzHsFy0b0FlD8A4RyZd6j7CfbPzT+A+9KcW2n3Gjz9bPvbNiqBNI+aR9J2SDWHIvtOIS6mJeFL&#10;uq8aYAlwF9Jfi6QUbUlJDoUOLYR/A8MeFKChRfulyKFgBArmun9ayNr6gL6iU0eysw3J6KlGGQjD&#10;IBqPhxhloBqEcQB764Ek648bqfQDKmpkNymWEJ0DJyeHSvemaxPri4s5qyqQk6TiNwSA2UvANXxq&#10;dTYIR8uncRAfTA4mkRcNRgdeFMxm3v58GnmjeTgezu7OptNZ+Mz6DaOkZHlOuXWzviJh9GkUXF3W&#10;ntybS6JExXILZ0NScrmYVhKdELiic/esCrJl5t8Mw9ULcrmVUjiIgvuD2JuPJmMvmkdDLx4HEy8I&#10;4/vxKIjiaDa/mdIh4/S/p4TaFMfDwdB1aSvoW7kF7vk4N5LUTMMQrFid4snGiCSWgQc8d63VhFX9&#10;fqsUNvwPpYB2rxvt+Gop2rN/IfIzoKsUQCcYgjCuYVMK+QSjFkZfitXjYyIpRtVDDpSPwyiys9Id&#10;ouF4AAe5rVlsawjPACrFGqN+O9X9fD1uJFuW4Cl0heHCzpWCOQrbK9RHtbpcMN5cJqtRbOfn9tlZ&#10;ffhh7P0L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JQAGZ5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Строительство линейного объекта (объекта капитального строительства, входящего в состав линейного объекта)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7" o:spid="_x0000_s1044"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zk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7hgjTmro0f6xFs41AlFOVQb1Mr+aC9S97F6Yd+ay+978&#10;Zt6bS/O3uTJXqHtlrkH0V/cDgte5+R3Wy+5Nr+9+QWB2jrrn3QuQX5srwLg0f3Y/WgmgXaNPhQBj&#10;MDfvESwX3VtA+QMQzpF5h7qfYP/c/AO4L825lXavwdPPtr9toxJI86h5JG2HVHMosu8U4mJaEr6k&#10;+6oBlgB3If21SErRlpTkUOjQQvg3MOxBARpatF+KHApGoGCu+6eFrK0P6Cs6dSQ725CMnmqUgTAM&#10;ovF4iFEGqkEYB7C3Hkiy/riRSj+gokZ2k2IJ0TlwcnKodG+6NrG+uJizqgI5SSp+QwCYvQRcw6dW&#10;Z4NwtHwaB/HB5GASedFgdOBFwWzm7c+nkTeah+Ph7O5sOp2Fz6zfMEpKlueUWzfrKxJGn0bB1WXt&#10;yb25JEpULLdwNiQll4tpJdEJgSs6d8+qIFtm/s0wXL0gl1sphYMouD+IvfloMvaieTT04nEw8YIw&#10;vh+PgiiOZvObKR0yTv97SqhNcTwcDF2XtoK+lVvgno9zI0nNNAzBitUpnmyMSGIZeMBz11pNWNXv&#10;t0phw/9QCmj3utGOr5aiPfsXIj8DukoBdIIhCOMaNqWQTzBqYfSlWD0+JpJiVD3kQPk4jCI7K90h&#10;Go4HcJDbmsW2hvAMoFKsMeq3U93P1+NGsmUJnkJXGC7sXCmYo7C9Qn1Uq8sF481lshrFdn5un53V&#10;hx/G3r8A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Cp93OR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961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Реконструкцию линейного объекта (объекта капитального строительства, входящего в состав линейного объекта)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8" o:spid="_x0000_s1043"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v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7ggjTmro0f6xFs41gublVGVQL/OruUDdy+6FeWcuu+/N&#10;b+a9uTR/mytzhbpX5hpEf3U/IHidm99hveze9PruFwRm56h73r0A+bW5AoxL82f3o5UA2jX6VAgw&#10;BnPzHsFy0b0FlD8A4RyZd6j7CfbPzT+A+9KcW2n3Gjz9bPvbNiqBNI+aR9J2SDWHIvtOIS6mJeFL&#10;uq8aYAlwF9Jfi6QUbUlJDoUOLYR/A8MeFKChRfulyKFgBArmun9ayNr6gL6iU0eysw3J6KlGGQjD&#10;IBqPhxhloBqEcQB764Ek648bqfQDKmpkNymWEJ0DJyeHSvemaxPri4s5qyqQk6TiNwSA2UvANXxq&#10;dTYIR8uncRAfTA4mkRcNRgdeFMxm3v58GnmjeTgezu7OptNZ+Mz6DaOkZHlOuXWzviJh9GkUXF3W&#10;ntybS6JExXILZ0NScrmYVhKdELiic/esCrJl5t8Mw9ULcrmVUjiIgvuD2JuPJmMvmkdDLx4HEy8I&#10;4/vxKIjiaDa/mdIh4/S/p4TaFMfDwdB1aSvoW7kF7vk4N5LUTMMQrFid4snGiCSWgQc8d63VhFX9&#10;fqsUNvwPpYB2rxvt+Gop2rN/IfIzoKsUQCcYgjCuYVMK+QSjFkZfitXjYyIpRtVDDpSPwyiys9Id&#10;ouF4AAe5rVlsawjPACrFGqN+O9X9fD1uJFuW4Cl0heHCzpWCOQrbK9RHtbpcMN5cJqtRbOfn9tlZ&#10;ffhh7P0L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PKBUC9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2.</w:t>
            </w:r>
          </w:p>
        </w:tc>
        <w:tc>
          <w:tcPr>
            <w:tcW w:w="6468"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Наименование объекта капитального строительства (этапа) в соответствии с проектной документацией</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9" o:spid="_x0000_s1042"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DGQwMAAHg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f47hAjTmro0f6xFs41ijHKqcqgXuZXc4G6l90L885cdt+b&#10;38x7c2n+NlfmCnWvzDWI/up+QPA6N7/Detm96fXdLwjMzlH3vHsB8mtzBRiX5s/uRysBtGv0qRBg&#10;DObmPYLlonsLKH8Awjky71D3E+yfm38A96U5t9LuNXj62fa3bVQCaR41j6TtkGoORfadQlxMS8KX&#10;dF81wBLgLqS/Fkkp2pKSHAodWgj/BoY9KEBDi/ZLkUPBCBTMdf+0kLX1AX1Fp45kZxuS0VONMhCG&#10;QTQeQ60zUA3COIC99UCS9ceNVPoBFTWymxRLiM6Bk5NDpXvTtYn1xcWcVRXISVLxGwLA7CXgGj61&#10;OhuEo+XTOIgPJgeTyIsGowMvCmYzb38+jbzRPBwPZ3dn0+ksfGb9hlFSsjyn3LpZX5Ew+jQKri5r&#10;T+7NJVGiYrmFsyEpuVxMK4lOCFzRuXtWBdky82+G4eoFudxKKRxEwf1B7M1Hk7EXzaOhF4+DiReE&#10;8f14FERxNJvfTOmQcfrfU0JtiuPhYOi6tBX0rdwC93ycG0lqpmEIVqxO8WRjRBLLwAOeu9Zqwqp+&#10;v1UKG/6HUkC71412fLUU7dm/EPkZ0FUKoBMMQRjXsCmFfIJRC6MvxerxMZEUo+ohB8rHYRTZWekO&#10;0XA8gIPc1iy2NYRnAJVijVG/nep+vh43ki1L8BS6wnBh50rBHIXtFeqjWl0uGG8uk9UotvNz++ys&#10;Pvww9v4F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AAEMMZDAwAAeAYAAA4AAAAAAAAAAAAAAAAALgIAAGRycy9lMm9Eb2Mu&#10;eG1sUEsBAi0AFAAGAAgAAAAhABK7BZvcAAAAAwEAAA8AAAAAAAAAAAAAAAAAnQUAAGRycy9kb3du&#10;cmV2LnhtbFBLBQYAAAAABAAEAPMAAACmBg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w:t>
            </w:r>
            <w:r w:rsidRPr="00BD6B92">
              <w:rPr>
                <w:rFonts w:ascii="Times New Roman" w:eastAsia="Times New Roman" w:hAnsi="Times New Roman" w:cs="Times New Roman"/>
                <w:color w:val="2D2D2D"/>
                <w:sz w:val="21"/>
                <w:szCs w:val="21"/>
                <w:lang w:eastAsia="ru-RU"/>
              </w:rPr>
              <w:lastRenderedPageBreak/>
              <w:t>экологической экспертизы</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0" o:spid="_x0000_s1041"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44RAMAAHkGAAAOAAAAZHJzL2Uyb0RvYy54bWysVetu2zYU/l9g70DwvyLJlS8SohSpHRcF&#10;sq1AtgegJcoiJpEqyURJiwLrBUXR3d5gz5AUzRbskr0C9UY7pGzXSf8U3fyDJs85/s7tO8e7907r&#10;Cp1QqZjgKQ53Aowoz0TO+DLF334z9yYYKU14TirBaYrPqML39r64s9s2CR2IUlQ5lQhAuEraJsWl&#10;1k3i+yoraU3UjmgoB2UhZE00POXSzyVpAb2u/EEQjPxWyLyRIqNKgXTWK/Gewy8Kmumvi0JRjaoU&#10;Q2zandKdC3v6e7skWUrSlCxbhUE+I4qaMA5ON1Azogk6luwjqJplUihR6J1M1L4oCpZRlwNkEwa3&#10;sjkqSUNdLlAc1WzKpP4/2Oyrk0cSsTzFdyOMOKmhR/vHWjjXKISS5VRlUDDzq7lA3cvuhXlnLrvv&#10;zW/mvbk0f5src4W6V+YaRH91PyD4Oje/w3nZven13S8IzM5R97x7AfJrcwUYl+bP7kcrAbRr9KkQ&#10;YAzm5j2C46J7Cyh/AMI5Mu9Q9xPcn5t/APelObfS7jV4+tk2uG1UAnkeNY+kbZFqDkX2nUJcTEvC&#10;l3RfNUATIC/kvxZJKdqSkhwqHVoI/waGfShAQ4v2S5FDxQhUzLX/tJC19QGNRaeOZWcbltFTjTIQ&#10;hkE0Hg8xykA1COMA7tYDSdY/bqTSD6iokb2kWEJ0DpycHCrdm65NrC8u5qyqQE6Sit8QAGYvAdfw&#10;U6uzQThePo2D+GByMIm8aDA68KJgNvP259PIG83D8XB2dzadzsJn1m8YJSXLc8qtm/WMhNGncXA1&#10;rT27N1OiRMVyC2dDUnK5mFYSnRCY0bn7rAqyZebfDMPVC3K5lVI4iIL7g9ibjyZjL5pHQy8eBxMv&#10;COP78SiI4mg2v5nSIeP0v6eE2hTHw8HQdWkr6Fu5Be7zcW4kqZmGLVixOsWTjRFJLAMPeO5aqwmr&#10;+vtWKWz4H0oB7V432vHVUrRn/0LkZ0BXKYBOMNKwr+FSCvkEoxZ2X4rV42MiKUbVQw6Uj8MossvS&#10;PaLheAAPua1ZbGsIzwAqxRqj/jrV/YI9biRbluApdIXhwi6WgjkK2xHqo1oNF+w3l8lqF9sFuv12&#10;Vh/+Mfb+B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AK244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3.</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1" o:spid="_x0000_s1040"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tRAMAAHkGAAAOAAAAZHJzL2Uyb0RvYy54bWysVVtu3DYU/S/QPRD8lyWNNQ8JlgNnxlMU&#10;cB5A0gVwJGpEVCJVkrbsFgXyQhCkTbODrMEJ4sTow90CtaNeUjOTsfMTtNUHRd57de7r8Grv1mld&#10;oRMqFRM8xeFOgBHlmcgZX6b4u4dzb4KR0oTnpBKcpviMKnxr/+uv9tomoQNRiiqnEgEIV0nbpLjU&#10;ukl8X2UlrYnaEQ3loCyErImGo1z6uSQtoNeVPwiCkd8KmTdSZFQpkM56Jd53+EVBM32vKBTVqEox&#10;xKbdKt26sKu/v0eSpSRNybJVGORfRFETxsHpBmpGNEHHkn0GVbNMCiUKvZOJ2hdFwTLqcoBswuBG&#10;Ng9K0lCXCxRHNZsyqf8PNrt7cl8ilqd4dxcjTmro0cGxFs41CkOMcqoyKJh5Y96i7mn3xLwzF90j&#10;88G8NxfmL3NpLlH3zFyB6M/uFwSvc/MR1ovuRa/vXiMwO0fd4+4JyK/MJWBcmD+6X60E0K7Ql0KA&#10;MZib9wiWt91LQPkdEM6ReYe6V7B/bP4G3Kfm3Eq75+DpN9vgtlEJ5PmguS9ti1RzJLLvFeJiWhK+&#10;pAeqAZoAeSH/tUhK0ZaU5FDp0EL41zDsQQEaWrR3RA4VI1Ax1/7TQtbWBzQWnTqWnW1YRk81ykAY&#10;BtF4PMQoA9UgjAPYWw8kWX/cSKW/oaJGdpNiCdE5cHJypHRvujaxvriYs6oCOUkqfk0AmL0EXMOn&#10;VmeDcLz8KQ7iw8nhJPKiwejQi4LZzDuYTyNvNA/Hw9nubDqdhT9bv2GUlCzPKbdu1nckjL6Mg6vb&#10;2rN7c0uUqFhu4WxISi4X00qiEwJ3dO6eVUG2zPzrYbh6QS43UgoHUXB7EHvz0WTsRfNo6MXjYOIF&#10;YXw7HgVRHM3m11M6Ypz+95RQm+J4OBi6Lm0FfSO3wD2f50aSmmmYghWrUzzZGJHEMvCQ5661mrCq&#10;32+Vwob/qRTQ7nWjHV8tRXv2L0R+BnSVAugEUxDmNWxKIX/EqIXZl2L1wzGRFKPqWw6Uj8MossPS&#10;HaLheAAHua1ZbGsIzwAqxRqjfjvV/YA9biRbluApdIXhwg6WgjkK2yvUR7W6XDDfXCarWWwH6PbZ&#10;WX36Y+z/A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HQXt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2" o:spid="_x0000_s1039"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iqRAMAAHkGAAAOAAAAZHJzL2Uyb0RvYy54bWysVV1u3DYQfi/QOxB8l/UT7Y8Ey4Gz6y0K&#10;uEmAtAfgStSKqESqJG3ZLQo0SVEUTdreoGdwgrg1kta9AnWjDqndzdp5CZrogSJnRt/8fRzt3z1r&#10;anRKpWKCZzjcCzCiPBcF46sMf/XlwptipDThBakFpxk+pwrfPfj0k/2uTWkkKlEXVCIA4Srt2gxX&#10;Wrep76u8og1Re6KlHJSlkA3RcJQrv5CkA/Sm9qMgGPudkEUrRU6VAul8UOIDh1+WNNcPylJRjeoM&#10;Q2zardKtS7v6B/skXUnSVixfh0H+RxQNYRycbqHmRBN0Itk7UA3LpVCi1Hu5aHxRliynLgfIJgxu&#10;ZfOoIi11uUBxVLstk/p4sPn904cSsSLDdyKMOGmgR4cnWjjXKARZQVUOBTN/mBeof9o/MS/NZf+D&#10;+dO8MpfmH3NlrlD/o7kG0d/9MwSvC/MXrJf9z4O+/x2B2QXqH/dPQH5trgDj0rzpn1sJoF2j94UA&#10;YzA3rxAsL/pfAOU1IFwg8xL1v8L+sfkXcJ+aCyvtfwJPv9kGd61KIc9H7UNpW6TaY5F/rRAXs4rw&#10;FT1ULdAEyAv5b0RSiq6ipIBKhxbCv4FhDwrQ0LL7QhRQMQIVc+0/K2VjfUBj0Zlj2fmWZfRMoxyE&#10;YRBPJiOMclBFYRLA3nog6ebjVir9GRUNspsMS4jOgZPTY6UH042J9cXFgtU1yEla8xsCwBwk4Bo+&#10;tTobhOPld0mQHE2PprEXR+MjLw7mc+9wMYu98SKcjOZ35rPZPPze+g3jtGJFQbl1s7kjYfx+HFzf&#10;1oHd21uiRM0KC2dDUnK1nNUSnRK4owv3rAuyY+bfDMPVC3K5lVIYxcG9KPEW4+nEixfxyEsmwdQL&#10;wuReMg7iJJ4vbqZ0zDj98JRQl+FkFI1cl3aCvpVb4J53cyNpwzRMwZo1GZ5ujUhqGXjEC9daTVg9&#10;7HdKYcN/Wwpo96bRjq+WogP7l6I4B7pKAXSCKQjzGjaVkN9i1MHsy7D65oRIilH9OQfKJ2Ec22Hp&#10;DvFoEsFB7mqWuxrCc4DKsMZo2M70MGBPWslWFXgKXWG4sIOlZI7C9goNUa0vF8w3l8l6FtsBunt2&#10;Vm//GAf/A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CjUiq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Кадастровый номер реконструируемого объекта капитального строительства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3" o:spid="_x0000_s1038"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vjRAMAAHkGAAAOAAAAZHJzL2Uyb0RvYy54bWysVVtu3DYU/S/QPRD8lyWNNQ8JlgNnxlMU&#10;cB5A0gVwJGpEVCJVkrbsFgXyQhCkTbODrMEJ4sTow90CtaNeUjOTsfMTtNUHRd57de7r8Grv1mld&#10;oRMqFRM8xeFOgBHlmcgZX6b4u4dzb4KR0oTnpBKcpviMKnxr/+uv9tomoQNRiiqnEgEIV0nbpLjU&#10;ukl8X2UlrYnaEQ3loCyErImGo1z6uSQtoNeVPwiCkd8KmTdSZFQpkM56Jd53+EVBM32vKBTVqEox&#10;xKbdKt26sKu/v0eSpSRNybJVGORfRFETxsHpBmpGNEHHkn0GVbNMCiUKvZOJ2hdFwTLqcoBswuBG&#10;Ng9K0lCXCxRHNZsyqf8PNrt7cl8ilqd4N8SIkxp6dHCshXONwl2McqoyKJh5Y96i7mn3xLwzF90j&#10;88G8NxfmL3NpLlH3zFyB6M/uFwSvc/MR1ovuRa/vXiMwO0fd4+4JyK/MJWBcmD+6X60E0K7Ql0KA&#10;MZib9wiWt91LQPkdEM6ReYe6V7B/bP4G3Kfm3Eq75+DpN9vgtlEJ5PmguS9ti1RzJLLvFeJiWhK+&#10;pAeqAZoAeSH/tUhK0ZaU5FDp0EL41zDsQQEaWrR3RA4VI1Ax1/7TQtbWBzQWnTqWnW1YRk81ykAY&#10;BtF4PMQoA9UgjAPYWw8kWX/cSKW/oaJGdpNiCdE5cHJypHRvujaxvriYs6oCOUkqfk0AmL0EXMOn&#10;VmeDcLz8KQ7iw8nhJPKiwejQi4LZzDuYTyNvNA/Hw9nubDqdhT9bv2GUlCzPKbdu1nckjL6Mg6vb&#10;2rN7c0uUqFhu4WxISi4X00qiEwJ3dO6eVUG2zPzrYbh6QS43UgoHUXB7EHvz0WTsRfNo6MXjYOIF&#10;YXw7HgVRHM3m11M6Ypz+95RQm+J4OBi6Lm0FfSO3wD2f50aSmmmYghWrUzzZGJHEMvCQ5661mrCq&#10;32+Vwob/qRTQ7nWjHV8tRXv2L0R+BnSVAugEUxDmNWxKIX/EqIXZl2L1wzGRFKPqWw6Uj8MossPS&#10;HaLheAAHua1ZbGsIzwAqxRqjfjvV/YA9biRbluApdIXhwg6WgjkK2yvUR7W6XDDfXCarWWwH6PbZ&#10;WX36Y+z/A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D3lvj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3.1.</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Сведения о градостроительном плане земельного участка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4" o:spid="_x0000_s1037"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dMkRAMAAHkGAAAOAAAAZHJzL2Uyb0RvYy54bWysVetu2zYU/l9g70DwvyLJlS8SohSpHRcF&#10;sq1AtgegJcoiJpEqyURJiwLrBUXR3d5gz5AUzRbskr0C9UY7pGzXSf8U3fyDJs85/s7tO8e7907r&#10;Cp1QqZjgKQ53Aowoz0TO+DLF334z9yYYKU14TirBaYrPqML39r64s9s2CR2IUlQ5lQhAuEraJsWl&#10;1k3i+yoraU3UjmgoB2UhZE00POXSzyVpAb2u/EEQjPxWyLyRIqNKgXTWK/Gewy8Kmumvi0JRjaoU&#10;Q2zandKdC3v6e7skWUrSlCxbhUE+I4qaMA5ON1Azogk6luwjqJplUihR6J1M1L4oCpZRlwNkEwa3&#10;sjkqSUNdLlAc1WzKpP4/2Oyrk0cSsTzFd6E8nNTQo/1jLZxrFEYY5VRlUDDzq7lA3cvuhXlnLrvv&#10;zW/mvbk0f5src4W6V+YaRH91PyD4Oje/w3nZven13S8IzM5R97x7AfJrcwUYl+bP7kcrAbRr9KkQ&#10;YAzm5j2C46J7Cyh/AMI5Mu9Q9xPcn5t/APelObfS7jV4+tk2uG1UAnkeNY+kbZFqDkX2nUJcTEvC&#10;l3RfNUATIC/kvxZJKdqSkhwqHVoI/waGfShAQ4v2S5FDxQhUzLX/tJC19QGNRaeOZWcbltFTjTIQ&#10;hkE0Hg8xykA1COMA7tYDSdY/bqTSD6iokb2kWEJ0DpycHCrdm65NrC8u5qyqQE6Sit8QAGYvAdfw&#10;U6uzQThePo2D+GByMIm8aDA68KJgNvP259PIG83D8XB2dzadzsJn1m8YJSXLc8qtm/WMhNGncXA1&#10;rT27N1OiRMVyC2dDUnK5mFYSnRCY0bn7rAqyZebfDMPVC3K5lVI4iIL7g9ibjyZjL5pHQy8eBxMv&#10;COP78SiI4mg2v5nSIeP0v6eE2hTHw8HQdWkr6Fu5Be7zcW4kqZmGLVixOsWTjRFJLAMPeO5aqwmr&#10;+vtWKWz4H0oB7V432vHVUrRn/0LkZ0BXKYBOMOawr+FSCvkEoxZ2X4rV42MiKUbVQw6Uj8MossvS&#10;PaLheAAPua1ZbGsIzwAqxRqj/jrV/YI9biRbluApdIXhwi6WgjkK2xHqo1oNF+w3l8lqF9sFuv12&#10;Vh/+Mfb+B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4rdMk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3.2.</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Сведения о проекте планировки и проекте межевания территории</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5" o:spid="_x0000_s1036"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KMGIkwZ6dHiihXONwhFGBVU5FMz8bl6i/ln/1Lwyl/1j&#10;84d5bS7NG3NlrlD/g7kG0T/9CwSvC/MnrJf9T4O+/w2B2QXqn/RPQX5trgDj0vzd/2wlgHaNPhYC&#10;jMHcvEawvOyfA8pfgHCBzCvU/wL7J+Yt4D4zF1ba/wiefrUN7lqVQp4P2vvStki1xyJ/qBAXs4rw&#10;FT1ULdAEyAv5b0RSiq6ipIBKhxbCv4FhDwrQ0LL7UhRQMQIVc+0/K2VjfUBj0Zlj2fmWZfRMoxyE&#10;4SiKA+BiDqooTILJyHkg6ebjVir9ORUNspsMS4jOgZPTY6VtMCTdmFhfXCxYXTsi1/yGAAwHCbiG&#10;T63OBuF4+SgJkqPp0TT24mh85MXBfO4dLmaxN16Ek9H8s/lsNg+/t37DOK1YUVBu3WzuSBh/HAfX&#10;t3Vg9/aWKFGzwsLZkJRcLWe1RKcE7ujCPeuC7Jj5N8NwRYBcbqUUQmXvRom3GE8nXryIR14yCaZe&#10;ECZ3k3EQJ/F8cTOlY8bpf08JdRlORtHIdWkn6Fu5Be75MDeSNkzDFKxZk+Hp1oikloFHvHCt1YTV&#10;w36nFDb896WAdm8a7fhqKTqwfymKc6CrFEAnYB7Ma9hUQn6HUQezL8Pq2xMiKUb1Fxwon4RxbIel&#10;O8SjSQQHuatZ7moIzwEqwxqjYTvTw4A9aSVbVeApdIXhwg6WkjkK2ys0RLW+XDDfXCbrWWwH6O7Z&#10;Wb3/Yxy8Aw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NS3mr9EAwAAeQYAAA4AAAAAAAAAAAAAAAAALgIAAGRycy9lMm9Eb2Mu&#10;eG1sUEsBAi0AFAAGAAgAAAAhAEBaqzLbAAAAAwEAAA8AAAAAAAAAAAAAAAAAngUAAGRycy9kb3du&#10;cmV2LnhtbFBLBQYAAAAABAAEAPMAAACmBg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3.3.</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6" o:spid="_x0000_s1035" alt="Описание: Об утверждении формы разрешения на строительство и формы разрешения на ввод объекта в эксплуатацию"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y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CDrFSQM9OjzRwrlG4RijgqocCmZ+Ny9R/6x/al6Zy/6x&#10;+cO8NpfmjbkyV6j/wVyD6J/+BYLXhfkT1sv+p0Hf/4bA7AL1T/qnIL82V4Bxaf7uf7YSQLtGHwsB&#10;xmBuXiNYXvbPAeUvQLhA5hXqf4H9E/MWcJ+ZCyvtfwRPv9oGd61KIc8H7X1pW6TaY5E/VIiLWUX4&#10;ih6qFmgC5IX8NyIpRVdRUkClQwvh38CwBwVoaNl9KQqoGIGKufaflbKxPqCx6Myx7HzLMnqmUQ7C&#10;MI6mkxFGOaiiMAlgbz2QdPNxK5X+nIoG2U2GJUTnwMnpsdKD6cbE+uJiweoa5CSt+Q0BYA4ScA2f&#10;Wp0NwvHyURIkR9OjaezF0fjIi4P53DtczGJvvAgno/ln89lsHn5v/YZxWrGioNy62dyRMP44Dq5v&#10;68Du7S1RomaFhbMhKblazmqJTgnc0YV71gXZMfNvhuHqBbncSimM4uBulHiL8XTixYt45CWTYOoF&#10;YXI3GQdxEs8XN1M6Zpz+95RQl+FkFI1cl3aCvpVb4J4PcyNpwzRMwZo1GZ5ujUhqGXjEC9daTVg9&#10;7HdKYcN/Xwpo96bRjq+WogP7l6I4B7pKAXSCKQjzGjaVkN9h1MHsy7D69oRIilH9BQfKJ2Ec22Hp&#10;DvFoEsFB7mqWuxrCc4DKsMZo2M70MGBPWslWFXgKXWG4sIOlZI7C9goNUa0vF8w3l8l6FtsBunt2&#10;Vu//GAfvAAAA//8DAFBLAwQUAAYACAAAACEACiTaONwAAAADAQAADwAAAGRycy9kb3ducmV2Lnht&#10;bEyPT0vDQBDF70K/wzKCF7EboxWJ2RQpiEWE0vTPeZsdk9DsbJrdJvHbO3qxl4HHe7z3m3Q+2kb0&#10;2PnakYL7aQQCqXCmplLBdvN29wzCB01GN45QwTd6mGeTq1Qnxg20xj4PpeAS8olWUIXQJlL6okKr&#10;/dS1SOx9uc7qwLIrpen0wOW2kXEUPUmra+KFSre4qLA45merYChW/X7z+S5Xt/ulo9PytMh3H0rd&#10;XI+vLyACjuE/DL/4jA4ZMx3cmYwXjQJ+JPxd9uJ4BuKg4OFxBjJL5SV79gMAAP//AwBQSwECLQAU&#10;AAYACAAAACEAtoM4kv4AAADhAQAAEwAAAAAAAAAAAAAAAAAAAAAAW0NvbnRlbnRfVHlwZXNdLnht&#10;bFBLAQItABQABgAIAAAAIQA4/SH/1gAAAJQBAAALAAAAAAAAAAAAAAAAAC8BAABfcmVscy8ucmVs&#10;c1BLAQItABQABgAIAAAAIQDMT/GyRAMAAHkGAAAOAAAAAAAAAAAAAAAAAC4CAABkcnMvZTJvRG9j&#10;LnhtbFBLAQItABQABgAIAAAAIQAKJNo43AAAAAMBAAAPAAAAAAAAAAAAAAAAAJ4FAABkcnMvZG93&#10;bnJldi54bWxQSwUGAAAAAAQABADzAAAApwYAAAAA&#10;" filled="f" stroked="f">
                  <o:lock v:ext="edit" aspectratio="t"/>
                  <w10:wrap type="none"/>
                  <w10:anchorlock/>
                </v:rect>
              </w:pic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4.</w:t>
            </w: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7" o:spid="_x0000_s1034"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3O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aIIRJw306PBEC+cahSArqMqhYOZ38xL1z/qn5pW57B+b&#10;P8xrc2nemCtzhfofzDWI/ulfIHhdmD9hvex/GvT9bwjMLlD/pH8K8mtzBRiX5u/+ZysBtGv0sRBg&#10;DObmNYLlZf8cUP4ChAtkXqH+F9g/MW8B95m5sNL+R/D0q21w16oU8nzQ3pe2Rao9FvlDhbiYVYSv&#10;6KFqgSZAXsh/I5JSdBUlBVQ6tBD+DQx7UICGlt2XooCKEaiYa/9ZKRvrAxqLzhzLzrcso2ca5SAM&#10;R1EcABdzUEVhEkxGzgNJNx+3UunPqWiQ3WRYQnQOnJweK22DIenGxPriYsHq2hG55jcEYDhIwDV8&#10;anU2CMfLR0mQHE2PprEXR+MjLw7mc+9wMYu98SKcjOafzWezefi99RvGacWKgnLrZnNHwvjjOLi+&#10;rQO7t7dEiZoVFs6GpORqOaslOiVwRxfuWRdkx8y/GYYrAuRyK6UQKns3SrzFeDrx4kU88pJJMPWC&#10;MLmbjIM4ieeLmykdM07/e0qoy3AyikauSztB38otcM+HuZG0YRqmYM2aDE+3RiS1DDzihWutJqwe&#10;9julsOG/LwW0e9Nox1dL0YH9S1GcA12lADoB82Bew6YS8juMOph9GVbfnhBJMaq/4ED5JIxjOyzd&#10;IR5NIjjIXc1yV0N4DlAZ1hgN25keBuxJK9mqAk+hKwwXdrCUzFHYXqEhqvXlgvnmMlnPYjtAd8/O&#10;6v0f4+AdAA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OvcPc5EAwAAeQYAAA4AAAAAAAAAAAAAAAAALgIAAGRycy9lMm9Eb2Mu&#10;eG1sUEsBAi0AFAAGAAgAAAAhAEBaqzLbAAAAAwEAAA8AAAAAAAAAAAAAAAAAngUAAGRycy9kb3du&#10;cmV2LnhtbFBLBQYAAAAABAAEAPMAAACmBgAAAAA=&#10;" filled="f" stroked="f">
                  <o:lock v:ext="edit" aspectratio="t"/>
                  <w10:wrap type="none"/>
                  <w10:anchorlock/>
                </v:rect>
              </w:pict>
            </w: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8" o:spid="_x0000_s1033"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T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aIwRJw306PBEC+cahdC9gqocCmZ+Ny9R/6x/al6Zy/6x&#10;+cO8NpfmjbkyV6j/wVyD6J/+BYLXhfkT1sv+p0Hf/4bA7AL1T/qnIL82V4Bxaf7uf7YSQLtGHwsB&#10;xmBuXiNYXvbPAeUvQLhA5hXqf4H9E/MWcJ+ZCyvtfwRPv9oGd61KIc8H7X1pW6TaY5E/VIiLWUX4&#10;ih6qFmgC5IX8NyIpRVdRUkClQwvh38CwBwVoaNl9KQqoGIGKufaflbKxPqCx6Myx7HzLMnqmUQ7C&#10;cBTFAXAxB1UUJsFk5DyQdPNxK5X+nIoG2U2GJUTnwMnpsdI2GJJuTKwvLhasrh2Ra35DAIaDBFzD&#10;p1Zng3C8fJQEydH0aBp7cTQ+8uJgPvcOF7PYGy/CyWj+2Xw2m4ffW79hnFasKCi3bjZ3JIw/joPr&#10;2zqwe3tLlKhZYeFsSEqulrNaolMCd3ThnnVBdsz8m2G4IkAut1IKobJ3o8RbjKcTL17EIy+ZBFMv&#10;CJO7yTiIk3i+uJnSMeP0v6eEugwno2jkurQT9K3cAvd8mBtJG6ZhCtasyfB0a0RSy8AjXrjWasLq&#10;Yb9TChv++1JAuzeNdny1FB3YvxTFOdBVCqATMA/mNWwqIb/DqIPZl2H17QmRFKP6Cw6UT8I4tsPS&#10;HeLRJIKD3NUsdzWE5wCVYY3RsJ3pYcCetJKtKvAUusJwYQdLyRyF7RUaolpfLphvLpP1LLYDdPfs&#10;rN7/MQ7eAQ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J1vT9NEAwAAeQYAAA4AAAAAAAAAAAAAAAAALgIAAGRycy9lMm9Eb2Mu&#10;eG1sUEsBAi0AFAAGAAgAAAAhAEBaqzLbAAAAAwEAAA8AAAAAAAAAAAAAAAAAngUAAGRycy9kb3du&#10;cmV2LnhtbFBLBQYAAAAABAAEAPMAAACmBgAAAAA=&#10;" filled="f" stroked="f">
                  <o:lock v:ext="edit" aspectratio="t"/>
                  <w10:wrap type="none"/>
                  <w10:anchorlock/>
                </v:rect>
              </w:pict>
            </w: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Общая площадь (кв.м.):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Площадь участка (кв</w:t>
            </w:r>
            <w:proofErr w:type="gramStart"/>
            <w:r w:rsidRPr="00BD6B92">
              <w:rPr>
                <w:rFonts w:ascii="Times New Roman" w:eastAsia="Times New Roman" w:hAnsi="Times New Roman" w:cs="Times New Roman"/>
                <w:color w:val="2D2D2D"/>
                <w:sz w:val="21"/>
                <w:szCs w:val="21"/>
                <w:lang w:eastAsia="ru-RU"/>
              </w:rPr>
              <w:t>.м</w:t>
            </w:r>
            <w:proofErr w:type="gramEnd"/>
            <w:r w:rsidRPr="00BD6B92">
              <w:rPr>
                <w:rFonts w:ascii="Times New Roman" w:eastAsia="Times New Roman" w:hAnsi="Times New Roman" w:cs="Times New Roman"/>
                <w:color w:val="2D2D2D"/>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Объем (куб.м.):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в том числе</w:t>
            </w:r>
            <w:r w:rsidRPr="00BD6B92">
              <w:rPr>
                <w:rFonts w:ascii="Times New Roman" w:eastAsia="Times New Roman" w:hAnsi="Times New Roman" w:cs="Times New Roman"/>
                <w:color w:val="2D2D2D"/>
                <w:sz w:val="21"/>
                <w:szCs w:val="21"/>
                <w:lang w:eastAsia="ru-RU"/>
              </w:rPr>
              <w:br/>
              <w:t>подземной части (куб</w:t>
            </w:r>
            <w:proofErr w:type="gramStart"/>
            <w:r w:rsidRPr="00BD6B92">
              <w:rPr>
                <w:rFonts w:ascii="Times New Roman" w:eastAsia="Times New Roman" w:hAnsi="Times New Roman" w:cs="Times New Roman"/>
                <w:color w:val="2D2D2D"/>
                <w:sz w:val="21"/>
                <w:szCs w:val="21"/>
                <w:lang w:eastAsia="ru-RU"/>
              </w:rPr>
              <w:t>.м</w:t>
            </w:r>
            <w:proofErr w:type="gramEnd"/>
            <w:r w:rsidRPr="00BD6B92">
              <w:rPr>
                <w:rFonts w:ascii="Times New Roman" w:eastAsia="Times New Roman" w:hAnsi="Times New Roman" w:cs="Times New Roman"/>
                <w:color w:val="2D2D2D"/>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Количество этажей (шт.):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Высота (м):</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Количество</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Вместимость (чел.):</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подземных этажей (шт.):</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Площадь застройки (кв.м.):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Иные показатели</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19" o:spid="_x0000_s1032"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yaQwMAAHkGAAAOAAAAZHJzL2Uyb0RvYy54bWysVetu2zYU/l9g70DwvyLJky8SohSpHRcF&#10;srZA2wegJcoiJpEayURJhwHrBUXR6xv0GdKi2YJdsleg3miHlO06LQYU2/yDJs85/s7tO8e710/q&#10;Ch1TqZjgKQ53Aowoz0TO+DLFD+7PvQlGShOek0pwmuJTqvD1vW+u7bZNQgeiFFVOJQIQrpK2SXGp&#10;dZP4vspKWhO1IxrKQVkIWRMNT7n0c0laQK8rfxAEI78VMm+kyKhSIJ31Srzn8IuCZvpOUSiqUZVi&#10;iE27U7pzYU9/b5ckS0makmWrMMi/iKImjIPTDdSMaIKOJPsCqmaZFEoUeicTtS+KgmXU5QDZhMFn&#10;2dwrSUNdLlAc1WzKpP4/2Oz28V2JWJ7iwRAjTmro0f6RFs41CmOMcqoyKJh5Z96j7kn32Hww593P&#10;5hfz0ZybP82FuUDdU3MJoj+6lwi+zsyvcJ53z3t99xaB2RnqHnWPQX5pLgDj3PzevbISQLtEXwsB&#10;xmBuPiI43ncvAOU3QDhD5gPqXsP9kfkLcJ+YMyvtnoGnN7bBbaMSyPNec1faFqnmUGTfK8TFtCR8&#10;SfdVAzQB8kL+a5GUoi0pyaHSoYXwr2DYhwI0tGi/EzlUjEDFXPtPCllbH9BYdOJYdrphGT3RKANh&#10;OBxEAXAxA9UgjIPx0HkgyfrHjVT6JhU1spcUS4jOgZPjQ6VtMCRZm1hfXMxZVTkiV/yKAAx7CbiG&#10;n1qdDcLx8sc4iA8mB5PIiwajAy8KZjNvfz6NvNE8HA9n386m01n4k/UbRknJ8pxy62Y9I2H0dRxc&#10;TWvP7s2UKFGx3MLZkJRcLqaVRMcEZnTuPquCbJn5V8NwRYBcPksphMreGMTefDQZe9E8GnrxOJh4&#10;QRjfiEdBFEez+dWUDhmn/z0l1KY4HsIAuXT+MbfAfb7MjSQ107AFK1aneLIxIoll4AHPXWs1YVV/&#10;3yqFDf9TKaDd60Y7vlqK9uxfiPwU6CoF0AmYB/saLqWQDzFqYfelWP1wRCTFqLrFgfJxGEV2WbpH&#10;NBwP4CG3NYttDeEZQKVYY9Rfp7pfsEeNZMsSPIWuMFzYxVIwR2E7Qn1Uq+GC/eYyWe1iu0C3387q&#10;0z/G3t8A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3DxcmkMDAAB5BgAADgAAAAAAAAAAAAAAAAAuAgAAZHJzL2Uyb0RvYy54&#10;bWxQSwECLQAUAAYACAAAACEAQFqrMtsAAAADAQAADwAAAAAAAAAAAAAAAACdBQAAZHJzL2Rvd25y&#10;ZXYueG1sUEsFBgAAAAAEAAQA8wAAAKUGAAAAAA==&#10;" filled="f" stroked="f">
                  <o:lock v:ext="edit" aspectratio="t"/>
                  <w10:wrap type="none"/>
                  <w10:anchorlock/>
                </v:rect>
              </w:pict>
            </w:r>
            <w:r w:rsidRPr="00BD6B92">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Адре</w:t>
            </w:r>
            <w:proofErr w:type="gramStart"/>
            <w:r w:rsidRPr="00BD6B92">
              <w:rPr>
                <w:rFonts w:ascii="Times New Roman" w:eastAsia="Times New Roman" w:hAnsi="Times New Roman" w:cs="Times New Roman"/>
                <w:color w:val="2D2D2D"/>
                <w:sz w:val="21"/>
                <w:szCs w:val="21"/>
                <w:lang w:eastAsia="ru-RU"/>
              </w:rPr>
              <w:t>с(</w:t>
            </w:r>
            <w:proofErr w:type="gramEnd"/>
            <w:r w:rsidRPr="00BD6B92">
              <w:rPr>
                <w:rFonts w:ascii="Times New Roman" w:eastAsia="Times New Roman" w:hAnsi="Times New Roman" w:cs="Times New Roman"/>
                <w:color w:val="2D2D2D"/>
                <w:sz w:val="21"/>
                <w:szCs w:val="21"/>
                <w:lang w:eastAsia="ru-RU"/>
              </w:rPr>
              <w:t>местоположения) объекта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20" o:spid="_x0000_s1031"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jkRQMAAHkGAAAOAAAAZHJzL2Uyb0RvYy54bWysVdtu3DYQfS/QfyD4LutS7UWC5cDZ9RYF&#10;3DRA2g/gStSKiESqJG3ZDQrkUhRF0ssf9BucIG6NtnF+gfqjDKndzdp5CdrqgUsNR2dmzhzO7t85&#10;a2p0SqVigmc43AswojwXBeOrDH/z9cKbYqQ04QWpBacZPqcK3zn49JP9rk1pJCpRF1QiAOEq7doM&#10;V1q3qe+rvKINUXuipRwOSyEbouFVrvxCkg7Qm9qPgmDsd0IWrRQ5VQqs8+EQHzj8sqS5/qosFdWo&#10;zjDkpt0q3bq0q3+wT9KVJG3F8nUa5F9k0RDGIegWak40QSeSfQDVsFwKJUq9l4vGF2XJcupqgGrC&#10;4FY1DyrSUlcLkKPaLU3q/4PN753el4gVGY5ijDhpoEeHJ1q40CgCygqqciDM/G5eov5Z/9S8Mpf9&#10;Y/OHeW0uzRtzZa5Q/4O5BtM//QsEPxfmT1gv+5+G8/43BG4XqH/SPwX7tbkCjEvzd/+ztQDaNfpY&#10;CHAGd/MawfKyfw4ofwHCBTKvUP8L7J+Yt4D7zFxYa/8jRPrVNrhrVQp1PmjvS9si1R6L/KFCXMwq&#10;wlf0ULUgExAv1L8xSSm6ipICmA4thH8Dw74oQEPL7ktRAGMEGHPtPytlY2NAY9GZU9n5VmX0TKMc&#10;jOEoigMgNoejKEyCychFIOnm41Yq/TkVDbKbDEvIzoGT02OlbTIk3bjYWFwsWF07Idf8hgEcBwuE&#10;hk/tmU3C6fJREiRH06Np7MXR+MiLg/ncO1zMYm+8CCej+Wfz2Wwefm/jhnFasaKg3IbZ3JEw/jgN&#10;rm/roO7tLVGiZoWFsykpuVrOaolOCdzRhXvWhOy4+TfTcCRALbdKCoHZu1HiLcbTiRcv4pGXTIKp&#10;F4TJ3WQcxEk8X9ws6Zhx+t9LQl2Gk1E0cl3aSfpWbYF7PqyNpA3TMAVr1mR4unUiqVXgES9cazVh&#10;9bDfocKm/54KaPem0U6vVqKD+peiOAe5SgFyAuXBvIZNJeR3GHUw+zKsvj0hkmJUf8FB8kkYx3ZY&#10;upd4NLFjQO6eLHdPCM8BKsMao2E708OAPWklW1UQKXTEcGEHS8mchO0VGrJaXy6Yb66S9Sy2A3T3&#10;3Xm9/8c4eAc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BRdrjkRQMAAHkGAAAOAAAAAAAAAAAAAAAAAC4CAABkcnMvZTJvRG9j&#10;LnhtbFBLAQItABQABgAIAAAAIQBAWqsy2wAAAAMBAAAPAAAAAAAAAAAAAAAAAJ8FAABkcnMvZG93&#10;bnJldi54bWxQSwUGAAAAAAQABADzAAAApwYAAAAA&#10;" filled="f" stroked="f">
                  <o:lock v:ext="edit" aspectratio="t"/>
                  <w10:wrap type="none"/>
                  <w10:anchorlock/>
                </v:rect>
              </w:pict>
            </w:r>
            <w:r w:rsidRPr="00BD6B92">
              <w:rPr>
                <w:rFonts w:ascii="Times New Roman" w:eastAsia="Times New Roman" w:hAnsi="Times New Roman" w:cs="Times New Roman"/>
                <w:color w:val="2D2D2D"/>
                <w:sz w:val="21"/>
                <w:szCs w:val="21"/>
                <w:lang w:eastAsia="ru-RU"/>
              </w:rPr>
              <w:t>:</w:t>
            </w:r>
          </w:p>
        </w:tc>
        <w:tc>
          <w:tcPr>
            <w:tcW w:w="3696"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lastRenderedPageBreak/>
              <w:t>6.</w:t>
            </w:r>
          </w:p>
        </w:tc>
        <w:tc>
          <w:tcPr>
            <w:tcW w:w="1053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Краткие проектные характеристики линейного объекта</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21" o:spid="_x0000_s1030"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MxRQMAAHkGAAAOAAAAZHJzL2Uyb0RvYy54bWysVV1u3DYQfi/QOxB8l/UT7Y8Ey4Gz6y0K&#10;uEmAtAfgStSKqESqJG3ZLQo0SVEUTdreoGdwgrg1kta9AnWjDqndzdp5CZrogSJnRt/8fRzt3z1r&#10;anRKpWKCZzjcCzCiPBcF46sMf/XlwptipDThBakFpxk+pwrfPfj0k/2uTWkkKlEXVCIA4Srt2gxX&#10;Wrep76u8og1Re6KlHJSlkA3RcJQrv5CkA/Sm9qMgGPudkEUrRU6VAul8UOIDh1+WNNcPylJRjeoM&#10;Q2zardKtS7v6B/skXUnSVixfh0H+RxQNYRycbqHmRBN0Itk7UA3LpVCi1Hu5aHxRliynLgfIJgxu&#10;ZfOoIi11uUBxVLstk/p4sPn904cSsSLD0R2MOGmgR4cnWjjXKAoxKqjKoWDmD/MC9U/7J+aluex/&#10;MH+aV+bS/GOuzBXqfzTXIPq7f4bgdWH+gvWy/3nQ978jMLtA/eP+CcivzRVgXJo3/XMrAbRr9L4Q&#10;YAzm5hWC5UX/C6C8BoQLZF6i/lfYPzb/Au5Tc2Gl/U/g6Tfb4K5VKeT5qH0obYtUeyzyrxXiYlYR&#10;vqKHqgWaAHkh/41IStFVlBRQ6dBC+Dcw7EEBGlp2X4gCKkagYq79Z6VsrA9oLDpzLDvfsoyeaZSD&#10;MBxFcQBczEEVhUkwGTkPJN183EqlP6OiQXaTYQnROXByeqy0DYakGxPri4sFq2tH5JrfEIDhIAHX&#10;8KnV2SAcL79LguRoejSNvTgaH3lxMJ97h4tZ7I0X4WQ0vzOfzebh99ZvGKcVKwrKrZvNHQnj9+Pg&#10;+rYO7N7eEiVqVlg4G5KSq+WsluiUwB1duGddkB0z/2YYrgiQy62UQqjsvSjxFuPpxIsX8chLJsHU&#10;C8LkXjIO4iSeL26mdMw4/fCUUJfhZBSNXJd2gr6VW+Ced3MjacM0TMGaNRmebo1Iahl4xAvXWk1Y&#10;Pex3SmHDf1sKaPem0Y6vlqID+5eiOAe6SgF0AubBvIZNJeS3GHUw+zKsvjkhkmJUf86B8kkYx3ZY&#10;ukM8mkRwkLua5a6G8BygMqwxGrYzPQzYk1ayVQWeQlcYLuxgKZmjsL1CQ1TrywXzzWWynsV2gO6e&#10;ndXbP8bBfwA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DuQNMxRQMAAHkGAAAOAAAAAAAAAAAAAAAAAC4CAABkcnMvZTJvRG9j&#10;LnhtbFBLAQItABQABgAIAAAAIQBAWqsy2wAAAAMBAAAPAAAAAAAAAAAAAAAAAJ8FAABkcnMvZG93&#10;bnJldi54bWxQSwUGAAAAAAQABADzAAAApwYAAAAA&#10;" filled="f" stroked="f">
                  <o:lock v:ext="edit" aspectratio="t"/>
                  <w10:wrap type="none"/>
                  <w10:anchorlock/>
                </v:rect>
              </w:pict>
            </w:r>
            <w:r w:rsidRPr="00BD6B92">
              <w:rPr>
                <w:rFonts w:ascii="Times New Roman" w:eastAsia="Times New Roman" w:hAnsi="Times New Roman" w:cs="Times New Roman"/>
                <w:color w:val="2D2D2D"/>
                <w:sz w:val="21"/>
                <w:szCs w:val="21"/>
                <w:lang w:eastAsia="ru-RU"/>
              </w:rPr>
              <w:t>:</w:t>
            </w: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Категория: (класс)</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Протяженность:</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Мощность (пропускная способность, грузооборот, интенсивность движения):</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 xml:space="preserve">Тип (КЛ, </w:t>
            </w:r>
            <w:proofErr w:type="gramStart"/>
            <w:r w:rsidRPr="00BD6B92">
              <w:rPr>
                <w:rFonts w:ascii="Times New Roman" w:eastAsia="Times New Roman" w:hAnsi="Times New Roman" w:cs="Times New Roman"/>
                <w:color w:val="2D2D2D"/>
                <w:sz w:val="21"/>
                <w:szCs w:val="21"/>
                <w:lang w:eastAsia="ru-RU"/>
              </w:rPr>
              <w:t>ВЛ</w:t>
            </w:r>
            <w:proofErr w:type="gramEnd"/>
            <w:r w:rsidRPr="00BD6B92">
              <w:rPr>
                <w:rFonts w:ascii="Times New Roman" w:eastAsia="Times New Roman" w:hAnsi="Times New Roman" w:cs="Times New Roman"/>
                <w:color w:val="2D2D2D"/>
                <w:sz w:val="21"/>
                <w:szCs w:val="21"/>
                <w:lang w:eastAsia="ru-RU"/>
              </w:rPr>
              <w:t>, КВЛ), уровень напряжения линий электропередачи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Перечень конструктивных элементов, оказывающих влияние на безопасность:</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Иные показатели</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22" o:spid="_x0000_s1029"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52Qw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KMKIkwZ6dHiihXONrKygKoeCmd/NS9Q/65+aV+ayf2z+&#10;MK/NpXljrswV6n8w1yD6p3+B4HVh/oT1sv9p0Pe/ITC7QP2T/inIr80VYFyav/ufrQTQrtHHQoAx&#10;mJvXCJaX/XNA+QsQLpB5hfpfYP/EvAXcZ+bCSvsfwdOvtsFdq1LI80F7X9oWqfZY5A8V4mJWEb6i&#10;h6oFmgB5If+NSErRVZQUUOnQQvg3MOxBARpadl+KAipGoGKu/WelbKwPaCw6cyw737KMnmmUgzAc&#10;RXEAXMxBFYVJMBk5DyTdfNxKpT+nokF2k2EJ0TlwcnqstA2GpBsT64uLBatrR+Sa3xCA4SAB1/Cp&#10;1dkgHC8fJUFyND2axl4cjY+8OJjPvcPFLPbGi3Aymn82n83m4ffWbxinFSsKyq2bzR0J44/j4Pq2&#10;Duze3hIlalZYOBuSkqvlrJbolMAdXbhnXZAdM/9mGK4IkMutlEKo7N0o8Rbj6cSLF/HISybB1AvC&#10;5G4yDuIkni9upnTMOP3vKaEuw8koGrku7QR9K7fAPR/mRtKGaZiCNWsyPN0akdQy8IgXrrWasHrY&#10;75TChv++FNDuTaMdXy1FB/YvRXEOdJUC6ATMg3kNm0rI7zDqYPZlWH17QiTFqP6CA+WTMI7tsHSH&#10;eDSJ4CB3NctdDeE5QGVYYzRsZ3oYsCetZKsKPIWuMFzYwVIyR2F7hYao1pcL5pvLZD2L7QDdPTur&#10;93+Mg3cA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09CedkMDAAB5BgAADgAAAAAAAAAAAAAAAAAuAgAAZHJzL2Uyb0RvYy54&#10;bWxQSwECLQAUAAYACAAAACEAQFqrMtsAAAADAQAADwAAAAAAAAAAAAAAAACdBQAAZHJzL2Rvd25y&#10;ZXYueG1sUEsFBgAAAAAEAAQA8wAAAKUGAAAAAA==&#10;" filled="f" stroked="f">
                  <o:lock v:ext="edit" aspectratio="t"/>
                  <w10:wrap type="none"/>
                  <w10:anchorlock/>
                </v:rect>
              </w:pict>
            </w:r>
            <w:r w:rsidRPr="00BD6B92">
              <w:rPr>
                <w:rFonts w:ascii="Times New Roman" w:eastAsia="Times New Roman" w:hAnsi="Times New Roman" w:cs="Times New Roman"/>
                <w:color w:val="2D2D2D"/>
                <w:sz w:val="21"/>
                <w:szCs w:val="21"/>
                <w:lang w:eastAsia="ru-RU"/>
              </w:rPr>
              <w:t>:</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bl>
    <w:p w:rsidR="00BD6B92" w:rsidRP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B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525"/>
        <w:gridCol w:w="830"/>
      </w:tblGrid>
      <w:tr w:rsidR="00BD6B92" w:rsidRPr="00BD6B92" w:rsidTr="00BD6B92">
        <w:trPr>
          <w:trHeight w:val="15"/>
        </w:trPr>
        <w:tc>
          <w:tcPr>
            <w:tcW w:w="10349"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924"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r>
      <w:tr w:rsidR="00BD6B92" w:rsidRPr="00BD6B92" w:rsidTr="00BD6B92">
        <w:tc>
          <w:tcPr>
            <w:tcW w:w="11273" w:type="dxa"/>
            <w:gridSpan w:val="2"/>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 xml:space="preserve">Срок действия настоящего разрешения - до "___" ____________ 20___ </w:t>
            </w:r>
            <w:r w:rsidR="009955B1">
              <w:rPr>
                <w:rFonts w:ascii="Times New Roman" w:eastAsia="Times New Roman" w:hAnsi="Times New Roman" w:cs="Times New Roman"/>
                <w:color w:val="2D2D2D"/>
                <w:sz w:val="21"/>
                <w:szCs w:val="21"/>
                <w:lang w:eastAsia="ru-RU"/>
              </w:rPr>
              <w:t xml:space="preserve">г. в соответствии </w:t>
            </w:r>
            <w:proofErr w:type="gramStart"/>
            <w:r w:rsidR="009955B1">
              <w:rPr>
                <w:rFonts w:ascii="Times New Roman" w:eastAsia="Times New Roman" w:hAnsi="Times New Roman" w:cs="Times New Roman"/>
                <w:color w:val="2D2D2D"/>
                <w:sz w:val="21"/>
                <w:szCs w:val="21"/>
                <w:lang w:eastAsia="ru-RU"/>
              </w:rPr>
              <w:t>с</w:t>
            </w:r>
            <w:proofErr w:type="gramEnd"/>
            <w:r w:rsidR="009955B1">
              <w:rPr>
                <w:rFonts w:ascii="Times New Roman" w:eastAsia="Times New Roman" w:hAnsi="Times New Roman" w:cs="Times New Roman"/>
                <w:color w:val="2D2D2D"/>
                <w:sz w:val="21"/>
                <w:szCs w:val="21"/>
                <w:lang w:eastAsia="ru-RU"/>
              </w:rPr>
              <w:t xml:space="preserve"> __________</w:t>
            </w:r>
          </w:p>
        </w:tc>
      </w:tr>
      <w:tr w:rsidR="00BD6B92" w:rsidRPr="00BD6B92" w:rsidTr="00BD6B92">
        <w:tc>
          <w:tcPr>
            <w:tcW w:w="10349"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0" w:type="dxa"/>
              <w:left w:w="74" w:type="dxa"/>
              <w:bottom w:w="0" w:type="dxa"/>
              <w:right w:w="74" w:type="dxa"/>
            </w:tcMar>
            <w:hideMark/>
          </w:tcPr>
          <w:p w:rsidR="00BD6B92" w:rsidRPr="00BD6B92" w:rsidRDefault="004A0B6A" w:rsidP="00BD6B92">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r>
            <w:r>
              <w:rPr>
                <w:rFonts w:ascii="Times New Roman" w:eastAsia="Times New Roman" w:hAnsi="Times New Roman" w:cs="Times New Roman"/>
                <w:noProof/>
                <w:color w:val="2D2D2D"/>
                <w:sz w:val="21"/>
                <w:szCs w:val="21"/>
                <w:lang w:eastAsia="ru-RU"/>
              </w:rPr>
              <w:pict>
                <v:rect id="AutoShape 23" o:spid="_x0000_s1028"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0/RQMAAHkGAAAOAAAAZHJzL2Uyb0RvYy54bWysVV1u3DYQfi/QOxB8l/UT7Y8Ey4Gz6y0K&#10;uEmAtAfgStSKqESqJG3ZLQo0SVEUTdreoGdwgrg1kta9AnWjDqndzdp5CZrogSJnRt/8fRzt3z1r&#10;anRKpWKCZzjcCzCiPBcF46sMf/XlwptipDThBakFpxk+pwrfPfj0k/2uTWkkKlEXVCIA4Srt2gxX&#10;Wrep76u8og1Re6KlHJSlkA3RcJQrv5CkA/Sm9qMgGPudkEUrRU6VAul8UOIDh1+WNNcPylJRjeoM&#10;Q2zardKtS7v6B/skXUnSVixfh0H+RxQNYRycbqHmRBN0Itk7UA3LpVCi1Hu5aHxRliynLgfIJgxu&#10;ZfOoIi11uUBxVLstk/p4sPn904cSsSLDUYgRJw306PBEC+caRXcwKqjKoWDmD/MC9U/7J+aluex/&#10;MH+aV+bS/GOuzBXqfzTXIPq7f4bgdWH+gvWy/3nQ978jMLtA/eP+CcivzRVgXJo3/XMrAbRr9L4Q&#10;YAzm5hWC5UX/C6C8BoQLZF6i/lfYPzb/Au5Tc2Gl/U/g6Tfb4K5VKeT5qH0obYtUeyzyrxXiYlYR&#10;vqKHqgWaAHkh/41IStFVlBRQ6dBC+Dcw7EEBGlp2X4gCKkagYq79Z6VsrA9oLDpzLDvfsoyeaZSD&#10;MBxFcQBczEEVhUkwGTkPJN183EqlP6OiQXaTYQnROXByeqy0DYakGxPri4sFq2tH5JrfEIDhIAHX&#10;8KnV2SAcL79LguRoejSNvTgaH3lxMJ97h4tZ7I0X4WQ0vzOfzebh99ZvGKcVKwrKrZvNHQnj9+Pg&#10;+rYO7N7eEiVqVlg4G5KSq+WsluiUwB1duGddkB0z/2YYrgiQy62UQqjsvSjxFuPpxIsX8chLJsHU&#10;C8LkXjIO4iSeL26mdMw4/fCUUJfhZBSNXJd2gr6VW+Ced3MjacM0TMGaNRmebo1Iahl4xAvXWk1Y&#10;Pex3SmHDf1sKaPem0Y6vlqID+5eiOAe6SgF0AubBvIZNJeS3GHUw+zKsvjkhkmJUf86B8kkYx3ZY&#10;ukM8mkRwkLua5a6G8BygMqwxGrYzPQzYk1ayVQWeQlcYLuxgKZmjsL1CQ1TrywXzzWWynsV2gO6e&#10;ndXbP8bBfwA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CSg40/RQMAAHkGAAAOAAAAAAAAAAAAAAAAAC4CAABkcnMvZTJvRG9j&#10;LnhtbFBLAQItABQABgAIAAAAIQBAWqsy2wAAAAMBAAAPAAAAAAAAAAAAAAAAAJ8FAABkcnMvZG93&#10;bnJldi54bWxQSwUGAAAAAAQABADzAAAApwYAAAAA&#10;" filled="f" stroked="f">
                  <o:lock v:ext="edit" aspectratio="t"/>
                  <w10:wrap type="none"/>
                  <w10:anchorlock/>
                </v:rect>
              </w:pict>
            </w:r>
          </w:p>
        </w:tc>
      </w:tr>
    </w:tbl>
    <w:p w:rsidR="00BD6B92" w:rsidRP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B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079"/>
        <w:gridCol w:w="308"/>
        <w:gridCol w:w="2009"/>
        <w:gridCol w:w="440"/>
        <w:gridCol w:w="2519"/>
      </w:tblGrid>
      <w:tr w:rsidR="00BD6B92" w:rsidRPr="00BD6B92" w:rsidTr="00BD6B92">
        <w:trPr>
          <w:trHeight w:val="15"/>
        </w:trPr>
        <w:tc>
          <w:tcPr>
            <w:tcW w:w="4990"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370"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2402"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554"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c>
          <w:tcPr>
            <w:tcW w:w="2957" w:type="dxa"/>
            <w:hideMark/>
          </w:tcPr>
          <w:p w:rsidR="00BD6B92" w:rsidRPr="00BD6B92" w:rsidRDefault="00BD6B92" w:rsidP="00BD6B92">
            <w:pPr>
              <w:spacing w:after="0" w:line="240" w:lineRule="auto"/>
              <w:rPr>
                <w:rFonts w:ascii="Times New Roman" w:eastAsia="Times New Roman" w:hAnsi="Times New Roman" w:cs="Times New Roman"/>
                <w:sz w:val="2"/>
                <w:szCs w:val="24"/>
                <w:lang w:eastAsia="ru-RU"/>
              </w:rPr>
            </w:pPr>
          </w:p>
        </w:tc>
      </w:tr>
      <w:tr w:rsidR="00BD6B92" w:rsidRPr="00BD6B92" w:rsidTr="00BD6B92">
        <w:tc>
          <w:tcPr>
            <w:tcW w:w="4990"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single" w:sz="6" w:space="0" w:color="000000"/>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(должность уполномоченного лица органа, осуществляющего выдачу разрешения на строительство)</w:t>
            </w: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(расшифровка подписи)</w:t>
            </w: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"___" ____________ 20___ г.</w:t>
            </w: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М.П.</w:t>
            </w: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Действие настоящего разрешения продлено до "____" ___________ 20___ г.</w:t>
            </w:r>
            <w:r w:rsidR="004A0B6A">
              <w:rPr>
                <w:rFonts w:ascii="Times New Roman" w:eastAsia="Times New Roman" w:hAnsi="Times New Roman" w:cs="Times New Roman"/>
                <w:noProof/>
                <w:color w:val="2D2D2D"/>
                <w:sz w:val="21"/>
                <w:szCs w:val="21"/>
                <w:lang w:eastAsia="ru-RU"/>
              </w:rPr>
            </w:r>
            <w:r w:rsidR="004A0B6A">
              <w:rPr>
                <w:rFonts w:ascii="Times New Roman" w:eastAsia="Times New Roman" w:hAnsi="Times New Roman" w:cs="Times New Roman"/>
                <w:noProof/>
                <w:color w:val="2D2D2D"/>
                <w:sz w:val="21"/>
                <w:szCs w:val="21"/>
                <w:lang w:eastAsia="ru-RU"/>
              </w:rPr>
              <w:pict>
                <v:rect id="AutoShape 24" o:spid="_x0000_s1027"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X4RQMAAHkGAAAOAAAAZHJzL2Uyb0RvYy54bWysVdtu3DYQfS/QfyD4LutS7UWC5cDZ9RYF&#10;3DRA2g/gStSKiESqJG3ZDQrkUhRF0ssf9BucIG6NtnF+gfqjDKndzdp5CdrqgUsNR2dmzhzO7t85&#10;a2p0SqVigmc43AswojwXBeOrDH/z9cKbYqQ04QWpBacZPqcK3zn49JP9rk1pJCpRF1QiAOEq7doM&#10;V1q3qe+rvKINUXuipRwOSyEbouFVrvxCkg7Qm9qPgmDsd0IWrRQ5VQqs8+EQHzj8sqS5/qosFdWo&#10;zjDkpt0q3bq0q3+wT9KVJG3F8nUa5F9k0RDGIegWak40QSeSfQDVsFwKJUq9l4vGF2XJcupqgGrC&#10;4FY1DyrSUlcLkKPaLU3q/4PN753el4gVGY6AHk4a6NHhiRYuNIpijAqqciDM/G5eov5Z/9S8Mpf9&#10;Y/OHeW0uzRtzZa5Q/4O5BtM//QsEPxfmT1gv+5+G8/43BG4XqH/SPwX7tbkCjEvzd/+ztQDaNfpY&#10;CHAGd/MawfKyfw4ofwHCBTKvUP8L7J+Yt4D7zFxYa/8jRPrVNrhrVQp1PmjvS9si1R6L/KFCXMwq&#10;wlf0ULUgExAv1L8xSSm6ipICmA4thH8Dw74oQEPL7ktRAGMEGHPtPytlY2NAY9GZU9n5VmX0TKMc&#10;jOEoigMgO4ejKEyCychFIOnm41Yq/TkVDbKbDEvIzoGT02OlbTIk3bjYWFwsWF07Idf8hgEcBwuE&#10;hk/tmU3C6fJREiRH06Np7MXR+MiLg/ncO1zMYm+8CCej+Wfz2Wwefm/jhnFasaKg3IbZ3JEw/jgN&#10;rm/roO7tLVGiZoWFsykpuVrOaolOCdzRhXvWhOy4+TfTcCRALbdKCoHZu1HiLcbTiRcv4pGXTIKp&#10;F4TJ3WQcxEk8X9ws6Zhx+t9LQl2Gk1E0cl3aSfpWbYF7PqyNpA3TMAVr1mR4unUiqVXgES9cazVh&#10;9bDfocKm/54KaPem0U6vVqKD+peiOAe5SgFyAuXBvIZNJeR3GHUw+zKsvj0hkmJUf8FB8kkYx3ZY&#10;upd4NLGjQe6eLHdPCM8BKsMao2E708OAPWklW1UQKXTEcGEHS8mchO0VGrJaXy6Yb66S9Sy2A3T3&#10;3Xm9/8c4eAc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Cp8AX4RQMAAHkGAAAOAAAAAAAAAAAAAAAAAC4CAABkcnMvZTJvRG9j&#10;LnhtbFBLAQItABQABgAIAAAAIQBAWqsy2wAAAAMBAAAPAAAAAAAAAAAAAAAAAJ8FAABkcnMvZG93&#10;bnJldi54bWxQSwUGAAAAAAQABADzAAAApwYAAAAA&#10;" filled="f" stroked="f">
                  <o:lock v:ext="edit" aspectratio="t"/>
                  <w10:wrap type="none"/>
                  <w10:anchorlock/>
                </v:rect>
              </w:pict>
            </w: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single" w:sz="6" w:space="0" w:color="000000"/>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(должность уполномоченного лица органа, осуществляющего выдачу разрешения на строительство)</w:t>
            </w: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(подпись)</w:t>
            </w: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(расшифровка подписи)</w:t>
            </w: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"____" _____________ 20___ г.</w:t>
            </w: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r w:rsidR="00BD6B92" w:rsidRPr="00BD6B92" w:rsidTr="00BD6B92">
        <w:tc>
          <w:tcPr>
            <w:tcW w:w="499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315" w:lineRule="atLeast"/>
              <w:textAlignment w:val="baseline"/>
              <w:rPr>
                <w:rFonts w:ascii="Times New Roman" w:eastAsia="Times New Roman" w:hAnsi="Times New Roman" w:cs="Times New Roman"/>
                <w:color w:val="2D2D2D"/>
                <w:sz w:val="21"/>
                <w:szCs w:val="21"/>
                <w:lang w:eastAsia="ru-RU"/>
              </w:rPr>
            </w:pPr>
            <w:r w:rsidRPr="00BD6B92">
              <w:rPr>
                <w:rFonts w:ascii="Times New Roman" w:eastAsia="Times New Roman" w:hAnsi="Times New Roman" w:cs="Times New Roman"/>
                <w:color w:val="2D2D2D"/>
                <w:sz w:val="21"/>
                <w:szCs w:val="21"/>
                <w:lang w:eastAsia="ru-RU"/>
              </w:rPr>
              <w:t>М.П.</w:t>
            </w:r>
          </w:p>
        </w:tc>
        <w:tc>
          <w:tcPr>
            <w:tcW w:w="370"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74" w:type="dxa"/>
              <w:bottom w:w="0" w:type="dxa"/>
              <w:right w:w="74" w:type="dxa"/>
            </w:tcMar>
            <w:hideMark/>
          </w:tcPr>
          <w:p w:rsidR="00BD6B92" w:rsidRPr="00BD6B92" w:rsidRDefault="00BD6B92" w:rsidP="00BD6B92">
            <w:pPr>
              <w:spacing w:after="0" w:line="240" w:lineRule="auto"/>
              <w:rPr>
                <w:rFonts w:ascii="Times New Roman" w:eastAsia="Times New Roman" w:hAnsi="Times New Roman" w:cs="Times New Roman"/>
                <w:sz w:val="24"/>
                <w:szCs w:val="24"/>
                <w:lang w:eastAsia="ru-RU"/>
              </w:rPr>
            </w:pPr>
          </w:p>
        </w:tc>
      </w:tr>
    </w:tbl>
    <w:p w:rsidR="00BD6B92" w:rsidRP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D6B92" w:rsidRDefault="004A0B6A"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r>
      <w:r>
        <w:rPr>
          <w:rFonts w:ascii="Arial" w:eastAsia="Times New Roman" w:hAnsi="Arial" w:cs="Arial"/>
          <w:noProof/>
          <w:color w:val="2D2D2D"/>
          <w:spacing w:val="2"/>
          <w:sz w:val="21"/>
          <w:szCs w:val="21"/>
          <w:lang w:eastAsia="ru-RU"/>
        </w:rPr>
        <w:pict>
          <v:rect id="AutoShape 25" o:spid="_x0000_s1026" alt="Описание: Об утверждении формы разрешения на строительство и формы разрешения на ввод объекта в эксплуатацию"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kmQgMAAHgGAAAOAAAAZHJzL2Uyb0RvYy54bWysVetu2zYU/l9g70DwvyLJky8SohSpHRcF&#10;srZA2wegJcoiJpEayURJhwHrBUXR6xv0GdKi2YJdsleg3miHlO06LQYU2/yDJg+Pv3O+cz4e714/&#10;qSt0TKVigqc43AkwojwTOePLFD+4P/cmGClNeE4qwWmKT6nC1/e+ubbbNgkdiFJUOZUIQLhK2ibF&#10;pdZN4vsqK2lN1I5oKIfLQsiaaDjKpZ9L0gJ6XfmDIBj5rZB5I0VGlQLrrL/Eew6/KGim7xSFohpV&#10;KYbctFulWxd29fd2SbKUpClZtkqD/IssasI4BN1AzYgm6EiyL6BqlkmhRKF3MlH7oihYRh0HYBMG&#10;n7G5V5KGOi5QHNVsyqT+P9js9vFdiVgOvYsx4qSGHu0faeFCo8EQo5yqDApm3pn3qHvSPTYfzHn3&#10;s/nFfDTn5k9zYS5Q99RcgumP7iWCrzPzK6zn3fP+vnuLwO0MdY+6x2C/NBeAcW5+715ZC6Bdoq+F&#10;AGdwNx8RLO+7F4DyGyCcIfMBda9h/8j8BbhPzJm1ds8g0hvb4LZRCfC819yVtkWqORTZ9wpxMS0J&#10;X9J91YBMoADAf22SUrQlJTlUOrQQ/hUMe1CAhhbtdyKHihGomGv/SSFrGwMai06cyk43KqMnGmVg&#10;nAzHtq4Z3AzCOBgPXQCSrH/bSKVvUlEju0mxhOQcNjk+VNrmQpK1iw3FxZxVldNxxa8YwLG3QGT4&#10;qb2zOThZ/hgH8cHkYBJ50WB04EXBbObtz6eRN5qH4+Hs29l0Ogt/snHDKClZnlNuw6yfSBh9nQRX&#10;j7UX9+aRKFGx3MLZlJRcLqaVRMcEnujcfVYF2XLzr6bhigBcPqMUDqLgxiD25qPJ2Ivm0dCLx8HE&#10;C8L4RjwKojiaza9SOmSc/ndKqE1xPISeOjr/yC1wny+5kaRmGoZgxWoQx8aJJFaABzx3rdWEVf1+&#10;qxQ2/U+lgHavG+3kahXai38h8lNQqxQgJxiCMK5hUwr5EKMWRl+K1Q9HRFKMqlscFB+HUWRnpTtE&#10;oFY4yO2bxfYN4RlApVhj1G+nup+vR41kyxIiha4wXNi5UjAnYfuC+qxWbwvGm2OyGsV2fm6fnden&#10;P4y9vwE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Vqe5JkIDAAB4BgAADgAAAAAAAAAAAAAAAAAuAgAAZHJzL2Uyb0RvYy54&#10;bWxQSwECLQAUAAYACAAAACEAe7JnnNwAAAADAQAADwAAAAAAAAAAAAAAAACcBQAAZHJzL2Rvd25y&#10;ZXYueG1sUEsFBgAAAAAEAAQA8wAAAKUGAAAAAA==&#10;" filled="f" stroked="f">
            <o:lock v:ext="edit" aspectratio="t"/>
            <w10:wrap type="none"/>
            <w10:anchorlock/>
          </v:rect>
        </w:pict>
      </w:r>
      <w:r w:rsidR="00BD6B92" w:rsidRPr="00BD6B92">
        <w:rPr>
          <w:rFonts w:ascii="Arial" w:eastAsia="Times New Roman" w:hAnsi="Arial" w:cs="Arial"/>
          <w:color w:val="2D2D2D"/>
          <w:spacing w:val="2"/>
          <w:sz w:val="21"/>
          <w:szCs w:val="21"/>
          <w:lang w:eastAsia="ru-RU"/>
        </w:rPr>
        <w:t> </w:t>
      </w:r>
    </w:p>
    <w:p w:rsid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D6B92" w:rsidRDefault="00BD6B92" w:rsidP="00BD6B9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D6B92" w:rsidRDefault="00BD6B92" w:rsidP="00BD6B92">
      <w:pPr>
        <w:spacing w:after="0" w:line="240" w:lineRule="auto"/>
        <w:rPr>
          <w:rFonts w:ascii="Times New Roman" w:eastAsia="Times New Roman" w:hAnsi="Times New Roman" w:cs="Times New Roman"/>
          <w:b/>
          <w:bCs/>
          <w:color w:val="000000"/>
          <w:sz w:val="20"/>
          <w:szCs w:val="20"/>
          <w:lang w:eastAsia="ru-RU"/>
        </w:rPr>
      </w:pPr>
    </w:p>
    <w:p w:rsidR="00BD6B92" w:rsidRDefault="00BD6B92" w:rsidP="00BD6B92">
      <w:pPr>
        <w:spacing w:after="0" w:line="240" w:lineRule="auto"/>
        <w:rPr>
          <w:rFonts w:ascii="Times New Roman" w:eastAsia="Times New Roman" w:hAnsi="Times New Roman" w:cs="Times New Roman"/>
          <w:b/>
          <w:bCs/>
          <w:color w:val="000000"/>
          <w:sz w:val="20"/>
          <w:szCs w:val="20"/>
          <w:lang w:eastAsia="ru-RU"/>
        </w:rPr>
      </w:pPr>
    </w:p>
    <w:p w:rsidR="009955B1" w:rsidRDefault="009955B1" w:rsidP="00BD6B92">
      <w:pPr>
        <w:spacing w:after="0" w:line="240" w:lineRule="auto"/>
        <w:rPr>
          <w:rFonts w:ascii="Times New Roman" w:eastAsia="Times New Roman" w:hAnsi="Times New Roman" w:cs="Times New Roman"/>
          <w:b/>
          <w:bCs/>
          <w:color w:val="000000"/>
          <w:sz w:val="20"/>
          <w:szCs w:val="20"/>
          <w:lang w:eastAsia="ru-RU"/>
        </w:rPr>
      </w:pPr>
    </w:p>
    <w:p w:rsidR="009955B1" w:rsidRDefault="009955B1" w:rsidP="00BD6B92">
      <w:pPr>
        <w:spacing w:after="0" w:line="240" w:lineRule="auto"/>
        <w:rPr>
          <w:rFonts w:ascii="Times New Roman" w:eastAsia="Times New Roman" w:hAnsi="Times New Roman" w:cs="Times New Roman"/>
          <w:b/>
          <w:bCs/>
          <w:color w:val="000000"/>
          <w:sz w:val="20"/>
          <w:szCs w:val="20"/>
          <w:lang w:eastAsia="ru-RU"/>
        </w:rPr>
      </w:pPr>
    </w:p>
    <w:p w:rsidR="009955B1" w:rsidRDefault="009955B1" w:rsidP="00BD6B92">
      <w:pPr>
        <w:spacing w:after="0" w:line="240" w:lineRule="auto"/>
        <w:rPr>
          <w:rFonts w:ascii="Times New Roman" w:eastAsia="Times New Roman" w:hAnsi="Times New Roman" w:cs="Times New Roman"/>
          <w:b/>
          <w:bCs/>
          <w:color w:val="000000"/>
          <w:sz w:val="20"/>
          <w:szCs w:val="20"/>
          <w:lang w:eastAsia="ru-RU"/>
        </w:rPr>
      </w:pPr>
    </w:p>
    <w:p w:rsidR="00BD6B92" w:rsidRDefault="00BD6B92" w:rsidP="00BD6B92">
      <w:pPr>
        <w:spacing w:after="0" w:line="240" w:lineRule="auto"/>
        <w:rPr>
          <w:rFonts w:ascii="Times New Roman" w:eastAsia="Times New Roman" w:hAnsi="Times New Roman" w:cs="Times New Roman"/>
          <w:b/>
          <w:bCs/>
          <w:color w:val="000000"/>
          <w:sz w:val="20"/>
          <w:szCs w:val="20"/>
          <w:lang w:eastAsia="ru-RU"/>
        </w:rPr>
      </w:pPr>
    </w:p>
    <w:p w:rsidR="00BD6B92" w:rsidRDefault="00BD6B92" w:rsidP="00BD6B92">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 xml:space="preserve">           Приложение № </w:t>
      </w:r>
      <w:r w:rsidR="00BD6B92">
        <w:rPr>
          <w:rFonts w:ascii="Times New Roman" w:eastAsia="Times New Roman" w:hAnsi="Times New Roman" w:cs="Times New Roman"/>
          <w:b/>
          <w:bCs/>
          <w:color w:val="000000"/>
          <w:sz w:val="20"/>
          <w:szCs w:val="20"/>
          <w:lang w:eastAsia="ru-RU"/>
        </w:rPr>
        <w:t>4</w:t>
      </w:r>
    </w:p>
    <w:p w:rsidR="00E125B8" w:rsidRPr="00E125B8" w:rsidRDefault="00E125B8" w:rsidP="00E125B8">
      <w:pPr>
        <w:spacing w:after="0" w:line="240" w:lineRule="auto"/>
        <w:jc w:val="right"/>
        <w:rPr>
          <w:rFonts w:ascii="Times New Roman" w:eastAsia="Times New Roman" w:hAnsi="Times New Roman" w:cs="Times New Roman"/>
          <w:b/>
          <w:bCs/>
          <w:color w:val="000000"/>
          <w:sz w:val="20"/>
          <w:szCs w:val="20"/>
          <w:lang w:eastAsia="ru-RU"/>
        </w:rPr>
      </w:pPr>
      <w:r w:rsidRPr="00E125B8">
        <w:rPr>
          <w:rFonts w:ascii="Times New Roman" w:eastAsia="Times New Roman" w:hAnsi="Times New Roman" w:cs="Times New Roman"/>
          <w:b/>
          <w:bCs/>
          <w:color w:val="000000"/>
          <w:sz w:val="20"/>
          <w:szCs w:val="20"/>
          <w:lang w:eastAsia="ru-RU"/>
        </w:rPr>
        <w:t>                                                                         к административному регламенту</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p>
    <w:p w:rsidR="00596EDC" w:rsidRPr="00E125B8" w:rsidRDefault="00596EDC" w:rsidP="00596EDC">
      <w:pPr>
        <w:spacing w:after="0" w:line="240" w:lineRule="auto"/>
        <w:jc w:val="right"/>
        <w:rPr>
          <w:rFonts w:ascii="Times New Roman" w:eastAsia="Times New Roman" w:hAnsi="Times New Roman" w:cs="Times New Roman"/>
          <w:color w:val="FF0000"/>
          <w:sz w:val="24"/>
          <w:szCs w:val="24"/>
          <w:lang w:eastAsia="ru-RU"/>
        </w:rPr>
      </w:pPr>
      <w:r w:rsidRPr="00E125B8">
        <w:rPr>
          <w:rFonts w:ascii="Times New Roman" w:eastAsia="Times New Roman" w:hAnsi="Times New Roman" w:cs="Times New Roman"/>
          <w:b/>
          <w:bCs/>
          <w:color w:val="FF0000"/>
          <w:sz w:val="18"/>
          <w:szCs w:val="18"/>
          <w:lang w:eastAsia="ru-RU"/>
        </w:rPr>
        <w:lastRenderedPageBreak/>
        <w:t> </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Times New Roman" w:eastAsia="Times New Roman" w:hAnsi="Times New Roman" w:cs="Times New Roman"/>
          <w:b/>
          <w:bCs/>
          <w:color w:val="000000"/>
          <w:sz w:val="24"/>
          <w:szCs w:val="24"/>
          <w:lang w:eastAsia="ru-RU"/>
        </w:rPr>
        <w:t>Блок-схема</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Times New Roman" w:eastAsia="Times New Roman" w:hAnsi="Times New Roman" w:cs="Times New Roman"/>
          <w:b/>
          <w:bCs/>
          <w:color w:val="000000"/>
          <w:sz w:val="24"/>
          <w:szCs w:val="24"/>
          <w:lang w:eastAsia="ru-RU"/>
        </w:rPr>
        <w:t>и краткое описание порядка предоставления</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Times New Roman" w:eastAsia="Times New Roman" w:hAnsi="Times New Roman" w:cs="Times New Roman"/>
          <w:b/>
          <w:bCs/>
          <w:color w:val="000000"/>
          <w:sz w:val="24"/>
          <w:szCs w:val="24"/>
          <w:lang w:eastAsia="ru-RU"/>
        </w:rPr>
        <w:t>муниципальной услуги по выдаче разрешения</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Times New Roman" w:eastAsia="Times New Roman" w:hAnsi="Times New Roman" w:cs="Times New Roman"/>
          <w:b/>
          <w:bCs/>
          <w:color w:val="000000"/>
          <w:sz w:val="24"/>
          <w:szCs w:val="24"/>
          <w:lang w:eastAsia="ru-RU"/>
        </w:rPr>
        <w:t xml:space="preserve">на строительство, реконструкцию объекта капитального строительство </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000"/>
      </w:tblPr>
      <w:tblGrid>
        <w:gridCol w:w="9571"/>
      </w:tblGrid>
      <w:tr w:rsidR="00596EDC" w:rsidRPr="00E125B8" w:rsidTr="00D6107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xml:space="preserve">Соискатель (заказчик) предъявляет заявление  и полный пакет документов для получения разрешения на строительство, реконструкцию в администрации Красногорского района или  отдел </w:t>
            </w:r>
            <w:r w:rsidRPr="00E125B8">
              <w:rPr>
                <w:rFonts w:ascii="Times New Roman" w:eastAsia="Times New Roman" w:hAnsi="Times New Roman" w:cs="Times New Roman"/>
                <w:color w:val="000000"/>
                <w:sz w:val="20"/>
                <w:szCs w:val="20"/>
                <w:lang w:eastAsia="ru-RU"/>
              </w:rPr>
              <w:t>архитектуры и земельного контроля администрации Красногорского района</w:t>
            </w:r>
            <w:r w:rsidRPr="00E125B8">
              <w:rPr>
                <w:rFonts w:ascii="Courier New" w:eastAsia="Times New Roman" w:hAnsi="Courier New" w:cs="Courier New"/>
                <w:color w:val="000000"/>
                <w:sz w:val="20"/>
                <w:szCs w:val="20"/>
                <w:lang w:eastAsia="ru-RU"/>
              </w:rPr>
              <w:t xml:space="preserve">, либо  МФЦ, которые направляются  уполномоченному лицу за выдачу разрешения на строительство, реконструкцию  </w:t>
            </w:r>
          </w:p>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4"/>
                <w:szCs w:val="24"/>
                <w:lang w:eastAsia="ru-RU"/>
              </w:rPr>
              <w:t> </w:t>
            </w:r>
          </w:p>
        </w:tc>
      </w:tr>
    </w:tbl>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36"/>
          <w:szCs w:val="36"/>
          <w:lang w:eastAsia="ru-RU"/>
        </w:rPr>
        <w:t>↓</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Times New Roman" w:eastAsia="Times New Roman" w:hAnsi="Times New Roman" w:cs="Times New Roman"/>
          <w:b/>
          <w:bCs/>
          <w:color w:val="000000"/>
          <w:sz w:val="24"/>
          <w:szCs w:val="24"/>
          <w:lang w:val="en-US"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596EDC" w:rsidRPr="00E125B8" w:rsidTr="00D61074">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xml:space="preserve">Заявление и полный пакет документов регистрируется с указанием даты приема заявления в администрации Красногорского района или отдел </w:t>
            </w:r>
            <w:r w:rsidRPr="00E125B8">
              <w:rPr>
                <w:rFonts w:ascii="Times New Roman" w:eastAsia="Times New Roman" w:hAnsi="Times New Roman" w:cs="Times New Roman"/>
                <w:color w:val="000000"/>
                <w:sz w:val="20"/>
                <w:szCs w:val="20"/>
                <w:lang w:eastAsia="ru-RU"/>
              </w:rPr>
              <w:t>архитектуры и земельного контроля администрации Красногорского района</w:t>
            </w:r>
            <w:r w:rsidRPr="00E125B8">
              <w:rPr>
                <w:rFonts w:ascii="Courier New" w:eastAsia="Times New Roman" w:hAnsi="Courier New" w:cs="Courier New"/>
                <w:color w:val="000000"/>
                <w:sz w:val="20"/>
                <w:szCs w:val="20"/>
                <w:lang w:eastAsia="ru-RU"/>
              </w:rPr>
              <w:t xml:space="preserve">, либо МФЦ в журнале регистрации обращений заявителей </w:t>
            </w:r>
          </w:p>
          <w:p w:rsidR="00596EDC" w:rsidRPr="00E125B8" w:rsidRDefault="00596EDC" w:rsidP="00D61074">
            <w:pPr>
              <w:spacing w:after="0" w:line="240" w:lineRule="auto"/>
              <w:jc w:val="both"/>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tc>
      </w:tr>
    </w:tbl>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36"/>
          <w:szCs w:val="36"/>
          <w:lang w:eastAsia="ru-RU"/>
        </w:rPr>
        <w:t>↓</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596EDC" w:rsidRPr="00E125B8" w:rsidTr="00D61074">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b/>
                <w:bCs/>
                <w:color w:val="000000"/>
                <w:sz w:val="20"/>
                <w:szCs w:val="20"/>
                <w:lang w:eastAsia="ru-RU"/>
              </w:rPr>
              <w:t>   </w:t>
            </w:r>
          </w:p>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Регистрация и наложение визы на заявлении главы администрации и направление ответственному лицу за выдачу разрешения на строительство, реконструкцию;</w:t>
            </w:r>
          </w:p>
          <w:p w:rsidR="00596EDC" w:rsidRPr="00E125B8" w:rsidRDefault="00596EDC" w:rsidP="00D61074">
            <w:pPr>
              <w:spacing w:after="0" w:line="240" w:lineRule="auto"/>
              <w:jc w:val="both"/>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tc>
      </w:tr>
    </w:tbl>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36"/>
          <w:szCs w:val="36"/>
          <w:lang w:eastAsia="ru-RU"/>
        </w:rPr>
        <w:t>↓</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596EDC" w:rsidRPr="00E125B8" w:rsidTr="00D61074">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Проверка документов уполномоченным лицом за выдачу разрешения на строительство, реконструкцию  на соответствие требованиям закона;</w:t>
            </w:r>
          </w:p>
          <w:p w:rsidR="00596EDC" w:rsidRPr="00E125B8" w:rsidRDefault="00596EDC" w:rsidP="00D61074">
            <w:pPr>
              <w:spacing w:after="0" w:line="240" w:lineRule="auto"/>
              <w:jc w:val="both"/>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tc>
      </w:tr>
    </w:tbl>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36"/>
          <w:szCs w:val="36"/>
          <w:lang w:eastAsia="ru-RU"/>
        </w:rPr>
        <w:t>↓</w:t>
      </w:r>
    </w:p>
    <w:p w:rsidR="00596EDC" w:rsidRPr="00E125B8" w:rsidRDefault="00596EDC" w:rsidP="00596EDC">
      <w:pPr>
        <w:spacing w:after="0" w:line="240" w:lineRule="auto"/>
        <w:jc w:val="both"/>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tbl>
      <w:tblPr>
        <w:tblW w:w="0" w:type="auto"/>
        <w:tblCellMar>
          <w:left w:w="0" w:type="dxa"/>
          <w:right w:w="0" w:type="dxa"/>
        </w:tblCellMar>
        <w:tblLook w:val="0000"/>
      </w:tblPr>
      <w:tblGrid>
        <w:gridCol w:w="9571"/>
      </w:tblGrid>
      <w:tr w:rsidR="00596EDC" w:rsidRPr="00E125B8" w:rsidTr="00D6107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E125B8" w:rsidRDefault="00596EDC" w:rsidP="00D61074">
            <w:pPr>
              <w:spacing w:after="0" w:line="240" w:lineRule="auto"/>
              <w:jc w:val="both"/>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Заполнение формы разрешения или мотивированного отказа на выдачу разрешения на строительство, реконструкцию;</w:t>
            </w:r>
          </w:p>
          <w:p w:rsidR="00596EDC" w:rsidRPr="00E125B8" w:rsidRDefault="00596EDC" w:rsidP="00D61074">
            <w:pPr>
              <w:spacing w:after="0" w:line="240" w:lineRule="auto"/>
              <w:jc w:val="both"/>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tc>
      </w:tr>
    </w:tbl>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36"/>
          <w:szCs w:val="36"/>
          <w:lang w:eastAsia="ru-RU"/>
        </w:rPr>
        <w:t>↓</w:t>
      </w:r>
    </w:p>
    <w:p w:rsidR="00596EDC" w:rsidRPr="00E125B8" w:rsidRDefault="00596EDC" w:rsidP="00596EDC">
      <w:pPr>
        <w:spacing w:after="0" w:line="240" w:lineRule="auto"/>
        <w:jc w:val="center"/>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tbl>
      <w:tblPr>
        <w:tblW w:w="0" w:type="auto"/>
        <w:tblCellMar>
          <w:left w:w="0" w:type="dxa"/>
          <w:right w:w="0" w:type="dxa"/>
        </w:tblCellMar>
        <w:tblLook w:val="0000"/>
      </w:tblPr>
      <w:tblGrid>
        <w:gridCol w:w="9571"/>
      </w:tblGrid>
      <w:tr w:rsidR="00596EDC" w:rsidRPr="00E125B8" w:rsidTr="00D61074">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6EDC" w:rsidRPr="00E125B8" w:rsidRDefault="00596EDC" w:rsidP="00D61074">
            <w:pPr>
              <w:spacing w:after="0" w:line="240" w:lineRule="auto"/>
              <w:jc w:val="both"/>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                                </w:t>
            </w:r>
          </w:p>
          <w:p w:rsidR="00596EDC" w:rsidRPr="00E125B8" w:rsidRDefault="00596EDC" w:rsidP="00D61074">
            <w:pPr>
              <w:spacing w:after="0" w:line="240" w:lineRule="auto"/>
              <w:jc w:val="center"/>
              <w:rPr>
                <w:rFonts w:ascii="Times New Roman" w:eastAsia="Times New Roman" w:hAnsi="Times New Roman" w:cs="Times New Roman"/>
                <w:color w:val="000000"/>
                <w:sz w:val="24"/>
                <w:szCs w:val="24"/>
                <w:lang w:eastAsia="ru-RU"/>
              </w:rPr>
            </w:pPr>
            <w:r w:rsidRPr="00E125B8">
              <w:rPr>
                <w:rFonts w:ascii="Courier New" w:eastAsia="Times New Roman" w:hAnsi="Courier New" w:cs="Courier New"/>
                <w:color w:val="000000"/>
                <w:sz w:val="20"/>
                <w:szCs w:val="20"/>
                <w:lang w:eastAsia="ru-RU"/>
              </w:rPr>
              <w:t>Выдача соискател</w:t>
            </w:r>
            <w:proofErr w:type="gramStart"/>
            <w:r w:rsidRPr="00E125B8">
              <w:rPr>
                <w:rFonts w:ascii="Courier New" w:eastAsia="Times New Roman" w:hAnsi="Courier New" w:cs="Courier New"/>
                <w:color w:val="000000"/>
                <w:sz w:val="20"/>
                <w:szCs w:val="20"/>
                <w:lang w:eastAsia="ru-RU"/>
              </w:rPr>
              <w:t>ю(</w:t>
            </w:r>
            <w:proofErr w:type="gramEnd"/>
            <w:r w:rsidRPr="00E125B8">
              <w:rPr>
                <w:rFonts w:ascii="Courier New" w:eastAsia="Times New Roman" w:hAnsi="Courier New" w:cs="Courier New"/>
                <w:color w:val="000000"/>
                <w:sz w:val="20"/>
                <w:szCs w:val="20"/>
                <w:lang w:eastAsia="ru-RU"/>
              </w:rPr>
              <w:t>заявителю) услуги- разрешения на строительство, реконструкцию  или мотивированного отказа в выдаче разрешения на строительство, реконструкцию  с указанием причины отказа;</w:t>
            </w:r>
          </w:p>
        </w:tc>
      </w:tr>
    </w:tbl>
    <w:p w:rsidR="00596EDC" w:rsidRPr="00E125B8" w:rsidRDefault="00596EDC" w:rsidP="00596EDC">
      <w:pPr>
        <w:spacing w:after="0" w:line="240" w:lineRule="auto"/>
        <w:jc w:val="both"/>
        <w:rPr>
          <w:rFonts w:ascii="Tahoma" w:eastAsia="Times New Roman" w:hAnsi="Tahoma" w:cs="Tahoma"/>
          <w:color w:val="000000"/>
          <w:sz w:val="20"/>
          <w:szCs w:val="20"/>
          <w:lang w:eastAsia="ru-RU"/>
        </w:rPr>
      </w:pPr>
      <w:r w:rsidRPr="00E125B8">
        <w:rPr>
          <w:rFonts w:ascii="Courier New" w:eastAsia="Times New Roman" w:hAnsi="Courier New" w:cs="Courier New"/>
          <w:color w:val="000000"/>
          <w:sz w:val="20"/>
          <w:szCs w:val="20"/>
          <w:lang w:eastAsia="ru-RU"/>
        </w:rPr>
        <w:t> </w:t>
      </w:r>
    </w:p>
    <w:p w:rsidR="00596EDC" w:rsidRPr="00E125B8" w:rsidRDefault="00596EDC" w:rsidP="00596EDC">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18"/>
          <w:szCs w:val="18"/>
          <w:lang w:eastAsia="ru-RU"/>
        </w:rPr>
        <w:t> </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bookmarkStart w:id="4" w:name="dfaspegi4r"/>
      <w:bookmarkStart w:id="5" w:name="bssPhr621"/>
      <w:bookmarkStart w:id="6" w:name="tum_55625"/>
      <w:bookmarkStart w:id="7" w:name="tum_55845"/>
      <w:bookmarkEnd w:id="4"/>
      <w:bookmarkEnd w:id="5"/>
      <w:bookmarkEnd w:id="6"/>
      <w:bookmarkEnd w:id="7"/>
      <w:r w:rsidRPr="00E125B8">
        <w:rPr>
          <w:rFonts w:ascii="Times New Roman" w:eastAsia="Times New Roman" w:hAnsi="Times New Roman" w:cs="Times New Roman"/>
          <w:b/>
          <w:bCs/>
          <w:color w:val="000000"/>
          <w:sz w:val="20"/>
          <w:szCs w:val="20"/>
          <w:lang w:eastAsia="ru-RU"/>
        </w:rPr>
        <w:t>Приложение № 8</w:t>
      </w:r>
    </w:p>
    <w:p w:rsidR="00E125B8" w:rsidRPr="00E125B8" w:rsidRDefault="00E125B8" w:rsidP="00E125B8">
      <w:pPr>
        <w:spacing w:after="0" w:line="240" w:lineRule="auto"/>
        <w:jc w:val="right"/>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b/>
          <w:bCs/>
          <w:color w:val="000000"/>
          <w:sz w:val="20"/>
          <w:szCs w:val="20"/>
          <w:lang w:eastAsia="ru-RU"/>
        </w:rPr>
        <w:t>                                                                         к административному регламенту</w:t>
      </w:r>
    </w:p>
    <w:p w:rsidR="00E125B8" w:rsidRPr="00E125B8" w:rsidRDefault="00E125B8" w:rsidP="00E125B8">
      <w:pPr>
        <w:spacing w:after="0" w:line="240" w:lineRule="auto"/>
        <w:rPr>
          <w:rFonts w:ascii="Times New Roman" w:eastAsia="Times New Roman" w:hAnsi="Times New Roman" w:cs="Times New Roman"/>
          <w:color w:val="000000"/>
          <w:sz w:val="24"/>
          <w:szCs w:val="24"/>
          <w:lang w:eastAsia="ru-RU"/>
        </w:rPr>
      </w:pPr>
      <w:r w:rsidRPr="00E125B8">
        <w:rPr>
          <w:rFonts w:ascii="Times New Roman" w:eastAsia="Times New Roman" w:hAnsi="Times New Roman" w:cs="Times New Roman"/>
          <w:color w:val="000000"/>
          <w:lang w:eastAsia="ru-RU"/>
        </w:rPr>
        <w:t> </w:t>
      </w: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widowControl w:val="0"/>
        <w:spacing w:after="0" w:line="240" w:lineRule="auto"/>
        <w:jc w:val="center"/>
        <w:rPr>
          <w:rFonts w:ascii="Times New Roman" w:eastAsia="Times New Roman" w:hAnsi="Times New Roman" w:cs="Times New Roman"/>
          <w:color w:val="0000FF"/>
          <w:sz w:val="24"/>
          <w:szCs w:val="24"/>
          <w:lang w:eastAsia="ru-RU"/>
        </w:rPr>
      </w:pPr>
      <w:r w:rsidRPr="00E125B8">
        <w:rPr>
          <w:rFonts w:ascii="Times New Roman" w:eastAsia="Times New Roman" w:hAnsi="Times New Roman" w:cs="Times New Roman"/>
          <w:color w:val="0000FF"/>
          <w:sz w:val="24"/>
          <w:szCs w:val="24"/>
          <w:lang w:eastAsia="ru-RU"/>
        </w:rPr>
        <w:t>Информация о места нахождения, график работы, номер телефона и адрес электронной почты МФЦ</w:t>
      </w:r>
    </w:p>
    <w:tbl>
      <w:tblPr>
        <w:tblW w:w="10632" w:type="dxa"/>
        <w:tblInd w:w="-699" w:type="dxa"/>
        <w:tblLayout w:type="fixed"/>
        <w:tblCellMar>
          <w:left w:w="10" w:type="dxa"/>
          <w:right w:w="10" w:type="dxa"/>
        </w:tblCellMar>
        <w:tblLook w:val="0000"/>
      </w:tblPr>
      <w:tblGrid>
        <w:gridCol w:w="1414"/>
        <w:gridCol w:w="2302"/>
        <w:gridCol w:w="2055"/>
        <w:gridCol w:w="1680"/>
        <w:gridCol w:w="1898"/>
        <w:gridCol w:w="7"/>
        <w:gridCol w:w="1276"/>
      </w:tblGrid>
      <w:tr w:rsidR="00E125B8" w:rsidRPr="00E125B8" w:rsidTr="00E125B8">
        <w:trPr>
          <w:trHeight w:hRule="exact" w:val="974"/>
        </w:trPr>
        <w:tc>
          <w:tcPr>
            <w:tcW w:w="1414" w:type="dxa"/>
            <w:tcBorders>
              <w:top w:val="single" w:sz="4" w:space="0" w:color="000000"/>
              <w:left w:val="single" w:sz="4" w:space="0" w:color="000000"/>
              <w:bottom w:val="single" w:sz="4" w:space="0" w:color="000000"/>
            </w:tcBorders>
            <w:shd w:val="clear" w:color="auto" w:fill="FFFFFF"/>
            <w:vAlign w:val="bottom"/>
          </w:tcPr>
          <w:p w:rsidR="00E125B8" w:rsidRPr="00E125B8" w:rsidRDefault="00E125B8" w:rsidP="00E125B8">
            <w:pPr>
              <w:widowControl w:val="0"/>
              <w:tabs>
                <w:tab w:val="left" w:pos="540"/>
              </w:tabs>
              <w:snapToGrid w:val="0"/>
              <w:spacing w:after="0" w:line="240" w:lineRule="auto"/>
              <w:ind w:right="-49"/>
              <w:jc w:val="center"/>
              <w:rPr>
                <w:rFonts w:ascii="Times New Roman" w:eastAsia="Times New Roman" w:hAnsi="Times New Roman" w:cs="Times New Roman"/>
                <w:color w:val="0000FF"/>
                <w:sz w:val="24"/>
                <w:szCs w:val="24"/>
                <w:lang w:eastAsia="ru-RU"/>
              </w:rPr>
            </w:pPr>
            <w:r w:rsidRPr="00E125B8">
              <w:rPr>
                <w:rFonts w:ascii="Times New Roman" w:eastAsia="Times New Roman" w:hAnsi="Times New Roman" w:cs="Times New Roman"/>
                <w:color w:val="0000FF"/>
                <w:sz w:val="24"/>
                <w:szCs w:val="24"/>
                <w:lang w:eastAsia="ru-RU"/>
              </w:rPr>
              <w:lastRenderedPageBreak/>
              <w:t>№</w:t>
            </w:r>
          </w:p>
          <w:p w:rsidR="00E125B8" w:rsidRPr="00E125B8" w:rsidRDefault="00E125B8" w:rsidP="00E125B8">
            <w:pPr>
              <w:widowControl w:val="0"/>
              <w:spacing w:after="0" w:line="240" w:lineRule="auto"/>
              <w:jc w:val="center"/>
              <w:rPr>
                <w:rFonts w:ascii="Times New Roman" w:eastAsia="Times New Roman" w:hAnsi="Times New Roman" w:cs="Times New Roman"/>
                <w:color w:val="0000FF"/>
                <w:sz w:val="24"/>
                <w:szCs w:val="24"/>
                <w:lang w:eastAsia="ru-RU"/>
              </w:rPr>
            </w:pPr>
            <w:proofErr w:type="gramStart"/>
            <w:r w:rsidRPr="00E125B8">
              <w:rPr>
                <w:rFonts w:ascii="Times New Roman" w:eastAsia="Times New Roman" w:hAnsi="Times New Roman" w:cs="Times New Roman"/>
                <w:color w:val="0000FF"/>
                <w:sz w:val="24"/>
                <w:szCs w:val="24"/>
                <w:lang w:eastAsia="ru-RU"/>
              </w:rPr>
              <w:t>п</w:t>
            </w:r>
            <w:proofErr w:type="gramEnd"/>
            <w:r w:rsidRPr="00E125B8">
              <w:rPr>
                <w:rFonts w:ascii="Times New Roman" w:eastAsia="Times New Roman" w:hAnsi="Times New Roman" w:cs="Times New Roman"/>
                <w:color w:val="0000FF"/>
                <w:sz w:val="24"/>
                <w:szCs w:val="24"/>
                <w:lang w:eastAsia="ru-RU"/>
              </w:rPr>
              <w:t>/п</w:t>
            </w:r>
          </w:p>
        </w:tc>
        <w:tc>
          <w:tcPr>
            <w:tcW w:w="2302" w:type="dxa"/>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E125B8">
              <w:rPr>
                <w:rFonts w:ascii="Times New Roman" w:eastAsia="Times New Roman" w:hAnsi="Times New Roman" w:cs="Times New Roman"/>
                <w:color w:val="0000FF"/>
                <w:sz w:val="24"/>
                <w:szCs w:val="24"/>
                <w:lang w:eastAsia="ru-RU"/>
              </w:rPr>
              <w:t>Наименование МФЦ</w:t>
            </w:r>
          </w:p>
        </w:tc>
        <w:tc>
          <w:tcPr>
            <w:tcW w:w="2055" w:type="dxa"/>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E125B8">
              <w:rPr>
                <w:rFonts w:ascii="Times New Roman" w:eastAsia="Times New Roman" w:hAnsi="Times New Roman" w:cs="Times New Roman"/>
                <w:color w:val="0000FF"/>
                <w:sz w:val="24"/>
                <w:szCs w:val="24"/>
                <w:lang w:eastAsia="ru-RU"/>
              </w:rPr>
              <w:t>Почтовый адрес</w:t>
            </w:r>
          </w:p>
        </w:tc>
        <w:tc>
          <w:tcPr>
            <w:tcW w:w="1680" w:type="dxa"/>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E125B8">
              <w:rPr>
                <w:rFonts w:ascii="Times New Roman" w:eastAsia="Times New Roman" w:hAnsi="Times New Roman" w:cs="Times New Roman"/>
                <w:color w:val="0000FF"/>
                <w:sz w:val="24"/>
                <w:szCs w:val="24"/>
                <w:lang w:eastAsia="ru-RU"/>
              </w:rPr>
              <w:t>График работы</w:t>
            </w:r>
          </w:p>
        </w:tc>
        <w:tc>
          <w:tcPr>
            <w:tcW w:w="1898" w:type="dxa"/>
            <w:tcBorders>
              <w:top w:val="single" w:sz="4" w:space="0" w:color="000000"/>
              <w:left w:val="single" w:sz="4" w:space="0" w:color="000000"/>
              <w:bottom w:val="single" w:sz="4" w:space="0" w:color="000000"/>
            </w:tcBorders>
            <w:shd w:val="clear" w:color="auto" w:fill="FFFFFF"/>
            <w:vAlign w:val="bottom"/>
          </w:tcPr>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r w:rsidRPr="00E125B8">
              <w:rPr>
                <w:rFonts w:ascii="Times New Roman" w:eastAsia="Times New Roman" w:hAnsi="Times New Roman" w:cs="Times New Roman"/>
                <w:color w:val="0000FF"/>
                <w:sz w:val="24"/>
                <w:szCs w:val="24"/>
                <w:lang w:eastAsia="ru-RU"/>
              </w:rPr>
              <w:t>Адрес электронной почты</w:t>
            </w: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val="en-US" w:eastAsia="ru-RU"/>
              </w:rPr>
            </w:pPr>
            <w:r w:rsidRPr="00E125B8">
              <w:rPr>
                <w:rFonts w:ascii="Times New Roman" w:eastAsia="Times New Roman" w:hAnsi="Times New Roman" w:cs="Times New Roman"/>
                <w:color w:val="0000FF"/>
                <w:sz w:val="24"/>
                <w:szCs w:val="24"/>
                <w:lang w:eastAsia="ru-RU"/>
              </w:rPr>
              <w:t>Телефон</w:t>
            </w:r>
          </w:p>
        </w:tc>
      </w:tr>
      <w:tr w:rsidR="00E125B8" w:rsidRPr="00E125B8" w:rsidTr="00E125B8">
        <w:trPr>
          <w:trHeight w:hRule="exact" w:val="2879"/>
        </w:trPr>
        <w:tc>
          <w:tcPr>
            <w:tcW w:w="1414" w:type="dxa"/>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lang w:eastAsia="ru-RU"/>
              </w:rPr>
            </w:pPr>
            <w:r w:rsidRPr="00E125B8">
              <w:rPr>
                <w:rFonts w:ascii="Times New Roman" w:eastAsia="Times New Roman" w:hAnsi="Times New Roman" w:cs="Times New Roman"/>
                <w:color w:val="0000FF"/>
                <w:sz w:val="24"/>
                <w:szCs w:val="24"/>
                <w:lang w:eastAsia="ru-RU"/>
              </w:rPr>
              <w:t>1.</w:t>
            </w:r>
          </w:p>
        </w:tc>
        <w:tc>
          <w:tcPr>
            <w:tcW w:w="2302" w:type="dxa"/>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color w:val="0000FF"/>
                <w:sz w:val="24"/>
                <w:szCs w:val="24"/>
                <w:lang w:eastAsia="ru-RU"/>
              </w:rPr>
              <w:t>МБУ «МФЦ ПГ и МУ  в Красногорском районе»</w:t>
            </w:r>
          </w:p>
        </w:tc>
        <w:tc>
          <w:tcPr>
            <w:tcW w:w="2055" w:type="dxa"/>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243160,</w:t>
            </w: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 xml:space="preserve">Брянская область, Красногорский  район, п.г.т. Красная Гора, ул. </w:t>
            </w:r>
            <w:proofErr w:type="spellStart"/>
            <w:r w:rsidRPr="00E125B8">
              <w:rPr>
                <w:rFonts w:ascii="Times New Roman" w:eastAsia="Times New Roman" w:hAnsi="Times New Roman" w:cs="Times New Roman"/>
                <w:bCs/>
                <w:color w:val="0000FF"/>
                <w:sz w:val="24"/>
                <w:szCs w:val="24"/>
                <w:lang w:eastAsia="ru-RU"/>
              </w:rPr>
              <w:t>Буйневича</w:t>
            </w:r>
            <w:proofErr w:type="spellEnd"/>
            <w:r w:rsidRPr="00E125B8">
              <w:rPr>
                <w:rFonts w:ascii="Times New Roman" w:eastAsia="Times New Roman" w:hAnsi="Times New Roman" w:cs="Times New Roman"/>
                <w:bCs/>
                <w:color w:val="0000FF"/>
                <w:sz w:val="24"/>
                <w:szCs w:val="24"/>
                <w:lang w:eastAsia="ru-RU"/>
              </w:rPr>
              <w:t>, 14.</w:t>
            </w:r>
          </w:p>
        </w:tc>
        <w:tc>
          <w:tcPr>
            <w:tcW w:w="1680" w:type="dxa"/>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 xml:space="preserve"> Понедельник-</w:t>
            </w: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пятница -</w:t>
            </w: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 xml:space="preserve"> с  9.00 до18.00, </w:t>
            </w: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суббота-воскресенье – выходной день</w:t>
            </w:r>
          </w:p>
          <w:p w:rsidR="00E125B8" w:rsidRPr="00E125B8" w:rsidRDefault="00E125B8" w:rsidP="00E125B8">
            <w:pPr>
              <w:widowControl w:val="0"/>
              <w:spacing w:after="0" w:line="240" w:lineRule="auto"/>
              <w:jc w:val="center"/>
              <w:rPr>
                <w:rFonts w:ascii="Times New Roman" w:eastAsia="Times New Roman" w:hAnsi="Times New Roman" w:cs="Times New Roman"/>
                <w:color w:val="0000FF"/>
                <w:sz w:val="24"/>
                <w:szCs w:val="24"/>
                <w:lang w:eastAsia="ru-RU"/>
              </w:rPr>
            </w:pPr>
          </w:p>
        </w:tc>
        <w:tc>
          <w:tcPr>
            <w:tcW w:w="1905" w:type="dxa"/>
            <w:gridSpan w:val="2"/>
            <w:tcBorders>
              <w:top w:val="single" w:sz="4" w:space="0" w:color="000000"/>
              <w:left w:val="single" w:sz="4" w:space="0" w:color="000000"/>
              <w:bottom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color w:val="0000FF"/>
                <w:sz w:val="24"/>
                <w:szCs w:val="24"/>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lang w:eastAsia="ru-RU"/>
              </w:rPr>
            </w:pPr>
            <w:proofErr w:type="spellStart"/>
            <w:r w:rsidRPr="00E125B8">
              <w:rPr>
                <w:rFonts w:ascii="Arial" w:eastAsia="Times New Roman" w:hAnsi="Arial" w:cs="Arial"/>
                <w:color w:val="0000FF"/>
                <w:sz w:val="20"/>
                <w:szCs w:val="20"/>
                <w:shd w:val="clear" w:color="auto" w:fill="FFFFFF"/>
                <w:lang w:val="en-US" w:eastAsia="ru-RU"/>
              </w:rPr>
              <w:t>mfc-krgora</w:t>
            </w:r>
            <w:proofErr w:type="spellEnd"/>
            <w:r w:rsidRPr="00E125B8">
              <w:rPr>
                <w:rFonts w:ascii="Arial" w:eastAsia="Times New Roman" w:hAnsi="Arial" w:cs="Arial"/>
                <w:color w:val="0000FF"/>
                <w:sz w:val="20"/>
                <w:szCs w:val="20"/>
                <w:shd w:val="clear" w:color="auto" w:fill="FFFFFF"/>
                <w:lang w:eastAsia="ru-RU"/>
              </w:rPr>
              <w:t>@</w:t>
            </w:r>
            <w:proofErr w:type="spellStart"/>
            <w:r w:rsidRPr="00E125B8">
              <w:rPr>
                <w:rFonts w:ascii="Arial" w:eastAsia="Times New Roman" w:hAnsi="Arial" w:cs="Arial"/>
                <w:color w:val="0000FF"/>
                <w:sz w:val="20"/>
                <w:szCs w:val="20"/>
                <w:shd w:val="clear" w:color="auto" w:fill="FFFFFF"/>
                <w:lang w:eastAsia="ru-RU"/>
              </w:rPr>
              <w:t>yandex.ru</w:t>
            </w:r>
            <w:proofErr w:type="spellEnd"/>
            <w:r w:rsidRPr="00E125B8">
              <w:rPr>
                <w:rFonts w:ascii="Arial" w:eastAsia="Times New Roman" w:hAnsi="Arial" w:cs="Arial"/>
                <w:color w:val="0000FF"/>
                <w:sz w:val="20"/>
                <w:szCs w:val="20"/>
                <w:shd w:val="clear" w:color="auto" w:fill="FFFFFF"/>
                <w:lang w:eastAsia="ru-RU"/>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8(48346)</w:t>
            </w:r>
          </w:p>
          <w:p w:rsidR="00E125B8" w:rsidRPr="00E125B8" w:rsidRDefault="00E125B8" w:rsidP="00E125B8">
            <w:pPr>
              <w:widowControl w:val="0"/>
              <w:snapToGrid w:val="0"/>
              <w:spacing w:after="0" w:line="240" w:lineRule="auto"/>
              <w:jc w:val="center"/>
              <w:rPr>
                <w:rFonts w:ascii="Times New Roman" w:eastAsia="Times New Roman" w:hAnsi="Times New Roman" w:cs="Times New Roman"/>
                <w:bCs/>
                <w:color w:val="0000FF"/>
                <w:sz w:val="24"/>
                <w:szCs w:val="24"/>
                <w:lang w:eastAsia="ru-RU"/>
              </w:rPr>
            </w:pPr>
            <w:r w:rsidRPr="00E125B8">
              <w:rPr>
                <w:rFonts w:ascii="Times New Roman" w:eastAsia="Times New Roman" w:hAnsi="Times New Roman" w:cs="Times New Roman"/>
                <w:bCs/>
                <w:color w:val="0000FF"/>
                <w:sz w:val="24"/>
                <w:szCs w:val="24"/>
                <w:lang w:eastAsia="ru-RU"/>
              </w:rPr>
              <w:t>9-</w:t>
            </w:r>
            <w:r w:rsidRPr="00E125B8">
              <w:rPr>
                <w:rFonts w:ascii="Times New Roman" w:eastAsia="Times New Roman" w:hAnsi="Times New Roman" w:cs="Times New Roman"/>
                <w:bCs/>
                <w:color w:val="0000FF"/>
                <w:sz w:val="24"/>
                <w:szCs w:val="24"/>
                <w:lang w:val="en-US" w:eastAsia="ru-RU"/>
              </w:rPr>
              <w:t>62</w:t>
            </w:r>
            <w:r w:rsidRPr="00E125B8">
              <w:rPr>
                <w:rFonts w:ascii="Times New Roman" w:eastAsia="Times New Roman" w:hAnsi="Times New Roman" w:cs="Times New Roman"/>
                <w:bCs/>
                <w:color w:val="0000FF"/>
                <w:sz w:val="24"/>
                <w:szCs w:val="24"/>
                <w:lang w:eastAsia="ru-RU"/>
              </w:rPr>
              <w:t>-</w:t>
            </w:r>
            <w:r w:rsidRPr="00E125B8">
              <w:rPr>
                <w:rFonts w:ascii="Times New Roman" w:eastAsia="Times New Roman" w:hAnsi="Times New Roman" w:cs="Times New Roman"/>
                <w:bCs/>
                <w:color w:val="0000FF"/>
                <w:sz w:val="24"/>
                <w:szCs w:val="24"/>
                <w:lang w:val="en-US" w:eastAsia="ru-RU"/>
              </w:rPr>
              <w:t>62</w:t>
            </w:r>
          </w:p>
        </w:tc>
      </w:tr>
    </w:tbl>
    <w:p w:rsidR="00E125B8" w:rsidRPr="00E125B8" w:rsidRDefault="00E125B8" w:rsidP="00E125B8">
      <w:pPr>
        <w:tabs>
          <w:tab w:val="left" w:pos="3060"/>
        </w:tabs>
        <w:spacing w:after="0" w:line="240" w:lineRule="auto"/>
        <w:rPr>
          <w:rFonts w:ascii="Times New Roman" w:eastAsia="Times New Roman" w:hAnsi="Times New Roman" w:cs="Times New Roman"/>
          <w:color w:val="0000FF"/>
          <w:sz w:val="28"/>
          <w:szCs w:val="28"/>
          <w:lang w:eastAsia="ru-RU"/>
        </w:rPr>
      </w:pPr>
    </w:p>
    <w:p w:rsidR="00E125B8" w:rsidRPr="00E125B8" w:rsidRDefault="00E125B8" w:rsidP="00E125B8">
      <w:pPr>
        <w:spacing w:after="0" w:line="240" w:lineRule="auto"/>
        <w:rPr>
          <w:rFonts w:ascii="Times New Roman" w:eastAsia="Times New Roman" w:hAnsi="Times New Roman" w:cs="Times New Roman"/>
          <w:b/>
          <w:bCs/>
          <w:color w:val="0000FF"/>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FF"/>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FF"/>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Pr="00E125B8" w:rsidRDefault="00E125B8" w:rsidP="00E125B8">
      <w:pPr>
        <w:spacing w:after="0" w:line="240" w:lineRule="auto"/>
        <w:rPr>
          <w:rFonts w:ascii="Times New Roman" w:eastAsia="Times New Roman" w:hAnsi="Times New Roman" w:cs="Times New Roman"/>
          <w:b/>
          <w:bCs/>
          <w:color w:val="000000"/>
          <w:sz w:val="20"/>
          <w:szCs w:val="20"/>
          <w:lang w:eastAsia="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125B8" w:rsidRPr="00BE58D1" w:rsidRDefault="00E125B8" w:rsidP="00E125B8">
      <w:pPr>
        <w:widowControl w:val="0"/>
        <w:spacing w:after="0" w:line="240" w:lineRule="auto"/>
        <w:jc w:val="both"/>
        <w:rPr>
          <w:rFonts w:ascii="Times New Roman" w:eastAsia="Times New Roman" w:hAnsi="Times New Roman" w:cs="Times New Roman"/>
          <w:color w:val="000000"/>
          <w:spacing w:val="3"/>
          <w:sz w:val="24"/>
          <w:szCs w:val="24"/>
          <w:lang w:eastAsia="ru-RU" w:bidi="ru-RU"/>
        </w:rPr>
      </w:pPr>
    </w:p>
    <w:p w:rsidR="00E648A9" w:rsidRPr="00E648A9" w:rsidRDefault="00E648A9" w:rsidP="00BE58D1">
      <w:pPr>
        <w:spacing w:after="0" w:line="240" w:lineRule="auto"/>
        <w:jc w:val="both"/>
      </w:pPr>
    </w:p>
    <w:sectPr w:rsidR="00E648A9" w:rsidRPr="00E648A9" w:rsidSect="004A0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C77"/>
    <w:multiLevelType w:val="multilevel"/>
    <w:tmpl w:val="FFFAE6D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C0029"/>
    <w:multiLevelType w:val="multilevel"/>
    <w:tmpl w:val="70DC3BF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36A52"/>
    <w:multiLevelType w:val="multilevel"/>
    <w:tmpl w:val="FEF47FC2"/>
    <w:lvl w:ilvl="0">
      <w:start w:val="7"/>
      <w:numFmt w:val="decimal"/>
      <w:lvlText w:val="5.%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E72B0"/>
    <w:multiLevelType w:val="multilevel"/>
    <w:tmpl w:val="1A7438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1338C"/>
    <w:multiLevelType w:val="multilevel"/>
    <w:tmpl w:val="6AB08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907AB"/>
    <w:multiLevelType w:val="multilevel"/>
    <w:tmpl w:val="7CFC2FA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51E8F"/>
    <w:multiLevelType w:val="hybridMultilevel"/>
    <w:tmpl w:val="2578ED92"/>
    <w:lvl w:ilvl="0" w:tplc="ED1A897C">
      <w:start w:val="1"/>
      <w:numFmt w:val="decimal"/>
      <w:lvlText w:val="%1)"/>
      <w:lvlJc w:val="left"/>
      <w:pPr>
        <w:tabs>
          <w:tab w:val="num" w:pos="0"/>
        </w:tabs>
        <w:ind w:left="720" w:hanging="360"/>
      </w:pPr>
      <w:rPr>
        <w:rFonts w:cs="Times New Roman"/>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56303B"/>
    <w:multiLevelType w:val="multilevel"/>
    <w:tmpl w:val="FA2E4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0E0D32"/>
    <w:multiLevelType w:val="multilevel"/>
    <w:tmpl w:val="1BC8426E"/>
    <w:lvl w:ilvl="0">
      <w:start w:val="1"/>
      <w:numFmt w:val="decimal"/>
      <w:lvlText w:val="5.%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AE5B42"/>
    <w:multiLevelType w:val="multilevel"/>
    <w:tmpl w:val="2B80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64F03"/>
    <w:multiLevelType w:val="multilevel"/>
    <w:tmpl w:val="7F1CE6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F22C69"/>
    <w:multiLevelType w:val="multilevel"/>
    <w:tmpl w:val="E62CA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629BD"/>
    <w:multiLevelType w:val="hybridMultilevel"/>
    <w:tmpl w:val="05E8E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86012"/>
    <w:multiLevelType w:val="multilevel"/>
    <w:tmpl w:val="4406E94C"/>
    <w:lvl w:ilvl="0">
      <w:start w:val="29"/>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E268C"/>
    <w:multiLevelType w:val="multilevel"/>
    <w:tmpl w:val="C5B08BB2"/>
    <w:lvl w:ilvl="0">
      <w:start w:val="1"/>
      <w:numFmt w:val="decimal"/>
      <w:lvlText w:val="2.6.%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417E75"/>
    <w:multiLevelType w:val="hybridMultilevel"/>
    <w:tmpl w:val="62BC1A36"/>
    <w:lvl w:ilvl="0" w:tplc="0419000F">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16">
    <w:nsid w:val="3AE81EC1"/>
    <w:multiLevelType w:val="hybridMultilevel"/>
    <w:tmpl w:val="3E44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60490"/>
    <w:multiLevelType w:val="multilevel"/>
    <w:tmpl w:val="904893E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7D7B0E"/>
    <w:multiLevelType w:val="multilevel"/>
    <w:tmpl w:val="3E1E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1043C"/>
    <w:multiLevelType w:val="multilevel"/>
    <w:tmpl w:val="2B5CE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4D58FC"/>
    <w:multiLevelType w:val="multilevel"/>
    <w:tmpl w:val="78D6301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0290A"/>
    <w:multiLevelType w:val="multilevel"/>
    <w:tmpl w:val="05ACEAE8"/>
    <w:lvl w:ilvl="0">
      <w:start w:val="11"/>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C514A3"/>
    <w:multiLevelType w:val="multilevel"/>
    <w:tmpl w:val="C7DCF14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56E36"/>
    <w:multiLevelType w:val="multilevel"/>
    <w:tmpl w:val="977619C6"/>
    <w:lvl w:ilvl="0">
      <w:start w:val="26"/>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EA1F50"/>
    <w:multiLevelType w:val="multilevel"/>
    <w:tmpl w:val="07161DF0"/>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BB30C6"/>
    <w:multiLevelType w:val="multilevel"/>
    <w:tmpl w:val="BCF2154E"/>
    <w:lvl w:ilvl="0">
      <w:start w:val="7"/>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C4CD9"/>
    <w:multiLevelType w:val="multilevel"/>
    <w:tmpl w:val="DBE0C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0E6AEF"/>
    <w:multiLevelType w:val="multilevel"/>
    <w:tmpl w:val="AB9AB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5846B1"/>
    <w:multiLevelType w:val="multilevel"/>
    <w:tmpl w:val="86281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43C55"/>
    <w:multiLevelType w:val="multilevel"/>
    <w:tmpl w:val="83C0E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576A52"/>
    <w:multiLevelType w:val="multilevel"/>
    <w:tmpl w:val="190A0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704007"/>
    <w:multiLevelType w:val="multilevel"/>
    <w:tmpl w:val="868C0C5C"/>
    <w:lvl w:ilvl="0">
      <w:start w:val="4"/>
      <w:numFmt w:val="decimal"/>
      <w:lvlText w:val="1.%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7358A7"/>
    <w:multiLevelType w:val="multilevel"/>
    <w:tmpl w:val="8C2CE31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17275B"/>
    <w:multiLevelType w:val="multilevel"/>
    <w:tmpl w:val="15B06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E719C7"/>
    <w:multiLevelType w:val="multilevel"/>
    <w:tmpl w:val="254AD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22664A"/>
    <w:multiLevelType w:val="multilevel"/>
    <w:tmpl w:val="2C02A49C"/>
    <w:lvl w:ilvl="0">
      <w:start w:val="9"/>
      <w:numFmt w:val="decimal"/>
      <w:lvlText w:val="2.%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922C9E"/>
    <w:multiLevelType w:val="multilevel"/>
    <w:tmpl w:val="B18CED7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007FC9"/>
    <w:multiLevelType w:val="multilevel"/>
    <w:tmpl w:val="F1AE2A7A"/>
    <w:lvl w:ilvl="0">
      <w:start w:val="5"/>
      <w:numFmt w:val="decimal"/>
      <w:lvlText w:val="2.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9"/>
  </w:num>
  <w:num w:numId="3">
    <w:abstractNumId w:val="16"/>
  </w:num>
  <w:num w:numId="4">
    <w:abstractNumId w:val="12"/>
  </w:num>
  <w:num w:numId="5">
    <w:abstractNumId w:val="15"/>
  </w:num>
  <w:num w:numId="6">
    <w:abstractNumId w:val="20"/>
  </w:num>
  <w:num w:numId="7">
    <w:abstractNumId w:val="31"/>
  </w:num>
  <w:num w:numId="8">
    <w:abstractNumId w:val="0"/>
  </w:num>
  <w:num w:numId="9">
    <w:abstractNumId w:val="26"/>
  </w:num>
  <w:num w:numId="10">
    <w:abstractNumId w:val="34"/>
  </w:num>
  <w:num w:numId="11">
    <w:abstractNumId w:val="14"/>
  </w:num>
  <w:num w:numId="12">
    <w:abstractNumId w:val="29"/>
  </w:num>
  <w:num w:numId="13">
    <w:abstractNumId w:val="25"/>
  </w:num>
  <w:num w:numId="14">
    <w:abstractNumId w:val="3"/>
  </w:num>
  <w:num w:numId="15">
    <w:abstractNumId w:val="1"/>
  </w:num>
  <w:num w:numId="16">
    <w:abstractNumId w:val="33"/>
  </w:num>
  <w:num w:numId="17">
    <w:abstractNumId w:val="18"/>
  </w:num>
  <w:num w:numId="18">
    <w:abstractNumId w:val="30"/>
  </w:num>
  <w:num w:numId="19">
    <w:abstractNumId w:val="19"/>
  </w:num>
  <w:num w:numId="20">
    <w:abstractNumId w:val="28"/>
  </w:num>
  <w:num w:numId="21">
    <w:abstractNumId w:val="13"/>
  </w:num>
  <w:num w:numId="22">
    <w:abstractNumId w:val="23"/>
  </w:num>
  <w:num w:numId="23">
    <w:abstractNumId w:val="11"/>
  </w:num>
  <w:num w:numId="24">
    <w:abstractNumId w:val="35"/>
  </w:num>
  <w:num w:numId="25">
    <w:abstractNumId w:val="32"/>
  </w:num>
  <w:num w:numId="26">
    <w:abstractNumId w:val="17"/>
  </w:num>
  <w:num w:numId="27">
    <w:abstractNumId w:val="21"/>
  </w:num>
  <w:num w:numId="28">
    <w:abstractNumId w:val="5"/>
  </w:num>
  <w:num w:numId="29">
    <w:abstractNumId w:val="24"/>
  </w:num>
  <w:num w:numId="30">
    <w:abstractNumId w:val="37"/>
  </w:num>
  <w:num w:numId="31">
    <w:abstractNumId w:val="36"/>
  </w:num>
  <w:num w:numId="32">
    <w:abstractNumId w:val="22"/>
  </w:num>
  <w:num w:numId="33">
    <w:abstractNumId w:val="10"/>
  </w:num>
  <w:num w:numId="34">
    <w:abstractNumId w:val="8"/>
  </w:num>
  <w:num w:numId="35">
    <w:abstractNumId w:val="4"/>
  </w:num>
  <w:num w:numId="36">
    <w:abstractNumId w:val="2"/>
  </w:num>
  <w:num w:numId="37">
    <w:abstractNumId w:val="7"/>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7"/>
  <w:characterSpacingControl w:val="doNotCompress"/>
  <w:compat/>
  <w:rsids>
    <w:rsidRoot w:val="00DB25C8"/>
    <w:rsid w:val="00053CE5"/>
    <w:rsid w:val="00120792"/>
    <w:rsid w:val="003669D8"/>
    <w:rsid w:val="004A0B6A"/>
    <w:rsid w:val="00596EDC"/>
    <w:rsid w:val="00651EB8"/>
    <w:rsid w:val="00800940"/>
    <w:rsid w:val="00836201"/>
    <w:rsid w:val="009955B1"/>
    <w:rsid w:val="00A00ABC"/>
    <w:rsid w:val="00A42513"/>
    <w:rsid w:val="00A56BFB"/>
    <w:rsid w:val="00BD6B92"/>
    <w:rsid w:val="00BE58D1"/>
    <w:rsid w:val="00C07078"/>
    <w:rsid w:val="00DB25C8"/>
    <w:rsid w:val="00E125B8"/>
    <w:rsid w:val="00E648A9"/>
    <w:rsid w:val="00FE2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01"/>
  </w:style>
  <w:style w:type="paragraph" w:styleId="2">
    <w:name w:val="heading 2"/>
    <w:basedOn w:val="a"/>
    <w:next w:val="a"/>
    <w:link w:val="20"/>
    <w:uiPriority w:val="9"/>
    <w:qFormat/>
    <w:rsid w:val="008362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836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20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36201"/>
    <w:rPr>
      <w:rFonts w:asciiTheme="majorHAnsi" w:eastAsiaTheme="majorEastAsia" w:hAnsiTheme="majorHAnsi" w:cstheme="majorBidi"/>
      <w:b/>
      <w:bCs/>
      <w:color w:val="4F81BD" w:themeColor="accent1"/>
    </w:rPr>
  </w:style>
  <w:style w:type="paragraph" w:styleId="a3">
    <w:name w:val="No Spacing"/>
    <w:uiPriority w:val="1"/>
    <w:qFormat/>
    <w:rsid w:val="00836201"/>
    <w:pPr>
      <w:spacing w:after="0" w:line="240" w:lineRule="auto"/>
    </w:pPr>
  </w:style>
  <w:style w:type="paragraph" w:styleId="a4">
    <w:name w:val="List Paragraph"/>
    <w:basedOn w:val="a"/>
    <w:uiPriority w:val="34"/>
    <w:qFormat/>
    <w:rsid w:val="00836201"/>
    <w:pPr>
      <w:ind w:left="720"/>
      <w:contextualSpacing/>
    </w:pPr>
  </w:style>
  <w:style w:type="character" w:customStyle="1" w:styleId="21">
    <w:name w:val="Основной текст (2)_"/>
    <w:basedOn w:val="a0"/>
    <w:link w:val="22"/>
    <w:rsid w:val="00E648A9"/>
    <w:rPr>
      <w:rFonts w:ascii="Times New Roman" w:eastAsia="Times New Roman" w:hAnsi="Times New Roman" w:cs="Times New Roman"/>
      <w:b/>
      <w:bCs/>
      <w:spacing w:val="-1"/>
      <w:sz w:val="28"/>
      <w:szCs w:val="28"/>
      <w:shd w:val="clear" w:color="auto" w:fill="FFFFFF"/>
    </w:rPr>
  </w:style>
  <w:style w:type="paragraph" w:customStyle="1" w:styleId="22">
    <w:name w:val="Основной текст (2)"/>
    <w:basedOn w:val="a"/>
    <w:link w:val="21"/>
    <w:rsid w:val="00E648A9"/>
    <w:pPr>
      <w:widowControl w:val="0"/>
      <w:shd w:val="clear" w:color="auto" w:fill="FFFFFF"/>
      <w:spacing w:after="420" w:line="0" w:lineRule="atLeast"/>
      <w:jc w:val="center"/>
    </w:pPr>
    <w:rPr>
      <w:rFonts w:ascii="Times New Roman" w:eastAsia="Times New Roman" w:hAnsi="Times New Roman" w:cs="Times New Roman"/>
      <w:b/>
      <w:bCs/>
      <w:spacing w:val="-1"/>
      <w:sz w:val="28"/>
      <w:szCs w:val="28"/>
    </w:rPr>
  </w:style>
  <w:style w:type="character" w:customStyle="1" w:styleId="31">
    <w:name w:val="Основной текст (3)_"/>
    <w:basedOn w:val="a0"/>
    <w:link w:val="32"/>
    <w:rsid w:val="00E648A9"/>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E648A9"/>
    <w:rPr>
      <w:rFonts w:ascii="Times New Roman" w:eastAsia="Times New Roman" w:hAnsi="Times New Roman" w:cs="Times New Roman"/>
      <w:b/>
      <w:bCs/>
      <w:spacing w:val="4"/>
      <w:sz w:val="20"/>
      <w:szCs w:val="20"/>
      <w:shd w:val="clear" w:color="auto" w:fill="FFFFFF"/>
    </w:rPr>
  </w:style>
  <w:style w:type="paragraph" w:customStyle="1" w:styleId="32">
    <w:name w:val="Основной текст (3)"/>
    <w:basedOn w:val="a"/>
    <w:link w:val="31"/>
    <w:rsid w:val="00E648A9"/>
    <w:pPr>
      <w:widowControl w:val="0"/>
      <w:shd w:val="clear" w:color="auto" w:fill="FFFFFF"/>
      <w:spacing w:before="420" w:after="420"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E648A9"/>
    <w:pPr>
      <w:widowControl w:val="0"/>
      <w:shd w:val="clear" w:color="auto" w:fill="FFFFFF"/>
      <w:spacing w:before="420" w:after="300" w:line="298" w:lineRule="exact"/>
    </w:pPr>
    <w:rPr>
      <w:rFonts w:ascii="Times New Roman" w:eastAsia="Times New Roman" w:hAnsi="Times New Roman" w:cs="Times New Roman"/>
      <w:b/>
      <w:bCs/>
      <w:spacing w:val="4"/>
      <w:sz w:val="20"/>
      <w:szCs w:val="20"/>
    </w:rPr>
  </w:style>
  <w:style w:type="character" w:customStyle="1" w:styleId="a5">
    <w:name w:val="Колонтитул_"/>
    <w:basedOn w:val="a0"/>
    <w:link w:val="a6"/>
    <w:rsid w:val="00E648A9"/>
    <w:rPr>
      <w:rFonts w:ascii="Times New Roman" w:eastAsia="Times New Roman" w:hAnsi="Times New Roman" w:cs="Times New Roman"/>
      <w:b/>
      <w:bCs/>
      <w:spacing w:val="4"/>
      <w:sz w:val="23"/>
      <w:szCs w:val="23"/>
      <w:shd w:val="clear" w:color="auto" w:fill="FFFFFF"/>
    </w:rPr>
  </w:style>
  <w:style w:type="paragraph" w:customStyle="1" w:styleId="a6">
    <w:name w:val="Колонтитул"/>
    <w:basedOn w:val="a"/>
    <w:link w:val="a5"/>
    <w:rsid w:val="00E648A9"/>
    <w:pPr>
      <w:widowControl w:val="0"/>
      <w:shd w:val="clear" w:color="auto" w:fill="FFFFFF"/>
      <w:spacing w:after="0" w:line="0" w:lineRule="atLeast"/>
      <w:jc w:val="both"/>
    </w:pPr>
    <w:rPr>
      <w:rFonts w:ascii="Times New Roman" w:eastAsia="Times New Roman" w:hAnsi="Times New Roman" w:cs="Times New Roman"/>
      <w:b/>
      <w:bCs/>
      <w:spacing w:val="4"/>
      <w:sz w:val="23"/>
      <w:szCs w:val="23"/>
    </w:rPr>
  </w:style>
  <w:style w:type="character" w:customStyle="1" w:styleId="a7">
    <w:name w:val="Основной текст_"/>
    <w:basedOn w:val="a0"/>
    <w:link w:val="41"/>
    <w:rsid w:val="00E648A9"/>
    <w:rPr>
      <w:rFonts w:ascii="Times New Roman" w:eastAsia="Times New Roman" w:hAnsi="Times New Roman" w:cs="Times New Roman"/>
      <w:spacing w:val="3"/>
      <w:sz w:val="20"/>
      <w:szCs w:val="20"/>
      <w:shd w:val="clear" w:color="auto" w:fill="FFFFFF"/>
    </w:rPr>
  </w:style>
  <w:style w:type="paragraph" w:customStyle="1" w:styleId="41">
    <w:name w:val="Основной текст4"/>
    <w:basedOn w:val="a"/>
    <w:link w:val="a7"/>
    <w:rsid w:val="00E648A9"/>
    <w:pPr>
      <w:widowControl w:val="0"/>
      <w:shd w:val="clear" w:color="auto" w:fill="FFFFFF"/>
      <w:spacing w:after="480" w:line="259" w:lineRule="exact"/>
      <w:jc w:val="right"/>
    </w:pPr>
    <w:rPr>
      <w:rFonts w:ascii="Times New Roman" w:eastAsia="Times New Roman" w:hAnsi="Times New Roman" w:cs="Times New Roman"/>
      <w:spacing w:val="3"/>
      <w:sz w:val="20"/>
      <w:szCs w:val="20"/>
    </w:rPr>
  </w:style>
  <w:style w:type="numbering" w:customStyle="1" w:styleId="1">
    <w:name w:val="Нет списка1"/>
    <w:next w:val="a2"/>
    <w:uiPriority w:val="99"/>
    <w:semiHidden/>
    <w:unhideWhenUsed/>
    <w:rsid w:val="00E125B8"/>
  </w:style>
  <w:style w:type="paragraph" w:customStyle="1" w:styleId="CharChar">
    <w:name w:val="Char Char Знак Знак Знак Знак Знак Знак Знак Знак Знак Знак"/>
    <w:basedOn w:val="a"/>
    <w:rsid w:val="00E125B8"/>
    <w:pPr>
      <w:spacing w:after="160" w:line="240" w:lineRule="exact"/>
    </w:pPr>
    <w:rPr>
      <w:rFonts w:ascii="Verdana" w:eastAsia="Times New Roman" w:hAnsi="Verdana" w:cs="Times New Roman"/>
      <w:sz w:val="20"/>
      <w:szCs w:val="20"/>
      <w:lang w:val="en-US"/>
    </w:rPr>
  </w:style>
  <w:style w:type="paragraph" w:styleId="a8">
    <w:name w:val="Normal (Web)"/>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E125B8"/>
    <w:rPr>
      <w:b/>
      <w:bCs/>
    </w:rPr>
  </w:style>
  <w:style w:type="paragraph" w:customStyle="1" w:styleId="ConsPlusNonformat">
    <w:name w:val="ConsPlusNonformat"/>
    <w:rsid w:val="00E12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125B8"/>
  </w:style>
  <w:style w:type="paragraph" w:customStyle="1" w:styleId="consplustitle">
    <w:name w:val="consplustitle"/>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E125B8"/>
    <w:rPr>
      <w:color w:val="0000FF"/>
      <w:u w:val="single"/>
    </w:rPr>
  </w:style>
  <w:style w:type="paragraph" w:customStyle="1" w:styleId="consplusnonformat0">
    <w:name w:val="consplusnonformat"/>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E125B8"/>
    <w:pPr>
      <w:ind w:left="720"/>
    </w:pPr>
    <w:rPr>
      <w:rFonts w:ascii="Calibri" w:eastAsia="Times New Roman" w:hAnsi="Calibri" w:cs="Times New Roman"/>
      <w:lang w:eastAsia="ru-RU"/>
    </w:rPr>
  </w:style>
  <w:style w:type="paragraph" w:styleId="ab">
    <w:name w:val="Balloon Text"/>
    <w:basedOn w:val="a"/>
    <w:link w:val="ac"/>
    <w:uiPriority w:val="99"/>
    <w:semiHidden/>
    <w:unhideWhenUsed/>
    <w:rsid w:val="008009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0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01"/>
  </w:style>
  <w:style w:type="paragraph" w:styleId="2">
    <w:name w:val="heading 2"/>
    <w:basedOn w:val="a"/>
    <w:next w:val="a"/>
    <w:link w:val="20"/>
    <w:uiPriority w:val="9"/>
    <w:qFormat/>
    <w:rsid w:val="008362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836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20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36201"/>
    <w:rPr>
      <w:rFonts w:asciiTheme="majorHAnsi" w:eastAsiaTheme="majorEastAsia" w:hAnsiTheme="majorHAnsi" w:cstheme="majorBidi"/>
      <w:b/>
      <w:bCs/>
      <w:color w:val="4F81BD" w:themeColor="accent1"/>
    </w:rPr>
  </w:style>
  <w:style w:type="paragraph" w:styleId="a3">
    <w:name w:val="No Spacing"/>
    <w:uiPriority w:val="1"/>
    <w:qFormat/>
    <w:rsid w:val="00836201"/>
    <w:pPr>
      <w:spacing w:after="0" w:line="240" w:lineRule="auto"/>
    </w:pPr>
  </w:style>
  <w:style w:type="paragraph" w:styleId="a4">
    <w:name w:val="List Paragraph"/>
    <w:basedOn w:val="a"/>
    <w:uiPriority w:val="34"/>
    <w:qFormat/>
    <w:rsid w:val="00836201"/>
    <w:pPr>
      <w:ind w:left="720"/>
      <w:contextualSpacing/>
    </w:pPr>
  </w:style>
  <w:style w:type="character" w:customStyle="1" w:styleId="21">
    <w:name w:val="Основной текст (2)_"/>
    <w:basedOn w:val="a0"/>
    <w:link w:val="22"/>
    <w:rsid w:val="00E648A9"/>
    <w:rPr>
      <w:rFonts w:ascii="Times New Roman" w:eastAsia="Times New Roman" w:hAnsi="Times New Roman" w:cs="Times New Roman"/>
      <w:b/>
      <w:bCs/>
      <w:spacing w:val="-1"/>
      <w:sz w:val="28"/>
      <w:szCs w:val="28"/>
      <w:shd w:val="clear" w:color="auto" w:fill="FFFFFF"/>
    </w:rPr>
  </w:style>
  <w:style w:type="paragraph" w:customStyle="1" w:styleId="22">
    <w:name w:val="Основной текст (2)"/>
    <w:basedOn w:val="a"/>
    <w:link w:val="21"/>
    <w:rsid w:val="00E648A9"/>
    <w:pPr>
      <w:widowControl w:val="0"/>
      <w:shd w:val="clear" w:color="auto" w:fill="FFFFFF"/>
      <w:spacing w:after="420" w:line="0" w:lineRule="atLeast"/>
      <w:jc w:val="center"/>
    </w:pPr>
    <w:rPr>
      <w:rFonts w:ascii="Times New Roman" w:eastAsia="Times New Roman" w:hAnsi="Times New Roman" w:cs="Times New Roman"/>
      <w:b/>
      <w:bCs/>
      <w:spacing w:val="-1"/>
      <w:sz w:val="28"/>
      <w:szCs w:val="28"/>
    </w:rPr>
  </w:style>
  <w:style w:type="character" w:customStyle="1" w:styleId="31">
    <w:name w:val="Основной текст (3)_"/>
    <w:basedOn w:val="a0"/>
    <w:link w:val="32"/>
    <w:rsid w:val="00E648A9"/>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E648A9"/>
    <w:rPr>
      <w:rFonts w:ascii="Times New Roman" w:eastAsia="Times New Roman" w:hAnsi="Times New Roman" w:cs="Times New Roman"/>
      <w:b/>
      <w:bCs/>
      <w:spacing w:val="4"/>
      <w:sz w:val="20"/>
      <w:szCs w:val="20"/>
      <w:shd w:val="clear" w:color="auto" w:fill="FFFFFF"/>
    </w:rPr>
  </w:style>
  <w:style w:type="paragraph" w:customStyle="1" w:styleId="32">
    <w:name w:val="Основной текст (3)"/>
    <w:basedOn w:val="a"/>
    <w:link w:val="31"/>
    <w:rsid w:val="00E648A9"/>
    <w:pPr>
      <w:widowControl w:val="0"/>
      <w:shd w:val="clear" w:color="auto" w:fill="FFFFFF"/>
      <w:spacing w:before="420" w:after="420"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E648A9"/>
    <w:pPr>
      <w:widowControl w:val="0"/>
      <w:shd w:val="clear" w:color="auto" w:fill="FFFFFF"/>
      <w:spacing w:before="420" w:after="300" w:line="298" w:lineRule="exact"/>
    </w:pPr>
    <w:rPr>
      <w:rFonts w:ascii="Times New Roman" w:eastAsia="Times New Roman" w:hAnsi="Times New Roman" w:cs="Times New Roman"/>
      <w:b/>
      <w:bCs/>
      <w:spacing w:val="4"/>
      <w:sz w:val="20"/>
      <w:szCs w:val="20"/>
    </w:rPr>
  </w:style>
  <w:style w:type="character" w:customStyle="1" w:styleId="a5">
    <w:name w:val="Колонтитул_"/>
    <w:basedOn w:val="a0"/>
    <w:link w:val="a6"/>
    <w:rsid w:val="00E648A9"/>
    <w:rPr>
      <w:rFonts w:ascii="Times New Roman" w:eastAsia="Times New Roman" w:hAnsi="Times New Roman" w:cs="Times New Roman"/>
      <w:b/>
      <w:bCs/>
      <w:spacing w:val="4"/>
      <w:sz w:val="23"/>
      <w:szCs w:val="23"/>
      <w:shd w:val="clear" w:color="auto" w:fill="FFFFFF"/>
    </w:rPr>
  </w:style>
  <w:style w:type="paragraph" w:customStyle="1" w:styleId="a6">
    <w:name w:val="Колонтитул"/>
    <w:basedOn w:val="a"/>
    <w:link w:val="a5"/>
    <w:rsid w:val="00E648A9"/>
    <w:pPr>
      <w:widowControl w:val="0"/>
      <w:shd w:val="clear" w:color="auto" w:fill="FFFFFF"/>
      <w:spacing w:after="0" w:line="0" w:lineRule="atLeast"/>
      <w:jc w:val="both"/>
    </w:pPr>
    <w:rPr>
      <w:rFonts w:ascii="Times New Roman" w:eastAsia="Times New Roman" w:hAnsi="Times New Roman" w:cs="Times New Roman"/>
      <w:b/>
      <w:bCs/>
      <w:spacing w:val="4"/>
      <w:sz w:val="23"/>
      <w:szCs w:val="23"/>
    </w:rPr>
  </w:style>
  <w:style w:type="character" w:customStyle="1" w:styleId="a7">
    <w:name w:val="Основной текст_"/>
    <w:basedOn w:val="a0"/>
    <w:link w:val="41"/>
    <w:rsid w:val="00E648A9"/>
    <w:rPr>
      <w:rFonts w:ascii="Times New Roman" w:eastAsia="Times New Roman" w:hAnsi="Times New Roman" w:cs="Times New Roman"/>
      <w:spacing w:val="3"/>
      <w:sz w:val="20"/>
      <w:szCs w:val="20"/>
      <w:shd w:val="clear" w:color="auto" w:fill="FFFFFF"/>
    </w:rPr>
  </w:style>
  <w:style w:type="paragraph" w:customStyle="1" w:styleId="41">
    <w:name w:val="Основной текст4"/>
    <w:basedOn w:val="a"/>
    <w:link w:val="a7"/>
    <w:rsid w:val="00E648A9"/>
    <w:pPr>
      <w:widowControl w:val="0"/>
      <w:shd w:val="clear" w:color="auto" w:fill="FFFFFF"/>
      <w:spacing w:after="480" w:line="259" w:lineRule="exact"/>
      <w:jc w:val="right"/>
    </w:pPr>
    <w:rPr>
      <w:rFonts w:ascii="Times New Roman" w:eastAsia="Times New Roman" w:hAnsi="Times New Roman" w:cs="Times New Roman"/>
      <w:spacing w:val="3"/>
      <w:sz w:val="20"/>
      <w:szCs w:val="20"/>
    </w:rPr>
  </w:style>
  <w:style w:type="numbering" w:customStyle="1" w:styleId="1">
    <w:name w:val="Нет списка1"/>
    <w:next w:val="a2"/>
    <w:uiPriority w:val="99"/>
    <w:semiHidden/>
    <w:unhideWhenUsed/>
    <w:rsid w:val="00E125B8"/>
  </w:style>
  <w:style w:type="paragraph" w:customStyle="1" w:styleId="CharChar">
    <w:name w:val="Char Char Знак Знак Знак Знак Знак Знак Знак Знак Знак Знак"/>
    <w:basedOn w:val="a"/>
    <w:rsid w:val="00E125B8"/>
    <w:pPr>
      <w:spacing w:after="160" w:line="240" w:lineRule="exact"/>
    </w:pPr>
    <w:rPr>
      <w:rFonts w:ascii="Verdana" w:eastAsia="Times New Roman" w:hAnsi="Verdana" w:cs="Times New Roman"/>
      <w:sz w:val="20"/>
      <w:szCs w:val="20"/>
      <w:lang w:val="en-US"/>
    </w:rPr>
  </w:style>
  <w:style w:type="paragraph" w:styleId="a8">
    <w:name w:val="Normal (Web)"/>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qFormat/>
    <w:rsid w:val="00E125B8"/>
    <w:rPr>
      <w:b/>
      <w:bCs/>
    </w:rPr>
  </w:style>
  <w:style w:type="paragraph" w:customStyle="1" w:styleId="ConsPlusNonformat">
    <w:name w:val="ConsPlusNonformat"/>
    <w:rsid w:val="00E125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E125B8"/>
  </w:style>
  <w:style w:type="paragraph" w:customStyle="1" w:styleId="consplustitle">
    <w:name w:val="consplustitle"/>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rsid w:val="00E125B8"/>
    <w:rPr>
      <w:color w:val="0000FF"/>
      <w:u w:val="single"/>
    </w:rPr>
  </w:style>
  <w:style w:type="paragraph" w:customStyle="1" w:styleId="consplusnonformat0">
    <w:name w:val="consplusnonformat"/>
    <w:basedOn w:val="a"/>
    <w:rsid w:val="00E12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E125B8"/>
    <w:pPr>
      <w:ind w:left="720"/>
    </w:pPr>
    <w:rPr>
      <w:rFonts w:ascii="Calibri" w:eastAsia="Times New Roman" w:hAnsi="Calibri" w:cs="Times New Roman"/>
      <w:lang w:eastAsia="ru-RU"/>
    </w:rPr>
  </w:style>
  <w:style w:type="paragraph" w:styleId="ab">
    <w:name w:val="Balloon Text"/>
    <w:basedOn w:val="a"/>
    <w:link w:val="ac"/>
    <w:uiPriority w:val="99"/>
    <w:semiHidden/>
    <w:unhideWhenUsed/>
    <w:rsid w:val="008009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0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71395">
      <w:bodyDiv w:val="1"/>
      <w:marLeft w:val="0"/>
      <w:marRight w:val="0"/>
      <w:marTop w:val="0"/>
      <w:marBottom w:val="0"/>
      <w:divBdr>
        <w:top w:val="none" w:sz="0" w:space="0" w:color="auto"/>
        <w:left w:val="none" w:sz="0" w:space="0" w:color="auto"/>
        <w:bottom w:val="none" w:sz="0" w:space="0" w:color="auto"/>
        <w:right w:val="none" w:sz="0" w:space="0" w:color="auto"/>
      </w:divBdr>
      <w:divsChild>
        <w:div w:id="835530855">
          <w:marLeft w:val="0"/>
          <w:marRight w:val="0"/>
          <w:marTop w:val="0"/>
          <w:marBottom w:val="0"/>
          <w:divBdr>
            <w:top w:val="none" w:sz="0" w:space="0" w:color="auto"/>
            <w:left w:val="none" w:sz="0" w:space="0" w:color="auto"/>
            <w:bottom w:val="none" w:sz="0" w:space="0" w:color="auto"/>
            <w:right w:val="none" w:sz="0" w:space="0" w:color="auto"/>
          </w:divBdr>
        </w:div>
        <w:div w:id="1464469044">
          <w:marLeft w:val="0"/>
          <w:marRight w:val="0"/>
          <w:marTop w:val="0"/>
          <w:marBottom w:val="0"/>
          <w:divBdr>
            <w:top w:val="inset" w:sz="2" w:space="0" w:color="auto"/>
            <w:left w:val="inset" w:sz="2" w:space="1" w:color="auto"/>
            <w:bottom w:val="inset" w:sz="2" w:space="0" w:color="auto"/>
            <w:right w:val="inset" w:sz="2" w:space="1" w:color="auto"/>
          </w:divBdr>
        </w:div>
        <w:div w:id="1600486853">
          <w:marLeft w:val="0"/>
          <w:marRight w:val="0"/>
          <w:marTop w:val="0"/>
          <w:marBottom w:val="0"/>
          <w:divBdr>
            <w:top w:val="none" w:sz="0" w:space="0" w:color="auto"/>
            <w:left w:val="none" w:sz="0" w:space="0" w:color="auto"/>
            <w:bottom w:val="none" w:sz="0" w:space="0" w:color="auto"/>
            <w:right w:val="none" w:sz="0" w:space="0" w:color="auto"/>
          </w:divBdr>
        </w:div>
        <w:div w:id="2044405654">
          <w:marLeft w:val="0"/>
          <w:marRight w:val="0"/>
          <w:marTop w:val="0"/>
          <w:marBottom w:val="0"/>
          <w:divBdr>
            <w:top w:val="none" w:sz="0" w:space="0" w:color="auto"/>
            <w:left w:val="none" w:sz="0" w:space="0" w:color="auto"/>
            <w:bottom w:val="none" w:sz="0" w:space="0" w:color="auto"/>
            <w:right w:val="none" w:sz="0" w:space="0" w:color="auto"/>
          </w:divBdr>
        </w:div>
        <w:div w:id="125890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gadm.ru" TargetMode="External"/><Relationship Id="rId5" Type="http://schemas.openxmlformats.org/officeDocument/2006/relationships/hyperlink" Target="mailto:krgadm@yandex.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25</Pages>
  <Words>9418</Words>
  <Characters>53688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2018-12-11T11:52:00Z</cp:lastPrinted>
  <dcterms:created xsi:type="dcterms:W3CDTF">2018-11-09T05:30:00Z</dcterms:created>
  <dcterms:modified xsi:type="dcterms:W3CDTF">2018-12-11T18:33:00Z</dcterms:modified>
</cp:coreProperties>
</file>