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61" w:rsidRDefault="00BD5F6C">
      <w:pPr>
        <w:pStyle w:val="10"/>
        <w:framePr w:w="10056" w:h="973" w:hRule="exact" w:wrap="none" w:vAnchor="page" w:hAnchor="page" w:x="955" w:y="5910"/>
        <w:shd w:val="clear" w:color="auto" w:fill="auto"/>
        <w:spacing w:after="0" w:line="920" w:lineRule="exact"/>
        <w:ind w:right="1240"/>
      </w:pPr>
      <w:bookmarkStart w:id="0" w:name="bookmark0"/>
      <w:r>
        <w:t>СОГЛАШЕНИЕ</w:t>
      </w:r>
      <w:bookmarkEnd w:id="0"/>
    </w:p>
    <w:p w:rsidR="003F0061" w:rsidRDefault="00BD5F6C">
      <w:pPr>
        <w:pStyle w:val="30"/>
        <w:framePr w:w="10056" w:h="2568" w:hRule="exact" w:wrap="none" w:vAnchor="page" w:hAnchor="page" w:x="955" w:y="7567"/>
        <w:shd w:val="clear" w:color="auto" w:fill="auto"/>
        <w:spacing w:before="0"/>
        <w:ind w:right="540"/>
      </w:pPr>
      <w:r>
        <w:t>между администрацией Красногорского</w:t>
      </w:r>
      <w:r>
        <w:br/>
        <w:t>муниципального района,</w:t>
      </w:r>
    </w:p>
    <w:p w:rsidR="003F0061" w:rsidRDefault="00BD5F6C">
      <w:pPr>
        <w:pStyle w:val="30"/>
        <w:framePr w:w="10056" w:h="2568" w:hRule="exact" w:wrap="none" w:vAnchor="page" w:hAnchor="page" w:x="955" w:y="7567"/>
        <w:shd w:val="clear" w:color="auto" w:fill="auto"/>
        <w:spacing w:before="0"/>
        <w:ind w:right="540"/>
      </w:pPr>
      <w:r>
        <w:t>отделом образования администрации Красногорского района и</w:t>
      </w:r>
      <w:r>
        <w:br/>
        <w:t>районной организацией Профсоюза</w:t>
      </w:r>
      <w:r>
        <w:br/>
        <w:t>работников народного образования и</w:t>
      </w:r>
      <w:r>
        <w:br/>
        <w:t>науки Российской Федерации</w:t>
      </w:r>
      <w:r>
        <w:br/>
        <w:t>на 2016-2018 годы.</w:t>
      </w:r>
    </w:p>
    <w:p w:rsidR="003F0061" w:rsidRDefault="00BD5F6C">
      <w:pPr>
        <w:pStyle w:val="20"/>
        <w:framePr w:w="10056" w:h="1619" w:hRule="exact" w:wrap="none" w:vAnchor="page" w:hAnchor="page" w:x="955" w:y="12026"/>
        <w:shd w:val="clear" w:color="auto" w:fill="auto"/>
        <w:spacing w:before="0" w:after="638"/>
        <w:ind w:firstLine="0"/>
      </w:pPr>
      <w:r>
        <w:t xml:space="preserve">Соглашение </w:t>
      </w:r>
      <w:r>
        <w:t>прошло уведомительную регистрацию в администрации Красногорского района.</w:t>
      </w:r>
    </w:p>
    <w:p w:rsidR="003F0061" w:rsidRDefault="00BD5F6C">
      <w:pPr>
        <w:pStyle w:val="20"/>
        <w:framePr w:w="10056" w:h="1619" w:hRule="exact" w:wrap="none" w:vAnchor="page" w:hAnchor="page" w:x="955" w:y="12026"/>
        <w:shd w:val="clear" w:color="auto" w:fill="auto"/>
        <w:spacing w:before="0" w:after="0" w:line="260" w:lineRule="exact"/>
        <w:ind w:firstLine="0"/>
      </w:pPr>
      <w:proofErr w:type="gramStart"/>
      <w:r>
        <w:t>Регистрационный</w:t>
      </w:r>
      <w:proofErr w:type="gramEnd"/>
      <w:r>
        <w:t xml:space="preserve"> № </w:t>
      </w:r>
      <w:r>
        <w:rPr>
          <w:rStyle w:val="21"/>
        </w:rPr>
        <w:t>1</w:t>
      </w:r>
      <w:r>
        <w:t xml:space="preserve"> от « </w:t>
      </w:r>
      <w:r>
        <w:rPr>
          <w:rStyle w:val="2Consolas-1pt"/>
        </w:rPr>
        <w:t>12</w:t>
      </w:r>
      <w:r>
        <w:rPr>
          <w:rStyle w:val="22"/>
        </w:rPr>
        <w:t xml:space="preserve"> </w:t>
      </w:r>
      <w:r>
        <w:t>» января 2016г.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4"/>
        <w:framePr w:w="10594" w:h="358" w:hRule="exact" w:wrap="none" w:vAnchor="page" w:hAnchor="page" w:x="686" w:y="2076"/>
        <w:shd w:val="clear" w:color="auto" w:fill="auto"/>
        <w:spacing w:after="0" w:line="300" w:lineRule="exact"/>
        <w:ind w:right="20"/>
      </w:pPr>
      <w:bookmarkStart w:id="1" w:name="bookmark1"/>
      <w:r>
        <w:lastRenderedPageBreak/>
        <w:t>СОГЛАШЕНИЕ</w:t>
      </w:r>
      <w:bookmarkEnd w:id="1"/>
    </w:p>
    <w:p w:rsidR="003F0061" w:rsidRDefault="00BD5F6C">
      <w:pPr>
        <w:pStyle w:val="30"/>
        <w:framePr w:w="10594" w:h="1492" w:hRule="exact" w:wrap="none" w:vAnchor="page" w:hAnchor="page" w:x="686" w:y="2738"/>
        <w:shd w:val="clear" w:color="auto" w:fill="auto"/>
        <w:spacing w:before="0" w:line="360" w:lineRule="exact"/>
        <w:ind w:right="20"/>
      </w:pPr>
      <w:r>
        <w:t>между администрацией Красногорского района, отделом образования</w:t>
      </w:r>
      <w:r>
        <w:br/>
        <w:t>администрации Красногорского района и райо</w:t>
      </w:r>
      <w:r>
        <w:t>нной организацией Профсоюза</w:t>
      </w:r>
      <w:r>
        <w:br/>
        <w:t>работников народного образования и науки Российской Федерации</w:t>
      </w:r>
    </w:p>
    <w:p w:rsidR="003F0061" w:rsidRDefault="00BD5F6C">
      <w:pPr>
        <w:pStyle w:val="30"/>
        <w:framePr w:w="10594" w:h="1492" w:hRule="exact" w:wrap="none" w:vAnchor="page" w:hAnchor="page" w:x="686" w:y="2738"/>
        <w:shd w:val="clear" w:color="auto" w:fill="auto"/>
        <w:spacing w:before="0" w:line="360" w:lineRule="exact"/>
        <w:ind w:right="20"/>
      </w:pPr>
      <w:r>
        <w:t>на 2016-2018 годы.</w:t>
      </w:r>
    </w:p>
    <w:p w:rsidR="003F0061" w:rsidRDefault="00BD5F6C">
      <w:pPr>
        <w:pStyle w:val="32"/>
        <w:framePr w:w="10594" w:h="10378" w:hRule="exact" w:wrap="none" w:vAnchor="page" w:hAnchor="page" w:x="686" w:y="4941"/>
        <w:numPr>
          <w:ilvl w:val="0"/>
          <w:numId w:val="1"/>
        </w:numPr>
        <w:shd w:val="clear" w:color="auto" w:fill="auto"/>
        <w:spacing w:before="0" w:after="302" w:line="300" w:lineRule="exact"/>
        <w:ind w:left="2080"/>
      </w:pPr>
      <w:bookmarkStart w:id="2" w:name="bookmark2"/>
      <w:r>
        <w:t>Общие положения.</w:t>
      </w:r>
      <w:bookmarkEnd w:id="2"/>
    </w:p>
    <w:p w:rsidR="003F0061" w:rsidRDefault="00BD5F6C">
      <w:pPr>
        <w:pStyle w:val="20"/>
        <w:framePr w:w="10594" w:h="10378" w:hRule="exact" w:wrap="none" w:vAnchor="page" w:hAnchor="page" w:x="686" w:y="4941"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240" w:line="312" w:lineRule="exact"/>
        <w:ind w:firstLine="0"/>
      </w:pPr>
      <w:proofErr w:type="gramStart"/>
      <w:r>
        <w:t xml:space="preserve">Настоящее Соглашение (в дальнейшем </w:t>
      </w:r>
      <w:r>
        <w:rPr>
          <w:rStyle w:val="25"/>
        </w:rPr>
        <w:t xml:space="preserve">- </w:t>
      </w:r>
      <w:r>
        <w:t xml:space="preserve">Соглашение) заключено в соответствии с Трудовым Кодексом РФ, Законом Брянской области «О </w:t>
      </w:r>
      <w:r>
        <w:t xml:space="preserve">социальном партнерстве в Брянской области», Отраслевым тарифным Соглашением по учреждениям системы Министерства образования РФ, Отраслевым Тарифным Соглашением между Правительством Брянской области, департаментом образования и науки Брянской </w:t>
      </w:r>
      <w:proofErr w:type="spellStart"/>
      <w:r>
        <w:t>областии</w:t>
      </w:r>
      <w:proofErr w:type="spellEnd"/>
      <w:r>
        <w:t xml:space="preserve"> Брянс</w:t>
      </w:r>
      <w:r>
        <w:t>кой областной организацией профсоюза работников народного образования и науки РФ на 2014-2016 годы, других законодательных актах.</w:t>
      </w:r>
      <w:proofErr w:type="gramEnd"/>
    </w:p>
    <w:p w:rsidR="003F0061" w:rsidRDefault="00BD5F6C">
      <w:pPr>
        <w:pStyle w:val="20"/>
        <w:framePr w:w="10594" w:h="10378" w:hRule="exact" w:wrap="none" w:vAnchor="page" w:hAnchor="page" w:x="686" w:y="4941"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240" w:line="312" w:lineRule="exact"/>
        <w:ind w:firstLine="0"/>
      </w:pPr>
      <w:r>
        <w:t xml:space="preserve">Соглашение заключено в сфере регулируемых на местном уровне </w:t>
      </w:r>
      <w:proofErr w:type="spellStart"/>
      <w:r>
        <w:t>социально</w:t>
      </w:r>
      <w:r>
        <w:softHyphen/>
        <w:t>трудовых</w:t>
      </w:r>
      <w:proofErr w:type="spellEnd"/>
      <w:r>
        <w:t xml:space="preserve"> и связанных с ними экономических отношений с це</w:t>
      </w:r>
      <w:r>
        <w:t>лью обеспечения стабильной и эффективной деятельности учреждений, входящих в муниципальную систему образования, обеспечения трудовых, профессиональных, социально- экономических прав и интересов работников.</w:t>
      </w:r>
    </w:p>
    <w:p w:rsidR="003F0061" w:rsidRDefault="00BD5F6C">
      <w:pPr>
        <w:pStyle w:val="20"/>
        <w:framePr w:w="10594" w:h="10378" w:hRule="exact" w:wrap="none" w:vAnchor="page" w:hAnchor="page" w:x="686" w:y="4941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240" w:line="312" w:lineRule="exact"/>
        <w:ind w:firstLine="0"/>
      </w:pPr>
      <w:r>
        <w:t>Стороны признают Соглашение основным документом со</w:t>
      </w:r>
      <w:r>
        <w:t>циального партнерства, устанавливающим общие принципы проведения согласованных действий в вопросах, касающихся предмета Соглашения и основывающихся на нормах, заложенных в Конституции РФ, Трудовом Кодексе РФ. ФЗ «О профессиональных союзах, их правах и гара</w:t>
      </w:r>
      <w:r>
        <w:t>нтиях деятельности», ч</w:t>
      </w:r>
      <w:proofErr w:type="gramStart"/>
      <w:r>
        <w:t>.б</w:t>
      </w:r>
      <w:proofErr w:type="gramEnd"/>
      <w:r>
        <w:t xml:space="preserve"> ст. 377 ТК РФ), «О порядке разрешения коллективных трудовых споров», Законе РФ «Об образовании», Законе Брянской области «О социальном партнерстве в Брянской области», Законе Брянской области «Об образовании», Отраслевым Тарифным С</w:t>
      </w:r>
      <w:r>
        <w:t>оглашением между Правительством Брянской области, департаментом образования и науки Брянской области и Брянской областной организацией профсоюза работников народного образования и науки РФ на 2014-2016 годы и других нормативных правовых актах.</w:t>
      </w:r>
    </w:p>
    <w:p w:rsidR="003F0061" w:rsidRDefault="00BD5F6C">
      <w:pPr>
        <w:pStyle w:val="20"/>
        <w:framePr w:w="10594" w:h="10378" w:hRule="exact" w:wrap="none" w:vAnchor="page" w:hAnchor="page" w:x="686" w:y="4941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312" w:lineRule="exact"/>
        <w:ind w:firstLine="0"/>
      </w:pPr>
      <w:r>
        <w:t>Соглашение в</w:t>
      </w:r>
      <w:r>
        <w:t>ключает в себя взаимные обязательства по вопросам управления образованием, реализации трудовых прав и интересов работников при заключении, изменении и прекращении трудовых отношений, оплаты труда, режима труда и отдыха, условий и охраны труда, медицинского</w:t>
      </w:r>
      <w:r>
        <w:t xml:space="preserve"> страхования, установления дополнительных гарантий и льгот, обеспечения социального партнерства (ст. 45 Трудового кодекса РФ)</w:t>
      </w:r>
    </w:p>
    <w:p w:rsidR="003F0061" w:rsidRDefault="00BD5F6C">
      <w:pPr>
        <w:pStyle w:val="a5"/>
        <w:framePr w:wrap="none" w:vAnchor="page" w:hAnchor="page" w:x="5894" w:y="15541"/>
        <w:shd w:val="clear" w:color="auto" w:fill="auto"/>
        <w:spacing w:line="220" w:lineRule="exact"/>
      </w:pPr>
      <w:r>
        <w:t>2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40"/>
        <w:framePr w:w="10627" w:h="12923" w:hRule="exact" w:wrap="none" w:vAnchor="page" w:hAnchor="page" w:x="669" w:y="1940"/>
        <w:numPr>
          <w:ilvl w:val="1"/>
          <w:numId w:val="1"/>
        </w:numPr>
        <w:shd w:val="clear" w:color="auto" w:fill="auto"/>
        <w:tabs>
          <w:tab w:val="left" w:pos="722"/>
        </w:tabs>
        <w:spacing w:after="247" w:line="260" w:lineRule="exact"/>
        <w:ind w:firstLine="0"/>
      </w:pPr>
      <w:bookmarkStart w:id="3" w:name="bookmark3"/>
      <w:r>
        <w:lastRenderedPageBreak/>
        <w:t>Сторонами Соглашения являются:</w:t>
      </w:r>
      <w:bookmarkEnd w:id="3"/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0"/>
          <w:numId w:val="2"/>
        </w:numPr>
        <w:shd w:val="clear" w:color="auto" w:fill="auto"/>
        <w:tabs>
          <w:tab w:val="left" w:pos="469"/>
        </w:tabs>
        <w:spacing w:before="0" w:after="0" w:line="317" w:lineRule="exact"/>
        <w:ind w:firstLine="200"/>
        <w:jc w:val="left"/>
      </w:pPr>
      <w:r>
        <w:t>администрация Красногорского муниципального район</w:t>
      </w:r>
      <w:proofErr w:type="gramStart"/>
      <w:r>
        <w:t>а-</w:t>
      </w:r>
      <w:proofErr w:type="gramEnd"/>
      <w:r>
        <w:t xml:space="preserve"> от имени органа </w:t>
      </w:r>
      <w:r>
        <w:t>местного самоуправления;</w:t>
      </w:r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317" w:lineRule="exact"/>
        <w:ind w:left="200" w:firstLine="0"/>
      </w:pPr>
      <w:r>
        <w:t>отдел образования администрации Красногорского район</w:t>
      </w:r>
      <w:proofErr w:type="gramStart"/>
      <w:r>
        <w:t>а-</w:t>
      </w:r>
      <w:proofErr w:type="gramEnd"/>
      <w:r>
        <w:t xml:space="preserve"> от имени работодателей;</w:t>
      </w:r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0"/>
          <w:numId w:val="2"/>
        </w:numPr>
        <w:shd w:val="clear" w:color="auto" w:fill="auto"/>
        <w:tabs>
          <w:tab w:val="left" w:pos="469"/>
        </w:tabs>
        <w:spacing w:before="0" w:after="244" w:line="317" w:lineRule="exact"/>
        <w:ind w:firstLine="200"/>
        <w:jc w:val="left"/>
      </w:pPr>
      <w:r>
        <w:t>районная организация Профсоюза работников народного образования и науки РФ - от имени работников, являющихся членами Профсоюза.</w:t>
      </w:r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240" w:line="312" w:lineRule="exact"/>
        <w:ind w:firstLine="0"/>
      </w:pPr>
      <w:r>
        <w:t xml:space="preserve">Действие Соглашения </w:t>
      </w:r>
      <w:r>
        <w:t xml:space="preserve">может распространяться на работников, не являющихся членами профсоюза, при условии делегирования ими своих полномочий районной организации профсоюза, при наличии их соответствующего личного заявления и ежемесячного перечисления денежных средств, в размере </w:t>
      </w:r>
      <w:r>
        <w:t xml:space="preserve">1% от заработной платы на счет профсоюзного органа </w:t>
      </w:r>
      <w:proofErr w:type="gramStart"/>
      <w:r>
        <w:t xml:space="preserve">( </w:t>
      </w:r>
      <w:proofErr w:type="gramEnd"/>
      <w:r>
        <w:t>ст.28 п.4 Закона РФ «О профессиональных союзах, их правах и гарантиях деятельности», ч.5 ст.377 ТК РФ)</w:t>
      </w:r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236" w:line="312" w:lineRule="exact"/>
        <w:ind w:firstLine="0"/>
      </w:pPr>
      <w:r>
        <w:t xml:space="preserve">Настоящее Соглашение вступает в силу с момента его подписания и действует в течение 3-х лет </w:t>
      </w:r>
      <w:r>
        <w:rPr>
          <w:rStyle w:val="21"/>
        </w:rPr>
        <w:t>до январ</w:t>
      </w:r>
      <w:r>
        <w:rPr>
          <w:rStyle w:val="21"/>
        </w:rPr>
        <w:t>я 2019 года.</w:t>
      </w:r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286" w:line="317" w:lineRule="exact"/>
        <w:ind w:firstLine="0"/>
      </w:pPr>
      <w:r>
        <w:t>Настоящее Соглашение является обязательным для применения во всех образовательных учреждениях Красногорского муниципального района.</w:t>
      </w:r>
    </w:p>
    <w:p w:rsidR="003F0061" w:rsidRDefault="00BD5F6C">
      <w:pPr>
        <w:pStyle w:val="40"/>
        <w:framePr w:w="10627" w:h="12923" w:hRule="exact" w:wrap="none" w:vAnchor="page" w:hAnchor="page" w:x="669" w:y="1940"/>
        <w:numPr>
          <w:ilvl w:val="1"/>
          <w:numId w:val="1"/>
        </w:numPr>
        <w:shd w:val="clear" w:color="auto" w:fill="auto"/>
        <w:tabs>
          <w:tab w:val="left" w:pos="512"/>
        </w:tabs>
        <w:spacing w:after="255" w:line="260" w:lineRule="exact"/>
        <w:ind w:firstLine="0"/>
      </w:pPr>
      <w:bookmarkStart w:id="4" w:name="bookmark4"/>
      <w:r>
        <w:t>Стороны договорились:</w:t>
      </w:r>
      <w:bookmarkEnd w:id="4"/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2"/>
          <w:numId w:val="1"/>
        </w:numPr>
        <w:shd w:val="clear" w:color="auto" w:fill="auto"/>
        <w:tabs>
          <w:tab w:val="left" w:pos="738"/>
        </w:tabs>
        <w:spacing w:before="0" w:after="236" w:line="312" w:lineRule="exact"/>
        <w:ind w:firstLine="0"/>
      </w:pPr>
      <w:r>
        <w:t>Районная организация Профсоюза, первичные организации, их соответствующие выборные органы</w:t>
      </w:r>
      <w:r>
        <w:t xml:space="preserve"> выступают в качестве полномочных представителей работников учреждений и организаций, входящих в муниципальную систему образования, при разработке и заключении Соглашения, а также для ведения переговоров по решению трудовых, профессиональных и социально-эк</w:t>
      </w:r>
      <w:r>
        <w:t>ономических проблем: оплаты труд</w:t>
      </w:r>
      <w:proofErr w:type="gramStart"/>
      <w:r>
        <w:t>а(</w:t>
      </w:r>
      <w:proofErr w:type="gramEnd"/>
      <w:r>
        <w:t>размер доплат и надбавок), размеров и форм материального поощрения, приёма и увольнения, условий охраны труда, режима труда и отдыха и иным вопросам.</w:t>
      </w:r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2"/>
          <w:numId w:val="1"/>
        </w:numPr>
        <w:shd w:val="clear" w:color="auto" w:fill="auto"/>
        <w:tabs>
          <w:tab w:val="left" w:pos="733"/>
        </w:tabs>
        <w:spacing w:before="0" w:after="252" w:line="317" w:lineRule="exact"/>
        <w:ind w:firstLine="0"/>
      </w:pPr>
      <w:r>
        <w:t xml:space="preserve">Ни одна из сторон не вправе в течение установленного срока его действия </w:t>
      </w:r>
      <w:r>
        <w:t>прекратить в одностороннем порядке выполнение принятых на себя обязательств.</w:t>
      </w:r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1"/>
          <w:numId w:val="1"/>
        </w:numPr>
        <w:shd w:val="clear" w:color="auto" w:fill="auto"/>
        <w:tabs>
          <w:tab w:val="left" w:pos="722"/>
        </w:tabs>
        <w:spacing w:before="0" w:after="232" w:line="302" w:lineRule="exact"/>
        <w:ind w:firstLine="0"/>
      </w:pPr>
      <w:r>
        <w:t>В целях содействия развитию социального партнерства стороны признают необходимым:</w:t>
      </w:r>
    </w:p>
    <w:p w:rsidR="003F0061" w:rsidRDefault="00BD5F6C">
      <w:pPr>
        <w:pStyle w:val="20"/>
        <w:framePr w:w="10627" w:h="12923" w:hRule="exact" w:wrap="none" w:vAnchor="page" w:hAnchor="page" w:x="669" w:y="1940"/>
        <w:numPr>
          <w:ilvl w:val="2"/>
          <w:numId w:val="1"/>
        </w:numPr>
        <w:shd w:val="clear" w:color="auto" w:fill="auto"/>
        <w:tabs>
          <w:tab w:val="left" w:pos="858"/>
        </w:tabs>
        <w:spacing w:before="0" w:after="0" w:line="312" w:lineRule="exact"/>
        <w:ind w:firstLine="0"/>
      </w:pPr>
      <w:r>
        <w:t>Предоставлять возможность присутствия представителей участников Соглашения на заседаниях своих ру</w:t>
      </w:r>
      <w:r>
        <w:t>ководящих органов при рассмотрении вопросов, связанных с выполнением Соглашения, касающихся финансирования и материально-технического обеспечения учреждений образования.</w:t>
      </w:r>
    </w:p>
    <w:p w:rsidR="003F0061" w:rsidRDefault="00BD5F6C">
      <w:pPr>
        <w:pStyle w:val="a5"/>
        <w:framePr w:wrap="none" w:vAnchor="page" w:hAnchor="page" w:x="5887" w:y="15546"/>
        <w:shd w:val="clear" w:color="auto" w:fill="auto"/>
        <w:spacing w:line="220" w:lineRule="exact"/>
      </w:pPr>
      <w:r>
        <w:t>3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598" w:h="7598" w:hRule="exact" w:wrap="none" w:vAnchor="page" w:hAnchor="page" w:x="683" w:y="1303"/>
        <w:numPr>
          <w:ilvl w:val="2"/>
          <w:numId w:val="1"/>
        </w:numPr>
        <w:shd w:val="clear" w:color="auto" w:fill="auto"/>
        <w:tabs>
          <w:tab w:val="left" w:pos="970"/>
        </w:tabs>
        <w:spacing w:before="0" w:after="300" w:line="312" w:lineRule="exact"/>
        <w:ind w:firstLine="180"/>
      </w:pPr>
      <w:r>
        <w:lastRenderedPageBreak/>
        <w:t>Отдел образования направляет на предварительное согласование с</w:t>
      </w:r>
      <w:r>
        <w:t xml:space="preserve"> президиумом районного Совета проекты нормативно-правовых актов, вносимых на рассмотрение в администрацию Красногорского района, затрагивающих социально-экономические, профессиональные и трудовые интересы работников.</w:t>
      </w:r>
    </w:p>
    <w:p w:rsidR="003F0061" w:rsidRDefault="00BD5F6C">
      <w:pPr>
        <w:pStyle w:val="20"/>
        <w:framePr w:w="10598" w:h="7598" w:hRule="exact" w:wrap="none" w:vAnchor="page" w:hAnchor="page" w:x="683" w:y="1303"/>
        <w:numPr>
          <w:ilvl w:val="2"/>
          <w:numId w:val="1"/>
        </w:numPr>
        <w:shd w:val="clear" w:color="auto" w:fill="auto"/>
        <w:tabs>
          <w:tab w:val="left" w:pos="870"/>
        </w:tabs>
        <w:spacing w:before="0" w:after="300" w:line="312" w:lineRule="exact"/>
        <w:ind w:firstLine="0"/>
      </w:pPr>
      <w:r>
        <w:t xml:space="preserve">В течение срока действия Соглашения </w:t>
      </w:r>
      <w:r>
        <w:t>стороны вправе вносить дополнения и уточнения в него на основе взаимной договоренности. При наступлении условий, требующих дополнения настоящего Соглашения, заинтересованная сторона вносит соответствующие представления о начале ведения переговоров в соотве</w:t>
      </w:r>
      <w:r>
        <w:t>тствии с действующим законодательством.</w:t>
      </w:r>
    </w:p>
    <w:p w:rsidR="003F0061" w:rsidRDefault="00BD5F6C">
      <w:pPr>
        <w:pStyle w:val="20"/>
        <w:framePr w:w="10598" w:h="7598" w:hRule="exact" w:wrap="none" w:vAnchor="page" w:hAnchor="page" w:x="683" w:y="1303"/>
        <w:numPr>
          <w:ilvl w:val="2"/>
          <w:numId w:val="1"/>
        </w:numPr>
        <w:shd w:val="clear" w:color="auto" w:fill="auto"/>
        <w:tabs>
          <w:tab w:val="left" w:pos="1272"/>
        </w:tabs>
        <w:spacing w:before="0" w:after="304" w:line="312" w:lineRule="exact"/>
        <w:ind w:firstLine="0"/>
      </w:pPr>
      <w:r>
        <w:t>При аттестации и аккредитации образовательных организаций учитывать наличие коллективного договора, анализировать работу сторон по выполнению обязательств и совместную деятельность по улучшению условий труда работник</w:t>
      </w:r>
      <w:r>
        <w:t>ов.</w:t>
      </w:r>
    </w:p>
    <w:p w:rsidR="003F0061" w:rsidRDefault="00BD5F6C">
      <w:pPr>
        <w:pStyle w:val="20"/>
        <w:framePr w:w="10598" w:h="7598" w:hRule="exact" w:wrap="none" w:vAnchor="page" w:hAnchor="page" w:x="683" w:y="1303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296"/>
        <w:ind w:firstLine="0"/>
      </w:pPr>
      <w:r>
        <w:t>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3F0061" w:rsidRDefault="00BD5F6C">
      <w:pPr>
        <w:pStyle w:val="20"/>
        <w:framePr w:w="10598" w:h="7598" w:hRule="exact" w:wrap="none" w:vAnchor="page" w:hAnchor="page" w:x="683" w:y="1303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312" w:lineRule="exact"/>
        <w:ind w:firstLine="0"/>
      </w:pPr>
      <w:r>
        <w:t>В учреждениях регулировани</w:t>
      </w:r>
      <w:r>
        <w:t>е трудовых, профессиональных и социально- экономических отношений между работниками и работодателями осуществляется путем заключения коллективного договора. В коллективном договоре с учетом финансов</w:t>
      </w:r>
      <w:proofErr w:type="gramStart"/>
      <w:r>
        <w:t>о-</w:t>
      </w:r>
      <w:proofErr w:type="gramEnd"/>
      <w:r>
        <w:t xml:space="preserve"> экономического положения работодателя могут устанавлива</w:t>
      </w:r>
      <w:r>
        <w:t>ться льготы и преимущества.</w:t>
      </w:r>
    </w:p>
    <w:p w:rsidR="003F0061" w:rsidRDefault="00BD5F6C">
      <w:pPr>
        <w:pStyle w:val="32"/>
        <w:framePr w:w="10598" w:h="725" w:hRule="exact" w:wrap="none" w:vAnchor="page" w:hAnchor="page" w:x="683" w:y="9842"/>
        <w:numPr>
          <w:ilvl w:val="0"/>
          <w:numId w:val="3"/>
        </w:numPr>
        <w:shd w:val="clear" w:color="auto" w:fill="auto"/>
        <w:tabs>
          <w:tab w:val="left" w:pos="2073"/>
        </w:tabs>
        <w:spacing w:before="0" w:after="31" w:line="300" w:lineRule="exact"/>
        <w:ind w:left="1640"/>
        <w:jc w:val="both"/>
      </w:pPr>
      <w:bookmarkStart w:id="5" w:name="bookmark5"/>
      <w:r>
        <w:t>Обязательства сторон в области экономики и управления</w:t>
      </w:r>
      <w:bookmarkEnd w:id="5"/>
    </w:p>
    <w:p w:rsidR="003F0061" w:rsidRDefault="00BD5F6C">
      <w:pPr>
        <w:pStyle w:val="32"/>
        <w:framePr w:w="10598" w:h="725" w:hRule="exact" w:wrap="none" w:vAnchor="page" w:hAnchor="page" w:x="683" w:y="9842"/>
        <w:shd w:val="clear" w:color="auto" w:fill="auto"/>
        <w:spacing w:before="0" w:after="0" w:line="300" w:lineRule="exact"/>
        <w:ind w:left="4560"/>
      </w:pPr>
      <w:bookmarkStart w:id="6" w:name="bookmark6"/>
      <w:r>
        <w:t>образованием.</w:t>
      </w:r>
      <w:bookmarkEnd w:id="6"/>
    </w:p>
    <w:p w:rsidR="003F0061" w:rsidRDefault="00BD5F6C">
      <w:pPr>
        <w:pStyle w:val="40"/>
        <w:framePr w:w="10598" w:h="3774" w:hRule="exact" w:wrap="none" w:vAnchor="page" w:hAnchor="page" w:x="683" w:y="11228"/>
        <w:shd w:val="clear" w:color="auto" w:fill="auto"/>
        <w:spacing w:after="259" w:line="260" w:lineRule="exact"/>
        <w:ind w:left="380" w:firstLine="0"/>
        <w:jc w:val="left"/>
      </w:pPr>
      <w:bookmarkStart w:id="7" w:name="bookmark7"/>
      <w:r>
        <w:t xml:space="preserve">Администрация </w:t>
      </w:r>
      <w:r>
        <w:t>Красногорского района.</w:t>
      </w:r>
      <w:bookmarkEnd w:id="7"/>
    </w:p>
    <w:p w:rsidR="003F0061" w:rsidRDefault="00BD5F6C">
      <w:pPr>
        <w:pStyle w:val="20"/>
        <w:framePr w:w="10598" w:h="3774" w:hRule="exact" w:wrap="none" w:vAnchor="page" w:hAnchor="page" w:x="683" w:y="11228"/>
        <w:numPr>
          <w:ilvl w:val="0"/>
          <w:numId w:val="4"/>
        </w:numPr>
        <w:shd w:val="clear" w:color="auto" w:fill="auto"/>
        <w:tabs>
          <w:tab w:val="left" w:pos="629"/>
        </w:tabs>
        <w:spacing w:before="0" w:after="296"/>
        <w:ind w:firstLine="0"/>
      </w:pPr>
      <w:r>
        <w:t>Включает расходы на финансирование образования в перечень приоритетных направлений бюджетного финансирования.</w:t>
      </w:r>
    </w:p>
    <w:p w:rsidR="003F0061" w:rsidRDefault="00BD5F6C">
      <w:pPr>
        <w:pStyle w:val="20"/>
        <w:framePr w:w="10598" w:h="3774" w:hRule="exact" w:wrap="none" w:vAnchor="page" w:hAnchor="page" w:x="683" w:y="11228"/>
        <w:numPr>
          <w:ilvl w:val="0"/>
          <w:numId w:val="4"/>
        </w:numPr>
        <w:shd w:val="clear" w:color="auto" w:fill="auto"/>
        <w:tabs>
          <w:tab w:val="left" w:pos="2049"/>
        </w:tabs>
        <w:spacing w:before="0" w:after="300" w:line="312" w:lineRule="exact"/>
        <w:ind w:firstLine="0"/>
      </w:pPr>
      <w:r>
        <w:t xml:space="preserve"> Выделяет</w:t>
      </w:r>
      <w:r>
        <w:tab/>
      </w:r>
      <w:r>
        <w:t>средства, обеспечивающие нормальное функционирование образовательных организаций, в том числе на обновление учебно-наглядных пособий, оборудования, капитальный ремонт и др.</w:t>
      </w:r>
    </w:p>
    <w:p w:rsidR="003F0061" w:rsidRDefault="00BD5F6C">
      <w:pPr>
        <w:pStyle w:val="20"/>
        <w:framePr w:w="10598" w:h="3774" w:hRule="exact" w:wrap="none" w:vAnchor="page" w:hAnchor="page" w:x="683" w:y="11228"/>
        <w:shd w:val="clear" w:color="auto" w:fill="auto"/>
        <w:spacing w:before="0" w:after="0" w:line="312" w:lineRule="exact"/>
        <w:ind w:firstLine="0"/>
      </w:pPr>
      <w:r>
        <w:t>2.3.Обеспечивает своевременное и в полном объеме выделение средств, предназначенных</w:t>
      </w:r>
      <w:r>
        <w:t xml:space="preserve"> на оплату труда с учетом доплат, надбавок, выплат компенсационного характера, предусмотренных законодательством, настоящим Соглашением.</w:t>
      </w:r>
    </w:p>
    <w:p w:rsidR="003F0061" w:rsidRDefault="00BD5F6C">
      <w:pPr>
        <w:pStyle w:val="a5"/>
        <w:framePr w:wrap="none" w:vAnchor="page" w:hAnchor="page" w:x="5887" w:y="15541"/>
        <w:shd w:val="clear" w:color="auto" w:fill="auto"/>
        <w:spacing w:line="220" w:lineRule="exact"/>
      </w:pPr>
      <w:r>
        <w:t>4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18" w:h="998" w:hRule="exact" w:wrap="none" w:vAnchor="page" w:hAnchor="page" w:x="674" w:y="1269"/>
        <w:numPr>
          <w:ilvl w:val="1"/>
          <w:numId w:val="4"/>
        </w:numPr>
        <w:shd w:val="clear" w:color="auto" w:fill="auto"/>
        <w:tabs>
          <w:tab w:val="left" w:pos="640"/>
        </w:tabs>
        <w:spacing w:before="0" w:after="0" w:line="312" w:lineRule="exact"/>
        <w:ind w:firstLine="0"/>
      </w:pPr>
      <w:r>
        <w:lastRenderedPageBreak/>
        <w:t xml:space="preserve">Признает право образовательных организаций полностью распоряжаться экономией фонда заработной </w:t>
      </w:r>
      <w:r>
        <w:t xml:space="preserve">платы, используя его по согласованию с профсоюзным комитетом образовательной </w:t>
      </w:r>
      <w:r>
        <w:t>организации.</w:t>
      </w:r>
    </w:p>
    <w:p w:rsidR="003F0061" w:rsidRDefault="00BD5F6C">
      <w:pPr>
        <w:pStyle w:val="40"/>
        <w:framePr w:w="10618" w:h="3825" w:hRule="exact" w:wrap="none" w:vAnchor="page" w:hAnchor="page" w:x="674" w:y="2848"/>
        <w:shd w:val="clear" w:color="auto" w:fill="auto"/>
        <w:spacing w:after="296" w:line="312" w:lineRule="exact"/>
        <w:ind w:left="320"/>
        <w:jc w:val="left"/>
      </w:pPr>
      <w:bookmarkStart w:id="8" w:name="bookmark8"/>
      <w:r>
        <w:t>Отдел образования администрации Красногорского района и районный Совет Профсоюза.</w:t>
      </w:r>
      <w:bookmarkEnd w:id="8"/>
    </w:p>
    <w:p w:rsidR="003F0061" w:rsidRDefault="00BD5F6C">
      <w:pPr>
        <w:pStyle w:val="20"/>
        <w:framePr w:w="10618" w:h="3825" w:hRule="exact" w:wrap="none" w:vAnchor="page" w:hAnchor="page" w:x="674" w:y="2848"/>
        <w:numPr>
          <w:ilvl w:val="1"/>
          <w:numId w:val="4"/>
        </w:numPr>
        <w:shd w:val="clear" w:color="auto" w:fill="auto"/>
        <w:tabs>
          <w:tab w:val="left" w:pos="539"/>
        </w:tabs>
        <w:spacing w:before="0" w:after="308" w:line="317" w:lineRule="exact"/>
        <w:ind w:firstLine="0"/>
        <w:jc w:val="left"/>
      </w:pPr>
      <w:r>
        <w:t>Активно взаимодействуют с депутатами Красногорского районного Совета народных депутат</w:t>
      </w:r>
      <w:r>
        <w:t>ов, Брянской областной Думы по подготовке и реализации программ развития образования и по социальной защите работников отрасли.</w:t>
      </w:r>
    </w:p>
    <w:p w:rsidR="003F0061" w:rsidRDefault="00BD5F6C">
      <w:pPr>
        <w:pStyle w:val="20"/>
        <w:framePr w:w="10618" w:h="3825" w:hRule="exact" w:wrap="none" w:vAnchor="page" w:hAnchor="page" w:x="674" w:y="2848"/>
        <w:numPr>
          <w:ilvl w:val="1"/>
          <w:numId w:val="4"/>
        </w:numPr>
        <w:shd w:val="clear" w:color="auto" w:fill="auto"/>
        <w:tabs>
          <w:tab w:val="left" w:pos="544"/>
        </w:tabs>
        <w:spacing w:before="0" w:after="296"/>
        <w:ind w:firstLine="0"/>
        <w:jc w:val="left"/>
      </w:pPr>
      <w:r>
        <w:t xml:space="preserve">Обеспечивают </w:t>
      </w:r>
      <w:proofErr w:type="gramStart"/>
      <w:r>
        <w:t>контроль за</w:t>
      </w:r>
      <w:proofErr w:type="gramEnd"/>
      <w:r>
        <w:t xml:space="preserve"> целевым использованием ассигнований бюджетов всех уровней, выделяемых на образование.</w:t>
      </w:r>
    </w:p>
    <w:p w:rsidR="003F0061" w:rsidRDefault="00BD5F6C">
      <w:pPr>
        <w:pStyle w:val="20"/>
        <w:framePr w:w="10618" w:h="3825" w:hRule="exact" w:wrap="none" w:vAnchor="page" w:hAnchor="page" w:x="674" w:y="2848"/>
        <w:numPr>
          <w:ilvl w:val="1"/>
          <w:numId w:val="4"/>
        </w:numPr>
        <w:shd w:val="clear" w:color="auto" w:fill="auto"/>
        <w:tabs>
          <w:tab w:val="left" w:pos="539"/>
        </w:tabs>
        <w:spacing w:before="0" w:after="0" w:line="312" w:lineRule="exact"/>
        <w:ind w:firstLine="0"/>
        <w:jc w:val="left"/>
      </w:pPr>
      <w:r>
        <w:t>Ежемесячно обмени</w:t>
      </w:r>
      <w:r>
        <w:t>ваются информацией о состоянии выплаты заработной платы, компенсаций и льгот работникам.</w:t>
      </w:r>
    </w:p>
    <w:p w:rsidR="003F0061" w:rsidRDefault="00BD5F6C">
      <w:pPr>
        <w:pStyle w:val="32"/>
        <w:framePr w:w="10618" w:h="7652" w:hRule="exact" w:wrap="none" w:vAnchor="page" w:hAnchor="page" w:x="674" w:y="7620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344" w:line="300" w:lineRule="exact"/>
        <w:ind w:left="1020"/>
        <w:jc w:val="both"/>
      </w:pPr>
      <w:bookmarkStart w:id="9" w:name="bookmark9"/>
      <w:r>
        <w:t>Трудовые отношения и обеспечение гарантий занятости.</w:t>
      </w:r>
      <w:bookmarkEnd w:id="9"/>
    </w:p>
    <w:p w:rsidR="003F0061" w:rsidRDefault="00BD5F6C">
      <w:pPr>
        <w:pStyle w:val="20"/>
        <w:framePr w:w="10618" w:h="7652" w:hRule="exact" w:wrap="none" w:vAnchor="page" w:hAnchor="page" w:x="674" w:y="7620"/>
        <w:shd w:val="clear" w:color="auto" w:fill="auto"/>
        <w:spacing w:before="0" w:after="310" w:line="260" w:lineRule="exact"/>
        <w:ind w:firstLine="0"/>
      </w:pPr>
      <w:r>
        <w:t>Стороны признают, что:</w:t>
      </w:r>
    </w:p>
    <w:p w:rsidR="003F0061" w:rsidRDefault="00BD5F6C">
      <w:pPr>
        <w:pStyle w:val="20"/>
        <w:framePr w:w="10618" w:h="7652" w:hRule="exact" w:wrap="none" w:vAnchor="page" w:hAnchor="page" w:x="674" w:y="7620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308" w:line="312" w:lineRule="exact"/>
        <w:ind w:firstLine="0"/>
      </w:pPr>
      <w:r>
        <w:t xml:space="preserve">Трудовые отношения между работниками и работодателем, возникающие на основании трудового </w:t>
      </w:r>
      <w:r>
        <w:t>договора, регулируются в соответствии с Трудовым Кодексом РФ, отраслевым соглашением, коллективными договорами, заключаемыми в учреждениях образования.</w:t>
      </w:r>
    </w:p>
    <w:p w:rsidR="003F0061" w:rsidRDefault="00BD5F6C">
      <w:pPr>
        <w:pStyle w:val="20"/>
        <w:framePr w:w="10618" w:h="7652" w:hRule="exact" w:wrap="none" w:vAnchor="page" w:hAnchor="page" w:x="674" w:y="7620"/>
        <w:numPr>
          <w:ilvl w:val="0"/>
          <w:numId w:val="5"/>
        </w:numPr>
        <w:shd w:val="clear" w:color="auto" w:fill="auto"/>
        <w:tabs>
          <w:tab w:val="left" w:pos="539"/>
        </w:tabs>
        <w:spacing w:before="0" w:after="292" w:line="302" w:lineRule="exact"/>
        <w:ind w:firstLine="0"/>
        <w:jc w:val="left"/>
      </w:pPr>
      <w:r>
        <w:t>Трудовой договор с работниками образовательных учреждений заключается на неопределенный срок.</w:t>
      </w:r>
    </w:p>
    <w:p w:rsidR="003F0061" w:rsidRDefault="00BD5F6C">
      <w:pPr>
        <w:pStyle w:val="20"/>
        <w:framePr w:w="10618" w:h="7652" w:hRule="exact" w:wrap="none" w:vAnchor="page" w:hAnchor="page" w:x="674" w:y="7620"/>
        <w:numPr>
          <w:ilvl w:val="0"/>
          <w:numId w:val="5"/>
        </w:numPr>
        <w:shd w:val="clear" w:color="auto" w:fill="auto"/>
        <w:tabs>
          <w:tab w:val="left" w:pos="539"/>
        </w:tabs>
        <w:spacing w:before="0" w:after="300" w:line="312" w:lineRule="exact"/>
        <w:ind w:firstLine="0"/>
        <w:jc w:val="left"/>
      </w:pPr>
      <w:r>
        <w:t>Заключение</w:t>
      </w:r>
      <w:r>
        <w:t xml:space="preserve"> срочного трудового договора допускается в случаях предусмотренных законом (ст. 59 Трудового кодекса РФ).</w:t>
      </w:r>
    </w:p>
    <w:p w:rsidR="003F0061" w:rsidRDefault="00BD5F6C">
      <w:pPr>
        <w:pStyle w:val="20"/>
        <w:framePr w:w="10618" w:h="7652" w:hRule="exact" w:wrap="none" w:vAnchor="page" w:hAnchor="page" w:x="674" w:y="7620"/>
        <w:numPr>
          <w:ilvl w:val="0"/>
          <w:numId w:val="5"/>
        </w:numPr>
        <w:shd w:val="clear" w:color="auto" w:fill="auto"/>
        <w:tabs>
          <w:tab w:val="left" w:pos="544"/>
        </w:tabs>
        <w:spacing w:before="0" w:after="292" w:line="312" w:lineRule="exact"/>
        <w:ind w:firstLine="0"/>
      </w:pPr>
      <w:r>
        <w:t xml:space="preserve">Представитель работодателя (руководитель образовательной организации) обязан при приеме на работу (до подписания трудового договора) ознакомить под </w:t>
      </w:r>
      <w:r>
        <w:t>роспись работника с Уставом учреждения, правилами внутреннего трудового распорядка, настоящим Соглашением, коллективным договором и иными локальными актами, действующими в учреждении и непосредственно связанные с трудовой деятельностью работника.</w:t>
      </w:r>
    </w:p>
    <w:p w:rsidR="003F0061" w:rsidRDefault="00BD5F6C">
      <w:pPr>
        <w:pStyle w:val="20"/>
        <w:framePr w:w="10618" w:h="7652" w:hRule="exact" w:wrap="none" w:vAnchor="page" w:hAnchor="page" w:x="674" w:y="7620"/>
        <w:numPr>
          <w:ilvl w:val="0"/>
          <w:numId w:val="5"/>
        </w:numPr>
        <w:shd w:val="clear" w:color="auto" w:fill="auto"/>
        <w:tabs>
          <w:tab w:val="left" w:pos="544"/>
        </w:tabs>
        <w:spacing w:before="0" w:after="0" w:line="322" w:lineRule="exact"/>
        <w:ind w:firstLine="0"/>
        <w:jc w:val="left"/>
      </w:pPr>
      <w:r>
        <w:t>Условия т</w:t>
      </w:r>
      <w:r>
        <w:t xml:space="preserve">рудового договора, оговариваемые при заключении индивидуальных трудовых договоров, не могут ухудшать положение работников по сравнению </w:t>
      </w:r>
      <w:proofErr w:type="gramStart"/>
      <w:r>
        <w:t>с</w:t>
      </w:r>
      <w:proofErr w:type="gramEnd"/>
    </w:p>
    <w:p w:rsidR="003F0061" w:rsidRDefault="00BD5F6C">
      <w:pPr>
        <w:pStyle w:val="a5"/>
        <w:framePr w:wrap="none" w:vAnchor="page" w:hAnchor="page" w:x="5901" w:y="15541"/>
        <w:shd w:val="clear" w:color="auto" w:fill="auto"/>
        <w:spacing w:line="220" w:lineRule="exact"/>
      </w:pPr>
      <w:r>
        <w:t>5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03" w:h="7915" w:hRule="exact" w:wrap="none" w:vAnchor="page" w:hAnchor="page" w:x="681" w:y="1303"/>
        <w:shd w:val="clear" w:color="auto" w:fill="auto"/>
        <w:spacing w:before="0" w:after="300" w:line="312" w:lineRule="exact"/>
        <w:ind w:firstLine="160"/>
        <w:jc w:val="left"/>
      </w:pPr>
      <w:r>
        <w:lastRenderedPageBreak/>
        <w:t>действующим трудовым законодательством РФ, настоящим Соглашением, коллективным договором образо</w:t>
      </w:r>
      <w:r>
        <w:t>вательной организации.</w:t>
      </w:r>
    </w:p>
    <w:p w:rsidR="003F0061" w:rsidRDefault="00BD5F6C">
      <w:pPr>
        <w:pStyle w:val="20"/>
        <w:framePr w:w="10603" w:h="7915" w:hRule="exact" w:wrap="none" w:vAnchor="page" w:hAnchor="page" w:x="681" w:y="1303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300" w:line="312" w:lineRule="exact"/>
        <w:ind w:left="520"/>
      </w:pPr>
      <w:r>
        <w:t xml:space="preserve">Расторжение трудового договора с работником-членом Профсоюза, по инициативе работодателя по </w:t>
      </w:r>
      <w:r>
        <w:t>основаниям, предусмотренным ст. Трудового кодекса РФ: п.п. 5, 8, 10 ст. 81, производится с учетом мотивированного мнения выборного органа проф</w:t>
      </w:r>
      <w:r>
        <w:t>союзной организации, в которой данный работник состоит на профсоюзном учете.</w:t>
      </w:r>
    </w:p>
    <w:p w:rsidR="003F0061" w:rsidRDefault="00BD5F6C">
      <w:pPr>
        <w:pStyle w:val="20"/>
        <w:framePr w:w="10603" w:h="7915" w:hRule="exact" w:wrap="none" w:vAnchor="page" w:hAnchor="page" w:x="681" w:y="1303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0" w:line="312" w:lineRule="exact"/>
        <w:ind w:firstLine="820"/>
      </w:pPr>
      <w:r>
        <w:t xml:space="preserve">Дополнительными основаниями на оставление работников при сокращении численности или штата работников наряду с основаниями, установленными частью 2 статьи 179 ТК РФ при равной </w:t>
      </w:r>
      <w:r>
        <w:t>производительности труда и квалификации преимущественное право на оставление на работе при сокращении численности или штата работников наряду с основаниями, установленными частью 2 статьи 179 ТК РФ имеют:</w:t>
      </w:r>
    </w:p>
    <w:p w:rsidR="003F0061" w:rsidRDefault="00BD5F6C">
      <w:pPr>
        <w:pStyle w:val="20"/>
        <w:framePr w:w="10603" w:h="7915" w:hRule="exact" w:wrap="none" w:vAnchor="page" w:hAnchor="page" w:x="681" w:y="1303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12" w:lineRule="exact"/>
        <w:ind w:firstLine="820"/>
      </w:pPr>
      <w:r>
        <w:t>работники, имеющие несовершеннолетних детей,</w:t>
      </w:r>
    </w:p>
    <w:p w:rsidR="003F0061" w:rsidRDefault="00BD5F6C">
      <w:pPr>
        <w:pStyle w:val="20"/>
        <w:framePr w:w="10603" w:h="7915" w:hRule="exact" w:wrap="none" w:vAnchor="page" w:hAnchor="page" w:x="681" w:y="1303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 w:line="312" w:lineRule="exact"/>
        <w:ind w:firstLine="820"/>
      </w:pPr>
      <w:r>
        <w:t>семейн</w:t>
      </w:r>
      <w:r>
        <w:t xml:space="preserve">ые - при наличии </w:t>
      </w:r>
      <w:r>
        <w:t>детей, если оба супруга работают в образовательных учреждениях,</w:t>
      </w:r>
    </w:p>
    <w:p w:rsidR="003F0061" w:rsidRDefault="00BD5F6C">
      <w:pPr>
        <w:pStyle w:val="20"/>
        <w:framePr w:w="10603" w:h="7915" w:hRule="exact" w:wrap="none" w:vAnchor="page" w:hAnchor="page" w:x="681" w:y="1303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12" w:lineRule="exact"/>
        <w:ind w:left="820" w:firstLine="0"/>
        <w:jc w:val="left"/>
      </w:pPr>
      <w:r>
        <w:t xml:space="preserve">работники </w:t>
      </w:r>
      <w:proofErr w:type="spellStart"/>
      <w:r>
        <w:t>предпенсионного</w:t>
      </w:r>
      <w:proofErr w:type="spellEnd"/>
      <w:r>
        <w:t xml:space="preserve"> возраста (не более чем за 2 года до пенсии), </w:t>
      </w:r>
      <w:proofErr w:type="gramStart"/>
      <w:r>
        <w:t>-п</w:t>
      </w:r>
      <w:proofErr w:type="gramEnd"/>
      <w:r>
        <w:t>едагогические работники - не более чем за год до назначения</w:t>
      </w:r>
    </w:p>
    <w:p w:rsidR="003F0061" w:rsidRDefault="00BD5F6C">
      <w:pPr>
        <w:pStyle w:val="20"/>
        <w:framePr w:w="10603" w:h="7915" w:hRule="exact" w:wrap="none" w:vAnchor="page" w:hAnchor="page" w:x="681" w:y="1303"/>
        <w:shd w:val="clear" w:color="auto" w:fill="auto"/>
        <w:spacing w:before="0" w:after="0" w:line="312" w:lineRule="exact"/>
        <w:ind w:firstLine="0"/>
      </w:pPr>
      <w:r>
        <w:t>досрочной трудовой пенсии;</w:t>
      </w:r>
    </w:p>
    <w:p w:rsidR="003F0061" w:rsidRDefault="00BD5F6C">
      <w:pPr>
        <w:pStyle w:val="20"/>
        <w:framePr w:w="10603" w:h="7915" w:hRule="exact" w:wrap="none" w:vAnchor="page" w:hAnchor="page" w:x="681" w:y="1303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312" w:lineRule="exact"/>
        <w:ind w:firstLine="820"/>
      </w:pPr>
      <w:r>
        <w:t xml:space="preserve">председатели </w:t>
      </w:r>
      <w:r>
        <w:t>первичных профсоюзных организаций, не освобожденные от основной работы.</w:t>
      </w:r>
    </w:p>
    <w:p w:rsidR="003F0061" w:rsidRDefault="00BD5F6C">
      <w:pPr>
        <w:pStyle w:val="20"/>
        <w:framePr w:w="10603" w:h="7915" w:hRule="exact" w:wrap="none" w:vAnchor="page" w:hAnchor="page" w:x="681" w:y="1303"/>
        <w:shd w:val="clear" w:color="auto" w:fill="auto"/>
        <w:spacing w:before="0" w:after="0" w:line="312" w:lineRule="exact"/>
        <w:ind w:firstLine="820"/>
      </w:pPr>
      <w:r>
        <w:t>В коллективном договоре могут предусматриваться иные категории работников, пользующиеся преимущественным правом на оставление на работе.</w:t>
      </w:r>
    </w:p>
    <w:p w:rsidR="003F0061" w:rsidRDefault="00BD5F6C">
      <w:pPr>
        <w:pStyle w:val="40"/>
        <w:framePr w:w="10603" w:h="5665" w:hRule="exact" w:wrap="none" w:vAnchor="page" w:hAnchor="page" w:x="681" w:y="9831"/>
        <w:shd w:val="clear" w:color="auto" w:fill="auto"/>
        <w:spacing w:after="254" w:line="260" w:lineRule="exact"/>
        <w:ind w:firstLine="0"/>
      </w:pPr>
      <w:bookmarkStart w:id="10" w:name="bookmark10"/>
      <w:r>
        <w:t>Стороны обязуются:</w:t>
      </w:r>
      <w:bookmarkEnd w:id="10"/>
    </w:p>
    <w:p w:rsidR="003F0061" w:rsidRDefault="00BD5F6C">
      <w:pPr>
        <w:pStyle w:val="20"/>
        <w:framePr w:w="10603" w:h="5665" w:hRule="exact" w:wrap="none" w:vAnchor="page" w:hAnchor="page" w:x="681" w:y="9831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296"/>
        <w:ind w:firstLine="0"/>
      </w:pPr>
      <w:r>
        <w:t xml:space="preserve">Не допускать экономически и </w:t>
      </w:r>
      <w:r>
        <w:t>социально необоснованного сокращения рабочих мест, нарушения правовых гарантий работников при реорганизации образовательных организаций.</w:t>
      </w:r>
    </w:p>
    <w:p w:rsidR="003F0061" w:rsidRDefault="00BD5F6C">
      <w:pPr>
        <w:pStyle w:val="20"/>
        <w:framePr w:w="10603" w:h="5665" w:hRule="exact" w:wrap="none" w:vAnchor="page" w:hAnchor="page" w:x="681" w:y="9831"/>
        <w:numPr>
          <w:ilvl w:val="0"/>
          <w:numId w:val="5"/>
        </w:numPr>
        <w:shd w:val="clear" w:color="auto" w:fill="auto"/>
        <w:tabs>
          <w:tab w:val="left" w:pos="674"/>
        </w:tabs>
        <w:spacing w:before="0" w:after="300" w:line="312" w:lineRule="exact"/>
        <w:ind w:firstLine="0"/>
      </w:pPr>
      <w:r>
        <w:t>При массовом единовременном высвобождении при сокращении работников связанном с ликвидацией или перепрофилированием учр</w:t>
      </w:r>
      <w:r>
        <w:t xml:space="preserve">еждения образования уведомлять Совет Профсоюза с указанием причин, количества и категорий работников, которые могут быть сокращены, конкретных мер по их трудоустройству, не менее чем за 3 месяца до начала мероприятия. Массовым считать увольнение 3 и более </w:t>
      </w:r>
      <w:r>
        <w:t>работников.</w:t>
      </w:r>
    </w:p>
    <w:p w:rsidR="003F0061" w:rsidRDefault="00BD5F6C">
      <w:pPr>
        <w:pStyle w:val="20"/>
        <w:framePr w:w="10603" w:h="5665" w:hRule="exact" w:wrap="none" w:vAnchor="page" w:hAnchor="page" w:x="681" w:y="9831"/>
        <w:numPr>
          <w:ilvl w:val="0"/>
          <w:numId w:val="5"/>
        </w:numPr>
        <w:shd w:val="clear" w:color="auto" w:fill="auto"/>
        <w:tabs>
          <w:tab w:val="left" w:pos="674"/>
        </w:tabs>
        <w:spacing w:before="0" w:after="0" w:line="312" w:lineRule="exact"/>
        <w:ind w:firstLine="0"/>
      </w:pPr>
      <w:r>
        <w:t xml:space="preserve">При открытии новых образовательных учреждений преимущественное право трудоустройства предоставляют работникам тех учебных </w:t>
      </w:r>
      <w:proofErr w:type="spellStart"/>
      <w:r>
        <w:t>заведений</w:t>
      </w:r>
      <w:proofErr w:type="gramStart"/>
      <w:r>
        <w:t>,г</w:t>
      </w:r>
      <w:proofErr w:type="gramEnd"/>
      <w:r>
        <w:t>де</w:t>
      </w:r>
      <w:proofErr w:type="spellEnd"/>
      <w:r>
        <w:t xml:space="preserve"> будет наибольшее сокращение в связи с переходом учащихся(воспитанников) в новые учреждения, а также </w:t>
      </w:r>
      <w:r>
        <w:t>сохраняют за уволенными очередь на получение жилья(улучшения жилищных условий, в том числе коммунальные услуги) и все имеющиеся у них льготы в течение 3-х месяцев после увольнения.</w:t>
      </w:r>
    </w:p>
    <w:p w:rsidR="003F0061" w:rsidRDefault="00BD5F6C">
      <w:pPr>
        <w:pStyle w:val="a5"/>
        <w:framePr w:wrap="none" w:vAnchor="page" w:hAnchor="page" w:x="5894" w:y="15546"/>
        <w:shd w:val="clear" w:color="auto" w:fill="auto"/>
        <w:spacing w:line="220" w:lineRule="exact"/>
      </w:pPr>
      <w:r>
        <w:t>6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37" w:h="13660" w:hRule="exact" w:wrap="none" w:vAnchor="page" w:hAnchor="page" w:x="664" w:y="160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312" w:lineRule="exact"/>
        <w:ind w:firstLine="0"/>
      </w:pPr>
      <w:r>
        <w:lastRenderedPageBreak/>
        <w:t xml:space="preserve">Ликвидация образовательных </w:t>
      </w:r>
      <w:proofErr w:type="gramStart"/>
      <w:r>
        <w:t>организаций</w:t>
      </w:r>
      <w:proofErr w:type="gramEnd"/>
      <w:r>
        <w:t xml:space="preserve"> при наличии </w:t>
      </w:r>
      <w:r>
        <w:t>обучающихся допускается по окончанию учебного года</w:t>
      </w:r>
    </w:p>
    <w:p w:rsidR="003F0061" w:rsidRDefault="00BD5F6C">
      <w:pPr>
        <w:pStyle w:val="20"/>
        <w:framePr w:w="10637" w:h="13660" w:hRule="exact" w:wrap="none" w:vAnchor="page" w:hAnchor="page" w:x="664" w:y="160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312" w:lineRule="exact"/>
        <w:ind w:firstLine="0"/>
      </w:pPr>
      <w:r>
        <w:t>Массовое увольнение педагогических работников по инициативе работодателя в образовательных организациях в связи с сокращением численности или штата допускается только по окончанию учебного года.</w:t>
      </w:r>
    </w:p>
    <w:p w:rsidR="003F0061" w:rsidRDefault="00BD5F6C">
      <w:pPr>
        <w:pStyle w:val="20"/>
        <w:framePr w:w="10637" w:h="13660" w:hRule="exact" w:wrap="none" w:vAnchor="page" w:hAnchor="page" w:x="664" w:y="1600"/>
        <w:numPr>
          <w:ilvl w:val="0"/>
          <w:numId w:val="5"/>
        </w:numPr>
        <w:shd w:val="clear" w:color="auto" w:fill="auto"/>
        <w:tabs>
          <w:tab w:val="left" w:pos="1949"/>
        </w:tabs>
        <w:spacing w:before="0" w:after="0" w:line="312" w:lineRule="exact"/>
        <w:ind w:firstLine="0"/>
      </w:pPr>
      <w:r>
        <w:t xml:space="preserve"> Стороны</w:t>
      </w:r>
      <w:r>
        <w:tab/>
        <w:t>д</w:t>
      </w:r>
      <w:r>
        <w:t>оговорились рекомендовать администрациям образовательных организаций:</w:t>
      </w:r>
    </w:p>
    <w:p w:rsidR="003F0061" w:rsidRDefault="00BD5F6C">
      <w:pPr>
        <w:pStyle w:val="20"/>
        <w:framePr w:w="10637" w:h="13660" w:hRule="exact" w:wrap="none" w:vAnchor="page" w:hAnchor="page" w:x="664" w:y="1600"/>
        <w:shd w:val="clear" w:color="auto" w:fill="auto"/>
        <w:spacing w:before="0" w:after="610" w:line="312" w:lineRule="exact"/>
        <w:ind w:firstLine="0"/>
      </w:pPr>
      <w:r>
        <w:t>Провести анализ кадров учреждений образования, в том числе, возрастного состава, текучести кадров, педагогической нагрузки, дефицита кадров по предметам.</w:t>
      </w:r>
    </w:p>
    <w:p w:rsidR="003F0061" w:rsidRDefault="00BD5F6C">
      <w:pPr>
        <w:pStyle w:val="32"/>
        <w:framePr w:w="10637" w:h="13660" w:hRule="exact" w:wrap="none" w:vAnchor="page" w:hAnchor="page" w:x="664" w:y="1600"/>
        <w:numPr>
          <w:ilvl w:val="0"/>
          <w:numId w:val="3"/>
        </w:numPr>
        <w:shd w:val="clear" w:color="auto" w:fill="auto"/>
        <w:tabs>
          <w:tab w:val="left" w:pos="3523"/>
        </w:tabs>
        <w:spacing w:before="0" w:after="344" w:line="300" w:lineRule="exact"/>
        <w:ind w:left="2980"/>
        <w:jc w:val="both"/>
      </w:pPr>
      <w:bookmarkStart w:id="11" w:name="bookmark11"/>
      <w:r>
        <w:t>Оплата труда и нормы труда.</w:t>
      </w:r>
      <w:bookmarkEnd w:id="11"/>
    </w:p>
    <w:p w:rsidR="003F0061" w:rsidRDefault="00BD5F6C">
      <w:pPr>
        <w:pStyle w:val="20"/>
        <w:framePr w:w="10637" w:h="13660" w:hRule="exact" w:wrap="none" w:vAnchor="page" w:hAnchor="page" w:x="664" w:y="1600"/>
        <w:shd w:val="clear" w:color="auto" w:fill="auto"/>
        <w:spacing w:before="0" w:after="315" w:line="260" w:lineRule="exact"/>
        <w:ind w:firstLine="860"/>
      </w:pPr>
      <w:r>
        <w:t>Стороны договорились, что:</w:t>
      </w:r>
    </w:p>
    <w:p w:rsidR="003F0061" w:rsidRDefault="00BD5F6C">
      <w:pPr>
        <w:pStyle w:val="20"/>
        <w:framePr w:w="10637" w:h="13660" w:hRule="exact" w:wrap="none" w:vAnchor="page" w:hAnchor="page" w:x="664" w:y="1600"/>
        <w:numPr>
          <w:ilvl w:val="0"/>
          <w:numId w:val="6"/>
        </w:numPr>
        <w:shd w:val="clear" w:color="auto" w:fill="auto"/>
        <w:tabs>
          <w:tab w:val="left" w:pos="1372"/>
        </w:tabs>
        <w:spacing w:before="0" w:after="0" w:line="312" w:lineRule="exact"/>
        <w:ind w:firstLine="860"/>
      </w:pPr>
      <w:r>
        <w:t xml:space="preserve">В целях повышения социального статуса работников образовательных учреждений, престижа педагогической профессии приоритетным направлением на период действия Соглашения считать неуклонное повышение и улучшение условий оплаты труда </w:t>
      </w:r>
      <w:r>
        <w:t xml:space="preserve">работников образования, </w:t>
      </w:r>
      <w:r>
        <w:t>осуществление мер по недопущению и ликвидации задолженности по заработной плате.</w:t>
      </w:r>
    </w:p>
    <w:p w:rsidR="003F0061" w:rsidRDefault="00BD5F6C">
      <w:pPr>
        <w:pStyle w:val="20"/>
        <w:framePr w:w="10637" w:h="13660" w:hRule="exact" w:wrap="none" w:vAnchor="page" w:hAnchor="page" w:x="664" w:y="1600"/>
        <w:numPr>
          <w:ilvl w:val="0"/>
          <w:numId w:val="6"/>
        </w:numPr>
        <w:shd w:val="clear" w:color="auto" w:fill="auto"/>
        <w:tabs>
          <w:tab w:val="left" w:pos="1354"/>
        </w:tabs>
        <w:spacing w:before="0" w:after="0" w:line="312" w:lineRule="exact"/>
        <w:ind w:firstLine="860"/>
      </w:pPr>
      <w:r>
        <w:t>Размеры доплат, надбавок и других выплат стимулирующего характера устанавливаются образовательными учреждениями в пределах средств, утвержденных на опла</w:t>
      </w:r>
      <w:r>
        <w:t>ту труда, в том числе из внебюджетных источников, самостоятельно, по согла</w:t>
      </w:r>
      <w:r>
        <w:softHyphen/>
        <w:t>сованию с соответствующими профсоюзными органами и закрепляются в коллективных договорах, соглашениях.</w:t>
      </w:r>
    </w:p>
    <w:p w:rsidR="003F0061" w:rsidRDefault="00BD5F6C">
      <w:pPr>
        <w:pStyle w:val="20"/>
        <w:framePr w:w="10637" w:h="13660" w:hRule="exact" w:wrap="none" w:vAnchor="page" w:hAnchor="page" w:x="664" w:y="1600"/>
        <w:shd w:val="clear" w:color="auto" w:fill="auto"/>
        <w:spacing w:before="0" w:after="0" w:line="312" w:lineRule="exact"/>
        <w:ind w:firstLine="860"/>
      </w:pPr>
      <w:proofErr w:type="gramStart"/>
      <w:r>
        <w:t>Размеры и условия оплаты труда работников образовательных учреждений, установл</w:t>
      </w:r>
      <w:r>
        <w:t>енные законами и иными нормативными правовыми актами субъекта РФ, а также нормативными правовыми актами органов местного самоуправления, не могут быть снижены или ухудшены по сравнению с Трудовым кодексом Российской Федерации, федеральными законами и иными</w:t>
      </w:r>
      <w:r>
        <w:t xml:space="preserve"> нормативными правовыми актами Российской Федерации.</w:t>
      </w:r>
      <w:proofErr w:type="gramEnd"/>
    </w:p>
    <w:p w:rsidR="003F0061" w:rsidRDefault="00BD5F6C">
      <w:pPr>
        <w:pStyle w:val="20"/>
        <w:framePr w:w="10637" w:h="13660" w:hRule="exact" w:wrap="none" w:vAnchor="page" w:hAnchor="page" w:x="664" w:y="1600"/>
        <w:numPr>
          <w:ilvl w:val="0"/>
          <w:numId w:val="6"/>
        </w:numPr>
        <w:shd w:val="clear" w:color="auto" w:fill="auto"/>
        <w:tabs>
          <w:tab w:val="left" w:pos="1372"/>
        </w:tabs>
        <w:spacing w:before="0" w:after="0" w:line="312" w:lineRule="exact"/>
        <w:ind w:firstLine="860"/>
      </w:pPr>
      <w:proofErr w:type="gramStart"/>
      <w:r>
        <w:t xml:space="preserve">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</w:t>
      </w:r>
      <w:r>
        <w:t>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3F0061" w:rsidRDefault="00BD5F6C">
      <w:pPr>
        <w:pStyle w:val="20"/>
        <w:framePr w:w="10637" w:h="13660" w:hRule="exact" w:wrap="none" w:vAnchor="page" w:hAnchor="page" w:x="664" w:y="1600"/>
        <w:numPr>
          <w:ilvl w:val="0"/>
          <w:numId w:val="6"/>
        </w:numPr>
        <w:shd w:val="clear" w:color="auto" w:fill="auto"/>
        <w:tabs>
          <w:tab w:val="left" w:pos="1372"/>
        </w:tabs>
        <w:spacing w:before="0" w:after="0" w:line="312" w:lineRule="exact"/>
        <w:ind w:firstLine="860"/>
      </w:pPr>
      <w:r>
        <w:t>Месячная заработная плата работника, отработавшего за этот период нор</w:t>
      </w:r>
      <w:r>
        <w:t xml:space="preserve">му рабочего времени и выполнившего нормы труда (трудовые обязанности), не может быть ниже установленного законодательством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3F0061" w:rsidRDefault="00BD5F6C">
      <w:pPr>
        <w:pStyle w:val="20"/>
        <w:framePr w:w="10637" w:h="13660" w:hRule="exact" w:wrap="none" w:vAnchor="page" w:hAnchor="page" w:x="664" w:y="1600"/>
        <w:numPr>
          <w:ilvl w:val="0"/>
          <w:numId w:val="6"/>
        </w:numPr>
        <w:shd w:val="clear" w:color="auto" w:fill="auto"/>
        <w:tabs>
          <w:tab w:val="left" w:pos="1372"/>
        </w:tabs>
        <w:spacing w:before="0" w:after="0" w:line="312" w:lineRule="exact"/>
        <w:ind w:firstLine="860"/>
      </w:pPr>
      <w:r>
        <w:t xml:space="preserve">Установленная при тарификации заработная плата выплачивается ежемесячно (в том числе в </w:t>
      </w:r>
      <w:r>
        <w:t>каникулярное время) независимо от числа недель и рабочих дней в разные месяцы года.</w:t>
      </w:r>
    </w:p>
    <w:p w:rsidR="003F0061" w:rsidRDefault="00BD5F6C">
      <w:pPr>
        <w:pStyle w:val="a5"/>
        <w:framePr w:wrap="none" w:vAnchor="page" w:hAnchor="page" w:x="5887" w:y="15541"/>
        <w:shd w:val="clear" w:color="auto" w:fill="auto"/>
        <w:spacing w:line="220" w:lineRule="exact"/>
      </w:pPr>
      <w:r>
        <w:t>7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594" w:h="14175" w:hRule="exact" w:wrap="none" w:vAnchor="page" w:hAnchor="page" w:x="686" w:y="1293"/>
        <w:numPr>
          <w:ilvl w:val="0"/>
          <w:numId w:val="6"/>
        </w:numPr>
        <w:shd w:val="clear" w:color="auto" w:fill="auto"/>
        <w:spacing w:before="0" w:after="0" w:line="312" w:lineRule="exact"/>
        <w:ind w:firstLine="980"/>
        <w:jc w:val="left"/>
      </w:pPr>
      <w:r>
        <w:lastRenderedPageBreak/>
        <w:t>Средства на оплату труда предусматриваются в соответствующих бюджетах в полном объеме.</w:t>
      </w:r>
    </w:p>
    <w:p w:rsidR="003F0061" w:rsidRDefault="00BD5F6C">
      <w:pPr>
        <w:pStyle w:val="20"/>
        <w:framePr w:w="10594" w:h="14175" w:hRule="exact" w:wrap="none" w:vAnchor="page" w:hAnchor="page" w:x="686" w:y="1293"/>
        <w:numPr>
          <w:ilvl w:val="0"/>
          <w:numId w:val="6"/>
        </w:numPr>
        <w:shd w:val="clear" w:color="auto" w:fill="auto"/>
        <w:tabs>
          <w:tab w:val="left" w:pos="1427"/>
        </w:tabs>
        <w:spacing w:before="0" w:after="0" w:line="312" w:lineRule="exact"/>
        <w:ind w:firstLine="860"/>
      </w:pPr>
      <w:r>
        <w:t>Оплата труда работников образовательных учреждений, финансиру</w:t>
      </w:r>
      <w:r>
        <w:t>емых из муниципального бюджета, осуществляется на основании нормативного правового акта, принимаемого органами местного самоуправления по согласованию с районной организацией Профсоюза с учетом рекомендаций по оплате труда, принятых на федеральном уровне и</w:t>
      </w:r>
      <w:r>
        <w:t xml:space="preserve"> уровне субъекта РФ.</w:t>
      </w:r>
    </w:p>
    <w:p w:rsidR="003F0061" w:rsidRDefault="00BD5F6C">
      <w:pPr>
        <w:pStyle w:val="20"/>
        <w:framePr w:w="10594" w:h="14175" w:hRule="exact" w:wrap="none" w:vAnchor="page" w:hAnchor="page" w:x="686" w:y="1293"/>
        <w:numPr>
          <w:ilvl w:val="0"/>
          <w:numId w:val="6"/>
        </w:numPr>
        <w:shd w:val="clear" w:color="auto" w:fill="auto"/>
        <w:tabs>
          <w:tab w:val="left" w:pos="605"/>
        </w:tabs>
        <w:spacing w:before="0" w:after="0" w:line="312" w:lineRule="exact"/>
        <w:ind w:firstLine="0"/>
      </w:pPr>
      <w:r>
        <w:t>Заработная плата выплачивается работникам в следующие сроки: за первую половину месяца с 25до 30 числа текущего месяца, за вторую половину месяца с 10 до 15 числа следующего месяца согласно ст.136 Трудового кодекса РФ.</w:t>
      </w:r>
    </w:p>
    <w:p w:rsidR="003F0061" w:rsidRDefault="00BD5F6C">
      <w:pPr>
        <w:pStyle w:val="20"/>
        <w:framePr w:w="10594" w:h="14175" w:hRule="exact" w:wrap="none" w:vAnchor="page" w:hAnchor="page" w:x="686" w:y="1293"/>
        <w:shd w:val="clear" w:color="auto" w:fill="auto"/>
        <w:spacing w:before="0" w:after="0" w:line="312" w:lineRule="exact"/>
        <w:ind w:firstLine="860"/>
      </w:pPr>
      <w:r>
        <w:t xml:space="preserve">При нарушении </w:t>
      </w:r>
      <w:r>
        <w:t>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в соответствии со статьей 236 ТК РФ.</w:t>
      </w:r>
    </w:p>
    <w:p w:rsidR="003F0061" w:rsidRDefault="00BD5F6C">
      <w:pPr>
        <w:pStyle w:val="20"/>
        <w:framePr w:w="10594" w:h="14175" w:hRule="exact" w:wrap="none" w:vAnchor="page" w:hAnchor="page" w:x="686" w:y="1293"/>
        <w:numPr>
          <w:ilvl w:val="0"/>
          <w:numId w:val="6"/>
        </w:numPr>
        <w:shd w:val="clear" w:color="auto" w:fill="auto"/>
        <w:tabs>
          <w:tab w:val="left" w:pos="1427"/>
        </w:tabs>
        <w:spacing w:before="0" w:after="0" w:line="312" w:lineRule="exact"/>
        <w:ind w:firstLine="860"/>
      </w:pPr>
      <w:r>
        <w:t>В случаях, когда системы оплаты труда работни</w:t>
      </w:r>
      <w:r>
        <w:t>ков образовательных учреждений предусматривают увеличение размеров окладов, должностных окладов, ставок заработной платы, применение повышающих коэффициентов, установление доплат, надбавок к окладам, должностным окладам, ставкам заработной платы, то измене</w:t>
      </w:r>
      <w:r>
        <w:t>ние оплаты труда осуществляется:</w:t>
      </w:r>
    </w:p>
    <w:p w:rsidR="003F0061" w:rsidRDefault="00BD5F6C">
      <w:pPr>
        <w:pStyle w:val="20"/>
        <w:framePr w:w="10594" w:h="14175" w:hRule="exact" w:wrap="none" w:vAnchor="page" w:hAnchor="page" w:x="686" w:y="1293"/>
        <w:shd w:val="clear" w:color="auto" w:fill="auto"/>
        <w:spacing w:before="0" w:after="0" w:line="312" w:lineRule="exact"/>
        <w:ind w:firstLine="860"/>
      </w:pPr>
      <w:r>
        <w:t xml:space="preserve">при увеличении стажа педагогической работы, стажа работы по специальности </w:t>
      </w:r>
      <w:r>
        <w:rPr>
          <w:rStyle w:val="26"/>
        </w:rPr>
        <w:t xml:space="preserve">— </w:t>
      </w:r>
      <w:r>
        <w:t>со дня достижения соответствующего стажа, если документы находятся в образовательном учреждении, или со дня представления документа о стаже, дающем</w:t>
      </w:r>
      <w:r>
        <w:t xml:space="preserve"> право на повышение размера ставки (оклада) заработной платы;</w:t>
      </w:r>
    </w:p>
    <w:p w:rsidR="003F0061" w:rsidRDefault="00BD5F6C">
      <w:pPr>
        <w:pStyle w:val="20"/>
        <w:framePr w:w="10594" w:h="14175" w:hRule="exact" w:wrap="none" w:vAnchor="page" w:hAnchor="page" w:x="686" w:y="1293"/>
        <w:shd w:val="clear" w:color="auto" w:fill="auto"/>
        <w:spacing w:before="0" w:after="0" w:line="312" w:lineRule="exact"/>
        <w:ind w:firstLine="860"/>
      </w:pPr>
      <w:r>
        <w:t xml:space="preserve">при получении образования или восстановлении документов об образовании </w:t>
      </w:r>
      <w:r>
        <w:rPr>
          <w:rStyle w:val="26"/>
        </w:rPr>
        <w:t xml:space="preserve">— </w:t>
      </w:r>
      <w:r>
        <w:t>со дня представления соответствующего документа;</w:t>
      </w:r>
    </w:p>
    <w:p w:rsidR="003F0061" w:rsidRDefault="00BD5F6C">
      <w:pPr>
        <w:pStyle w:val="20"/>
        <w:framePr w:w="10594" w:h="14175" w:hRule="exact" w:wrap="none" w:vAnchor="page" w:hAnchor="page" w:x="686" w:y="1293"/>
        <w:shd w:val="clear" w:color="auto" w:fill="auto"/>
        <w:spacing w:before="0" w:after="0" w:line="312" w:lineRule="exact"/>
        <w:ind w:firstLine="860"/>
      </w:pPr>
      <w:r>
        <w:t>при присвоении квалификационной категории — со дня вынесения решения атт</w:t>
      </w:r>
      <w:r>
        <w:t>естационной комиссией;</w:t>
      </w:r>
    </w:p>
    <w:p w:rsidR="003F0061" w:rsidRDefault="00BD5F6C">
      <w:pPr>
        <w:pStyle w:val="20"/>
        <w:framePr w:w="10594" w:h="14175" w:hRule="exact" w:wrap="none" w:vAnchor="page" w:hAnchor="page" w:x="686" w:y="1293"/>
        <w:shd w:val="clear" w:color="auto" w:fill="auto"/>
        <w:spacing w:before="0" w:after="0" w:line="312" w:lineRule="exact"/>
        <w:ind w:firstLine="860"/>
      </w:pPr>
      <w:r>
        <w:t>при присвоении почетного звания, награждения ведомственными знаками отличия — со дня присвоения, награждения.</w:t>
      </w:r>
    </w:p>
    <w:p w:rsidR="003F0061" w:rsidRDefault="00BD5F6C">
      <w:pPr>
        <w:pStyle w:val="20"/>
        <w:framePr w:w="10594" w:h="14175" w:hRule="exact" w:wrap="none" w:vAnchor="page" w:hAnchor="page" w:x="686" w:y="1293"/>
        <w:shd w:val="clear" w:color="auto" w:fill="auto"/>
        <w:spacing w:before="0" w:after="0" w:line="312" w:lineRule="exact"/>
        <w:ind w:firstLine="860"/>
      </w:pPr>
      <w:r>
        <w:t>При наступлении у работника права на изменение размеров оплаты в период пребывания его в ежегодном или другом отпуске, а та</w:t>
      </w:r>
      <w:r>
        <w:t>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3F0061" w:rsidRDefault="00BD5F6C">
      <w:pPr>
        <w:pStyle w:val="20"/>
        <w:framePr w:w="10594" w:h="14175" w:hRule="exact" w:wrap="none" w:vAnchor="page" w:hAnchor="page" w:x="686" w:y="1293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 w:line="312" w:lineRule="exact"/>
        <w:ind w:firstLine="860"/>
      </w:pPr>
      <w:r>
        <w:t>В целях повышения социального статуса работников образовательных учреждений, п</w:t>
      </w:r>
      <w:r>
        <w:t xml:space="preserve">рестижа педагогической профессии образовательные учреждения могут устанавливать надбавки к ставкам заработной платы (должностным окладам) работникам, награжденным ведомственными знаками отличия на условиях, определенных Положениями о порядке </w:t>
      </w:r>
      <w:proofErr w:type="gramStart"/>
      <w:r>
        <w:t xml:space="preserve">распределения </w:t>
      </w:r>
      <w:r>
        <w:t>стимулирующей части фонда оплаты труда</w:t>
      </w:r>
      <w:proofErr w:type="gramEnd"/>
      <w:r>
        <w:t>.</w:t>
      </w:r>
    </w:p>
    <w:p w:rsidR="003F0061" w:rsidRDefault="00BD5F6C">
      <w:pPr>
        <w:pStyle w:val="20"/>
        <w:framePr w:w="10594" w:h="14175" w:hRule="exact" w:wrap="none" w:vAnchor="page" w:hAnchor="page" w:x="686" w:y="1293"/>
        <w:numPr>
          <w:ilvl w:val="0"/>
          <w:numId w:val="6"/>
        </w:numPr>
        <w:shd w:val="clear" w:color="auto" w:fill="auto"/>
        <w:tabs>
          <w:tab w:val="left" w:pos="1479"/>
        </w:tabs>
        <w:spacing w:before="0" w:after="0" w:line="312" w:lineRule="exact"/>
        <w:ind w:firstLine="860"/>
      </w:pPr>
      <w:r>
        <w:t>Признают право за образовательными учреждениями распоряжаться фондом экономии заработной платы, который в соответствии с коллективным договором может быть использован на доплаты, премирование, оказание материальной п</w:t>
      </w:r>
      <w:r>
        <w:t>омощи и другие выплаты.</w:t>
      </w:r>
    </w:p>
    <w:p w:rsidR="003F0061" w:rsidRDefault="00BD5F6C">
      <w:pPr>
        <w:pStyle w:val="20"/>
        <w:framePr w:w="10594" w:h="14175" w:hRule="exact" w:wrap="none" w:vAnchor="page" w:hAnchor="page" w:x="686" w:y="1293"/>
        <w:numPr>
          <w:ilvl w:val="0"/>
          <w:numId w:val="6"/>
        </w:numPr>
        <w:shd w:val="clear" w:color="auto" w:fill="auto"/>
        <w:tabs>
          <w:tab w:val="left" w:pos="1479"/>
        </w:tabs>
        <w:spacing w:before="0" w:after="0" w:line="312" w:lineRule="exact"/>
        <w:ind w:firstLine="860"/>
      </w:pPr>
      <w:r>
        <w:t>При выплате заработной платы руководители образовательных учреждений обязаны в письменной форме извещать каждого работника о составных частях заработной платы, причитающейся ему за соответствующий период, размерах и</w:t>
      </w:r>
    </w:p>
    <w:p w:rsidR="003F0061" w:rsidRDefault="00BD5F6C">
      <w:pPr>
        <w:pStyle w:val="a5"/>
        <w:framePr w:w="10594" w:h="249" w:hRule="exact" w:wrap="none" w:vAnchor="page" w:hAnchor="page" w:x="686" w:y="15575"/>
        <w:shd w:val="clear" w:color="auto" w:fill="auto"/>
        <w:spacing w:line="220" w:lineRule="exact"/>
        <w:ind w:left="20"/>
        <w:jc w:val="center"/>
      </w:pPr>
      <w:r>
        <w:t>8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22" w:h="13891" w:hRule="exact" w:wrap="none" w:vAnchor="page" w:hAnchor="page" w:x="671" w:y="1298"/>
        <w:shd w:val="clear" w:color="auto" w:fill="auto"/>
        <w:spacing w:before="0" w:after="0" w:line="312" w:lineRule="exact"/>
        <w:ind w:firstLine="160"/>
      </w:pPr>
      <w:proofErr w:type="gramStart"/>
      <w:r>
        <w:lastRenderedPageBreak/>
        <w:t>основаниях</w:t>
      </w:r>
      <w:proofErr w:type="gramEnd"/>
      <w:r>
        <w:t xml:space="preserve"> произведенных удержаний, а также об общей денежной сумме, подлежащей выплате. Форма расчетного листка утверждается работодателем с учетом мнения выборного профсоюзного органа.</w:t>
      </w:r>
    </w:p>
    <w:p w:rsidR="003F0061" w:rsidRDefault="00BD5F6C">
      <w:pPr>
        <w:pStyle w:val="20"/>
        <w:framePr w:w="10622" w:h="13891" w:hRule="exact" w:wrap="none" w:vAnchor="page" w:hAnchor="page" w:x="671" w:y="1298"/>
        <w:shd w:val="clear" w:color="auto" w:fill="auto"/>
        <w:spacing w:before="0" w:after="0" w:line="312" w:lineRule="exact"/>
        <w:ind w:firstLine="880"/>
      </w:pPr>
      <w:r>
        <w:t>Работодатели при выплате заработной платы отра</w:t>
      </w:r>
      <w:r>
        <w:t>жают в расчетных листках каждого работника суммы начисленных в его пользу страховых взносов в Пенсионный фонд РФ за соответствующий период.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6"/>
        </w:numPr>
        <w:shd w:val="clear" w:color="auto" w:fill="auto"/>
        <w:tabs>
          <w:tab w:val="left" w:pos="1529"/>
        </w:tabs>
        <w:spacing w:before="0" w:after="0" w:line="312" w:lineRule="exact"/>
        <w:ind w:firstLine="880"/>
      </w:pPr>
      <w:r>
        <w:t>В случае организации и проведения Профсоюзом забастовки ввиду невыполнения или нарушения условий настоящего Соглашен</w:t>
      </w:r>
      <w:r>
        <w:t>ия производить выплаты работникам, участвовавшим в забастовке, заработной платы в полном объеме при продолжительности акции не более 5 календарных дней.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6"/>
        </w:numPr>
        <w:shd w:val="clear" w:color="auto" w:fill="auto"/>
        <w:tabs>
          <w:tab w:val="left" w:pos="1534"/>
        </w:tabs>
        <w:spacing w:before="0" w:after="0" w:line="312" w:lineRule="exact"/>
        <w:ind w:firstLine="880"/>
      </w:pPr>
      <w:r>
        <w:t>Администрация района: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7"/>
        </w:numPr>
        <w:shd w:val="clear" w:color="auto" w:fill="auto"/>
        <w:tabs>
          <w:tab w:val="left" w:pos="1762"/>
        </w:tabs>
        <w:spacing w:before="0" w:after="0" w:line="312" w:lineRule="exact"/>
        <w:ind w:firstLine="88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целевым использованием денежных средств, направленных на</w:t>
      </w:r>
      <w:r>
        <w:t xml:space="preserve"> выплату заработной платы работникам муниципальных образовательных учреждений.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7"/>
        </w:numPr>
        <w:shd w:val="clear" w:color="auto" w:fill="auto"/>
        <w:tabs>
          <w:tab w:val="left" w:pos="1762"/>
        </w:tabs>
        <w:spacing w:before="0" w:after="0" w:line="312" w:lineRule="exact"/>
        <w:ind w:firstLine="880"/>
      </w:pPr>
      <w:r>
        <w:t>Обеспечивает своевременное финансирование расходов на выплату текущей заработной платы работникам образовательных учреждений, финансируемых из местного бюджета.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6"/>
        </w:numPr>
        <w:shd w:val="clear" w:color="auto" w:fill="auto"/>
        <w:tabs>
          <w:tab w:val="left" w:pos="1529"/>
        </w:tabs>
        <w:spacing w:before="0" w:after="0" w:line="312" w:lineRule="exact"/>
        <w:ind w:firstLine="880"/>
      </w:pPr>
      <w:r>
        <w:t>Стороны признают</w:t>
      </w:r>
      <w:r>
        <w:t>, что заработная плата за работниками сохраняется в полном объеме в пределах утвержденного фонда оплаты труда: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312" w:lineRule="exact"/>
        <w:ind w:firstLine="880"/>
      </w:pPr>
      <w:r>
        <w:t>на период приостановки работы в случае задержки выплаты заработной платы;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312" w:lineRule="exact"/>
        <w:ind w:firstLine="880"/>
      </w:pPr>
      <w:r>
        <w:t>за время простоя по причинам, независящим от работника и работодателя;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2" w:lineRule="exact"/>
        <w:ind w:firstLine="880"/>
      </w:pPr>
      <w:r>
        <w:t>при невыполнении норм труда (дополнительных обязанностей) по причинам, не зависящим от работодателя и работника, при условии включения этих положений в коллективные договоры образовательных учреждений.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6"/>
        </w:numPr>
        <w:shd w:val="clear" w:color="auto" w:fill="auto"/>
        <w:tabs>
          <w:tab w:val="left" w:pos="1529"/>
        </w:tabs>
        <w:spacing w:before="0" w:after="0" w:line="312" w:lineRule="exact"/>
        <w:ind w:firstLine="880"/>
      </w:pPr>
      <w:r>
        <w:t>Стороны договорились в целях снижения социальной напря</w:t>
      </w:r>
      <w:r>
        <w:t xml:space="preserve">женности прилагать совместные усилия для обеспечения объективности и широкой гласности в вопросах, касающихся порядка установления и </w:t>
      </w:r>
      <w:proofErr w:type="gramStart"/>
      <w:r>
        <w:t>размеров оплаты труда</w:t>
      </w:r>
      <w:proofErr w:type="gramEnd"/>
      <w:r>
        <w:t>.</w:t>
      </w:r>
    </w:p>
    <w:p w:rsidR="003F0061" w:rsidRDefault="00BD5F6C">
      <w:pPr>
        <w:pStyle w:val="20"/>
        <w:framePr w:w="10622" w:h="13891" w:hRule="exact" w:wrap="none" w:vAnchor="page" w:hAnchor="page" w:x="671" w:y="1298"/>
        <w:numPr>
          <w:ilvl w:val="0"/>
          <w:numId w:val="6"/>
        </w:numPr>
        <w:shd w:val="clear" w:color="auto" w:fill="auto"/>
        <w:tabs>
          <w:tab w:val="left" w:pos="1529"/>
        </w:tabs>
        <w:spacing w:before="0" w:after="0" w:line="312" w:lineRule="exact"/>
        <w:ind w:firstLine="880"/>
      </w:pPr>
      <w:proofErr w:type="gramStart"/>
      <w:r>
        <w:t>Оплата труда работников, занятых на работах с вредными и (или) опасными и иными особыми условиями тр</w:t>
      </w:r>
      <w:r>
        <w:t>уда, устанавливается в повышенном размере по сравнению со ставкой (должностным окладом), установленным для различных видов работ с нормальными условиями труда, но не ниже размера, установленного трудовым законодательством и иными нормативными правовыми акт</w:t>
      </w:r>
      <w:r>
        <w:t>ами, содержащими нормы трудового права.</w:t>
      </w:r>
      <w:proofErr w:type="gramEnd"/>
    </w:p>
    <w:p w:rsidR="003F0061" w:rsidRDefault="00BD5F6C">
      <w:pPr>
        <w:pStyle w:val="20"/>
        <w:framePr w:w="10622" w:h="13891" w:hRule="exact" w:wrap="none" w:vAnchor="page" w:hAnchor="page" w:x="671" w:y="1298"/>
        <w:shd w:val="clear" w:color="auto" w:fill="auto"/>
        <w:spacing w:before="0" w:after="0" w:line="312" w:lineRule="exact"/>
        <w:ind w:firstLine="880"/>
      </w:pPr>
      <w:proofErr w:type="gramStart"/>
      <w:r>
        <w:t xml:space="preserve">Работодатель с учетом мнения выборного органа первичной профсоюзной организации в порядке, предусмотренном статьей 372 ТК РФ для принятия локальных нормативных актов, устанавливает конкретные размеры доплат всем </w:t>
      </w:r>
      <w:r>
        <w:t>работникам, занятым на работах, предусмотренных указанными перечнями, если в установленном порядке не дано заключение о полном соответствии рабочего места, где выполняется работа, включенная в эти перечни, требованиям безопасности.</w:t>
      </w:r>
      <w:proofErr w:type="gramEnd"/>
      <w:r>
        <w:t xml:space="preserve"> При этом работодатель пр</w:t>
      </w:r>
      <w:r>
        <w:t>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3F0061" w:rsidRDefault="00BD5F6C">
      <w:pPr>
        <w:pStyle w:val="20"/>
        <w:framePr w:w="10622" w:h="13891" w:hRule="exact" w:wrap="none" w:vAnchor="page" w:hAnchor="page" w:x="671" w:y="1298"/>
        <w:shd w:val="clear" w:color="auto" w:fill="auto"/>
        <w:spacing w:before="0" w:after="0" w:line="312" w:lineRule="exact"/>
        <w:ind w:firstLine="880"/>
      </w:pPr>
      <w:r>
        <w:t>Размеры доплат за работу с вредными и опасными условиями труда устанавливаются коллективными до</w:t>
      </w:r>
      <w:r>
        <w:t>говорами, локальными нормативными актами образовательного учреждения.</w:t>
      </w:r>
    </w:p>
    <w:p w:rsidR="003F0061" w:rsidRDefault="00BD5F6C">
      <w:pPr>
        <w:pStyle w:val="a5"/>
        <w:framePr w:wrap="none" w:vAnchor="page" w:hAnchor="page" w:x="5894" w:y="15546"/>
        <w:shd w:val="clear" w:color="auto" w:fill="auto"/>
        <w:spacing w:line="220" w:lineRule="exact"/>
      </w:pPr>
      <w:r>
        <w:t>9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589" w:h="6643" w:hRule="exact" w:wrap="none" w:vAnchor="page" w:hAnchor="page" w:x="688" w:y="1016"/>
        <w:numPr>
          <w:ilvl w:val="0"/>
          <w:numId w:val="6"/>
        </w:numPr>
        <w:shd w:val="clear" w:color="auto" w:fill="auto"/>
        <w:tabs>
          <w:tab w:val="left" w:pos="1637"/>
        </w:tabs>
        <w:spacing w:before="0" w:after="0" w:line="312" w:lineRule="exact"/>
        <w:ind w:firstLine="980"/>
      </w:pPr>
      <w:r>
        <w:lastRenderedPageBreak/>
        <w:t>Переработка рабочего времени воспитателей, помощников воспитателей, младших воспитателей вследствие неявки сменяющего работника или родителей, осуществляемая по и</w:t>
      </w:r>
      <w:r>
        <w:t>нициативе работодателя за пределами рабочего времени, установленного графиками работ, является сверхурочной работой.</w:t>
      </w:r>
    </w:p>
    <w:p w:rsidR="003F0061" w:rsidRDefault="00BD5F6C">
      <w:pPr>
        <w:pStyle w:val="20"/>
        <w:framePr w:w="10589" w:h="6643" w:hRule="exact" w:wrap="none" w:vAnchor="page" w:hAnchor="page" w:x="688" w:y="1016"/>
        <w:numPr>
          <w:ilvl w:val="0"/>
          <w:numId w:val="6"/>
        </w:numPr>
        <w:shd w:val="clear" w:color="auto" w:fill="auto"/>
        <w:tabs>
          <w:tab w:val="left" w:pos="1474"/>
        </w:tabs>
        <w:spacing w:before="0" w:after="0" w:line="312" w:lineRule="exact"/>
        <w:ind w:firstLine="860"/>
      </w:pPr>
      <w:r>
        <w:t>Сверхурочная работа оплачивается за первые два часа не менее чем в полуторном размере, за последующие часы - не менее чем в двойном размере</w:t>
      </w:r>
      <w:r>
        <w:t>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F0061" w:rsidRDefault="00BD5F6C">
      <w:pPr>
        <w:pStyle w:val="20"/>
        <w:framePr w:w="10589" w:h="6643" w:hRule="exact" w:wrap="none" w:vAnchor="page" w:hAnchor="page" w:x="688" w:y="1016"/>
        <w:numPr>
          <w:ilvl w:val="0"/>
          <w:numId w:val="6"/>
        </w:numPr>
        <w:shd w:val="clear" w:color="auto" w:fill="auto"/>
        <w:tabs>
          <w:tab w:val="left" w:pos="1479"/>
        </w:tabs>
        <w:spacing w:before="0" w:after="0" w:line="312" w:lineRule="exact"/>
        <w:ind w:firstLine="860"/>
      </w:pPr>
      <w:r>
        <w:t>В образовательных учреждениях оплата за каждый час работы в ночное вр</w:t>
      </w:r>
      <w:r>
        <w:t>емя (в период с 10 часов вечера до 6 часов утра) повышается по сравнению с работой в нормальных условиях в размере не ниже 35% часовой ставки (оклада).</w:t>
      </w:r>
    </w:p>
    <w:p w:rsidR="003F0061" w:rsidRDefault="00BD5F6C">
      <w:pPr>
        <w:pStyle w:val="20"/>
        <w:framePr w:w="10589" w:h="6643" w:hRule="exact" w:wrap="none" w:vAnchor="page" w:hAnchor="page" w:x="688" w:y="1016"/>
        <w:numPr>
          <w:ilvl w:val="0"/>
          <w:numId w:val="6"/>
        </w:numPr>
        <w:shd w:val="clear" w:color="auto" w:fill="auto"/>
        <w:tabs>
          <w:tab w:val="left" w:pos="1514"/>
        </w:tabs>
        <w:spacing w:before="0" w:after="0" w:line="312" w:lineRule="exact"/>
        <w:ind w:firstLine="860"/>
      </w:pPr>
      <w:r>
        <w:t>Стороны договорились:</w:t>
      </w:r>
    </w:p>
    <w:p w:rsidR="003F0061" w:rsidRDefault="00BD5F6C">
      <w:pPr>
        <w:pStyle w:val="20"/>
        <w:framePr w:w="10589" w:h="6643" w:hRule="exact" w:wrap="none" w:vAnchor="page" w:hAnchor="page" w:x="688" w:y="1016"/>
        <w:numPr>
          <w:ilvl w:val="0"/>
          <w:numId w:val="8"/>
        </w:numPr>
        <w:shd w:val="clear" w:color="auto" w:fill="auto"/>
        <w:tabs>
          <w:tab w:val="left" w:pos="1786"/>
        </w:tabs>
        <w:spacing w:before="0" w:after="0" w:line="312" w:lineRule="exact"/>
        <w:ind w:firstLine="860"/>
      </w:pPr>
      <w:r>
        <w:t xml:space="preserve">Проводить мониторинг процесса реализации систем оплаты труда, совместно </w:t>
      </w:r>
      <w:r>
        <w:t>разрабатывать предложения по совершенствованию норм по оплате труда.</w:t>
      </w:r>
    </w:p>
    <w:p w:rsidR="003F0061" w:rsidRDefault="00BD5F6C">
      <w:pPr>
        <w:pStyle w:val="20"/>
        <w:framePr w:w="10589" w:h="6643" w:hRule="exact" w:wrap="none" w:vAnchor="page" w:hAnchor="page" w:x="688" w:y="1016"/>
        <w:numPr>
          <w:ilvl w:val="0"/>
          <w:numId w:val="8"/>
        </w:numPr>
        <w:shd w:val="clear" w:color="auto" w:fill="auto"/>
        <w:tabs>
          <w:tab w:val="left" w:pos="1686"/>
        </w:tabs>
        <w:spacing w:before="0" w:after="0" w:line="312" w:lineRule="exact"/>
        <w:ind w:firstLine="860"/>
      </w:pPr>
      <w:r>
        <w:t>Совершенствовать критерии оценки качества работы руководящих, педагогических и других категорий работников образовательных учреждений.</w:t>
      </w:r>
    </w:p>
    <w:p w:rsidR="003F0061" w:rsidRDefault="00BD5F6C">
      <w:pPr>
        <w:pStyle w:val="20"/>
        <w:framePr w:w="10589" w:h="6643" w:hRule="exact" w:wrap="none" w:vAnchor="page" w:hAnchor="page" w:x="688" w:y="1016"/>
        <w:numPr>
          <w:ilvl w:val="0"/>
          <w:numId w:val="8"/>
        </w:numPr>
        <w:shd w:val="clear" w:color="auto" w:fill="auto"/>
        <w:tabs>
          <w:tab w:val="left" w:pos="1686"/>
        </w:tabs>
        <w:spacing w:before="0" w:after="0" w:line="312" w:lineRule="exact"/>
        <w:ind w:firstLine="860"/>
      </w:pPr>
      <w:r>
        <w:t xml:space="preserve">Рекомендовать работодателям и первичным профсоюзным </w:t>
      </w:r>
      <w:r>
        <w:t>организациям с целью поддержки молодых педагогических кадров предусматривать в положении об оплате труда механизмы стимулирования их труда в течение первых трех лет педагогической работы.</w:t>
      </w:r>
    </w:p>
    <w:p w:rsidR="003F0061" w:rsidRDefault="00BD5F6C">
      <w:pPr>
        <w:pStyle w:val="32"/>
        <w:framePr w:w="10589" w:h="7257" w:hRule="exact" w:wrap="none" w:vAnchor="page" w:hAnchor="page" w:x="688" w:y="8293"/>
        <w:numPr>
          <w:ilvl w:val="0"/>
          <w:numId w:val="3"/>
        </w:numPr>
        <w:shd w:val="clear" w:color="auto" w:fill="auto"/>
        <w:tabs>
          <w:tab w:val="left" w:pos="3303"/>
        </w:tabs>
        <w:spacing w:before="0" w:after="237" w:line="300" w:lineRule="exact"/>
        <w:ind w:left="2880"/>
        <w:jc w:val="both"/>
      </w:pPr>
      <w:bookmarkStart w:id="12" w:name="bookmark12"/>
      <w:r>
        <w:t>Рабочее время и время отдыха.</w:t>
      </w:r>
      <w:bookmarkEnd w:id="12"/>
    </w:p>
    <w:p w:rsidR="003F0061" w:rsidRDefault="00BD5F6C">
      <w:pPr>
        <w:pStyle w:val="20"/>
        <w:framePr w:w="10589" w:h="7257" w:hRule="exact" w:wrap="none" w:vAnchor="page" w:hAnchor="page" w:x="688" w:y="8293"/>
        <w:numPr>
          <w:ilvl w:val="0"/>
          <w:numId w:val="9"/>
        </w:numPr>
        <w:shd w:val="clear" w:color="auto" w:fill="auto"/>
        <w:tabs>
          <w:tab w:val="left" w:pos="1397"/>
        </w:tabs>
        <w:spacing w:before="0" w:after="0" w:line="312" w:lineRule="exact"/>
        <w:ind w:firstLine="860"/>
      </w:pPr>
      <w:r>
        <w:t>Стороны считают, что:</w:t>
      </w:r>
    </w:p>
    <w:p w:rsidR="003F0061" w:rsidRDefault="00BD5F6C">
      <w:pPr>
        <w:pStyle w:val="20"/>
        <w:framePr w:w="10589" w:h="7257" w:hRule="exact" w:wrap="none" w:vAnchor="page" w:hAnchor="page" w:x="688" w:y="8293"/>
        <w:numPr>
          <w:ilvl w:val="0"/>
          <w:numId w:val="10"/>
        </w:numPr>
        <w:shd w:val="clear" w:color="auto" w:fill="auto"/>
        <w:tabs>
          <w:tab w:val="left" w:pos="1637"/>
        </w:tabs>
        <w:spacing w:before="0" w:after="0" w:line="312" w:lineRule="exact"/>
        <w:ind w:firstLine="860"/>
      </w:pPr>
      <w:r>
        <w:t xml:space="preserve">Для </w:t>
      </w:r>
      <w:r>
        <w:t xml:space="preserve">педагогических работников с учетом особенности их труда устанавливается продолжительность рабочего времени не более 36 часов в неделю, </w:t>
      </w:r>
      <w:r>
        <w:t>для остальных работников - 40 часов в неделю.</w:t>
      </w:r>
    </w:p>
    <w:p w:rsidR="003F0061" w:rsidRDefault="00BD5F6C">
      <w:pPr>
        <w:pStyle w:val="20"/>
        <w:framePr w:w="10589" w:h="7257" w:hRule="exact" w:wrap="none" w:vAnchor="page" w:hAnchor="page" w:x="688" w:y="8293"/>
        <w:shd w:val="clear" w:color="auto" w:fill="auto"/>
        <w:spacing w:before="0" w:after="0" w:line="312" w:lineRule="exact"/>
        <w:ind w:firstLine="860"/>
      </w:pPr>
      <w:r>
        <w:t>В зависимости от должности и (или) специальности педагогических работников с</w:t>
      </w:r>
      <w:r>
        <w:t xml:space="preserve"> учётом 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</w:t>
      </w:r>
      <w:proofErr w:type="spellStart"/>
      <w:r>
        <w:t>Минобрнауки</w:t>
      </w:r>
      <w:proofErr w:type="spellEnd"/>
      <w:r>
        <w:t xml:space="preserve"> РФ от 24.12.2010г. №2075 «О продолжительности рабочего времени (норма часов педагог</w:t>
      </w:r>
      <w:r>
        <w:t>ической работы за ставку заработной платы) педагогических работников».</w:t>
      </w:r>
    </w:p>
    <w:p w:rsidR="003F0061" w:rsidRDefault="00BD5F6C">
      <w:pPr>
        <w:pStyle w:val="20"/>
        <w:framePr w:w="10589" w:h="7257" w:hRule="exact" w:wrap="none" w:vAnchor="page" w:hAnchor="page" w:x="688" w:y="8293"/>
        <w:numPr>
          <w:ilvl w:val="0"/>
          <w:numId w:val="10"/>
        </w:numPr>
        <w:shd w:val="clear" w:color="auto" w:fill="auto"/>
        <w:tabs>
          <w:tab w:val="left" w:pos="1561"/>
        </w:tabs>
        <w:spacing w:before="0" w:after="0" w:line="312" w:lineRule="exact"/>
        <w:ind w:firstLine="860"/>
      </w:pPr>
      <w:r>
        <w:t>Продолжительность рабочего времени педагогических работников регулируется Правилами внутреннего трудового распорядка, трудовым договором.</w:t>
      </w:r>
    </w:p>
    <w:p w:rsidR="003F0061" w:rsidRDefault="00BD5F6C">
      <w:pPr>
        <w:pStyle w:val="20"/>
        <w:framePr w:w="10589" w:h="7257" w:hRule="exact" w:wrap="none" w:vAnchor="page" w:hAnchor="page" w:x="688" w:y="8293"/>
        <w:numPr>
          <w:ilvl w:val="0"/>
          <w:numId w:val="10"/>
        </w:numPr>
        <w:shd w:val="clear" w:color="auto" w:fill="auto"/>
        <w:tabs>
          <w:tab w:val="left" w:pos="1561"/>
        </w:tabs>
        <w:spacing w:before="0" w:after="0" w:line="312" w:lineRule="exact"/>
        <w:ind w:firstLine="860"/>
      </w:pPr>
      <w:r>
        <w:t>Время осенних, зимних, весенних каникул, а такж</w:t>
      </w:r>
      <w:r>
        <w:t>е время летних каникул, не совпадающее с очередным отпуском, считается рабочим временем педагогических и других работников образовательных учреждений. В эти периоды администрация образовательного учреждения вправе привлекать их к педагогической и организац</w:t>
      </w:r>
      <w:r>
        <w:t>ионной работе в пределах времени, не превышающего их учебной нагрузки до начала каникул.</w:t>
      </w:r>
    </w:p>
    <w:p w:rsidR="003F0061" w:rsidRDefault="00BD5F6C">
      <w:pPr>
        <w:pStyle w:val="20"/>
        <w:framePr w:w="10589" w:h="7257" w:hRule="exact" w:wrap="none" w:vAnchor="page" w:hAnchor="page" w:x="688" w:y="8293"/>
        <w:numPr>
          <w:ilvl w:val="0"/>
          <w:numId w:val="9"/>
        </w:numPr>
        <w:shd w:val="clear" w:color="auto" w:fill="auto"/>
        <w:tabs>
          <w:tab w:val="left" w:pos="1397"/>
        </w:tabs>
        <w:spacing w:before="0" w:after="0" w:line="312" w:lineRule="exact"/>
        <w:ind w:firstLine="860"/>
      </w:pPr>
      <w:r>
        <w:t xml:space="preserve">Работа в выходные и праздничные нерабочие дни не допускается. Привлечение отдельных работников образовательных учреждений к  </w:t>
      </w:r>
      <w:r>
        <w:t xml:space="preserve">работе </w:t>
      </w:r>
      <w:proofErr w:type="gramStart"/>
      <w:r>
        <w:t>в</w:t>
      </w:r>
      <w:proofErr w:type="gramEnd"/>
    </w:p>
    <w:p w:rsidR="003F0061" w:rsidRDefault="00BD5F6C">
      <w:pPr>
        <w:pStyle w:val="42"/>
        <w:framePr w:w="10589" w:h="7257" w:hRule="exact" w:wrap="none" w:vAnchor="page" w:hAnchor="page" w:x="688" w:y="8293"/>
        <w:shd w:val="clear" w:color="auto" w:fill="auto"/>
      </w:pPr>
      <w:r>
        <w:t>10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22" w:h="14169" w:hRule="exact" w:wrap="none" w:vAnchor="page" w:hAnchor="page" w:x="718" w:y="1222"/>
        <w:shd w:val="clear" w:color="auto" w:fill="auto"/>
        <w:spacing w:before="0" w:after="0" w:line="312" w:lineRule="exact"/>
        <w:ind w:firstLine="160"/>
      </w:pPr>
      <w:r>
        <w:lastRenderedPageBreak/>
        <w:t>выходные и</w:t>
      </w:r>
      <w:r>
        <w:t xml:space="preserve"> праздничные нерабочие дни допускается в исключительных случаях, предусмотренных законодательством, с письменного согласия работника по согласованию с выборным профсоюзным органом по письменному приказу (распоряжению) руководителя образовательного учрежден</w:t>
      </w:r>
      <w:r>
        <w:t>ия с оплатой труда в соответствии с Трудовым кодексом Российской Федерации.</w:t>
      </w:r>
    </w:p>
    <w:p w:rsidR="003F0061" w:rsidRDefault="00BD5F6C">
      <w:pPr>
        <w:pStyle w:val="20"/>
        <w:framePr w:w="10622" w:h="14169" w:hRule="exact" w:wrap="none" w:vAnchor="page" w:hAnchor="page" w:x="718" w:y="1222"/>
        <w:numPr>
          <w:ilvl w:val="0"/>
          <w:numId w:val="9"/>
        </w:numPr>
        <w:shd w:val="clear" w:color="auto" w:fill="auto"/>
        <w:tabs>
          <w:tab w:val="left" w:pos="1402"/>
        </w:tabs>
        <w:spacing w:before="0" w:after="0" w:line="312" w:lineRule="exact"/>
        <w:ind w:firstLine="880"/>
      </w:pPr>
      <w:r>
        <w:t>Работникам предоставляются ежегодные оплачиваемые отпуска с сохранением места работы (должности) и среднего заработка. Очередность предоставления ежегодных оплачиваемых отпусков ус</w:t>
      </w:r>
      <w:r>
        <w:t>танавливается администрацией по согласованию с выборным профсоюзным органом.</w:t>
      </w:r>
    </w:p>
    <w:p w:rsidR="003F0061" w:rsidRDefault="00BD5F6C">
      <w:pPr>
        <w:pStyle w:val="20"/>
        <w:framePr w:w="10622" w:h="14169" w:hRule="exact" w:wrap="none" w:vAnchor="page" w:hAnchor="page" w:x="718" w:y="1222"/>
        <w:shd w:val="clear" w:color="auto" w:fill="auto"/>
        <w:spacing w:before="0" w:after="0" w:line="312" w:lineRule="exact"/>
        <w:ind w:firstLine="880"/>
      </w:pPr>
      <w:r>
        <w:t>График отпусков составляется на каждый календарный год и доводится до сведения всех работников, не позднее, чем за 2 недели до начала календарного года.</w:t>
      </w:r>
    </w:p>
    <w:p w:rsidR="003F0061" w:rsidRDefault="00BD5F6C">
      <w:pPr>
        <w:pStyle w:val="20"/>
        <w:framePr w:w="10622" w:h="14169" w:hRule="exact" w:wrap="none" w:vAnchor="page" w:hAnchor="page" w:x="718" w:y="1222"/>
        <w:shd w:val="clear" w:color="auto" w:fill="auto"/>
        <w:spacing w:before="0" w:after="0" w:line="312" w:lineRule="exact"/>
        <w:ind w:firstLine="880"/>
      </w:pPr>
      <w:r>
        <w:t>Разделение отпуска, предос</w:t>
      </w:r>
      <w:r>
        <w:t>тавление отпуска по частям, перенос отпуска полностью или частично на другой год, а также отзыв из отпуска допускается только с согласия работника и выборного профсоюзного органа.</w:t>
      </w:r>
    </w:p>
    <w:p w:rsidR="003F0061" w:rsidRDefault="00BD5F6C">
      <w:pPr>
        <w:pStyle w:val="20"/>
        <w:framePr w:w="10622" w:h="14169" w:hRule="exact" w:wrap="none" w:vAnchor="page" w:hAnchor="page" w:x="718" w:y="1222"/>
        <w:shd w:val="clear" w:color="auto" w:fill="auto"/>
        <w:spacing w:before="0" w:after="0" w:line="312" w:lineRule="exact"/>
        <w:ind w:firstLine="880"/>
      </w:pPr>
      <w:r>
        <w:t xml:space="preserve">Запрещается непредставление ежегодного оплачиваемого отпуска в течение двух </w:t>
      </w:r>
      <w:r>
        <w:t>лет подряд.</w:t>
      </w:r>
    </w:p>
    <w:p w:rsidR="003F0061" w:rsidRDefault="00BD5F6C">
      <w:pPr>
        <w:pStyle w:val="20"/>
        <w:framePr w:w="10622" w:h="14169" w:hRule="exact" w:wrap="none" w:vAnchor="page" w:hAnchor="page" w:x="718" w:y="1222"/>
        <w:numPr>
          <w:ilvl w:val="0"/>
          <w:numId w:val="9"/>
        </w:numPr>
        <w:shd w:val="clear" w:color="auto" w:fill="auto"/>
        <w:tabs>
          <w:tab w:val="left" w:pos="1402"/>
        </w:tabs>
        <w:spacing w:before="0" w:after="0" w:line="312" w:lineRule="exact"/>
        <w:ind w:firstLine="880"/>
      </w:pPr>
      <w: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работ, его продолжительность должна соответствовать установленной для их должностей продолжительн</w:t>
      </w:r>
      <w:r>
        <w:t>ости и оплачиваться в полном размере.</w:t>
      </w:r>
    </w:p>
    <w:p w:rsidR="003F0061" w:rsidRDefault="00BD5F6C">
      <w:pPr>
        <w:pStyle w:val="20"/>
        <w:framePr w:w="10622" w:h="14169" w:hRule="exact" w:wrap="none" w:vAnchor="page" w:hAnchor="page" w:x="718" w:y="1222"/>
        <w:shd w:val="clear" w:color="auto" w:fill="auto"/>
        <w:spacing w:before="0" w:after="0" w:line="312" w:lineRule="exact"/>
        <w:ind w:firstLine="880"/>
      </w:pPr>
      <w:r>
        <w:t>Преподавателям, учителям и другим педагогическим работникам, продолжительность отпуска которых составляет не менее56 календарных дней, проработавшим в рабочем году не менее 10 месяцев, денежная компенсация за неиспольз</w:t>
      </w:r>
      <w:r>
        <w:t>ованный отпуск при увольнении выплачивается исходя из установленной продолжительности отпуска.</w:t>
      </w:r>
    </w:p>
    <w:p w:rsidR="003F0061" w:rsidRDefault="00BD5F6C">
      <w:pPr>
        <w:pStyle w:val="20"/>
        <w:framePr w:w="10622" w:h="14169" w:hRule="exact" w:wrap="none" w:vAnchor="page" w:hAnchor="page" w:x="718" w:y="1222"/>
        <w:numPr>
          <w:ilvl w:val="0"/>
          <w:numId w:val="9"/>
        </w:numPr>
        <w:shd w:val="clear" w:color="auto" w:fill="auto"/>
        <w:tabs>
          <w:tab w:val="left" w:pos="1350"/>
        </w:tabs>
        <w:spacing w:before="0" w:after="0" w:line="312" w:lineRule="exact"/>
        <w:ind w:firstLine="880"/>
      </w:pPr>
      <w:r>
        <w:t>Работникам с ненормированным рабочим днем, с вредными условиями труда предоставляется дополнительный оплачиваемый отпуск в соответствии с действующим законодател</w:t>
      </w:r>
      <w:r>
        <w:t>ьством.</w:t>
      </w:r>
    </w:p>
    <w:p w:rsidR="003F0061" w:rsidRDefault="00BD5F6C">
      <w:pPr>
        <w:pStyle w:val="20"/>
        <w:framePr w:w="10622" w:h="14169" w:hRule="exact" w:wrap="none" w:vAnchor="page" w:hAnchor="page" w:x="718" w:y="1222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12" w:lineRule="exact"/>
        <w:ind w:firstLine="880"/>
      </w:pPr>
      <w:r>
        <w:t>Сверхурочные работы, вызванные необходимостью подменять отсутствующих работников, допускаются при наличии приказа администрации и согласования его с выборным органом первичной профсоюзной организации образовательного учреждения.</w:t>
      </w:r>
    </w:p>
    <w:p w:rsidR="003F0061" w:rsidRDefault="00BD5F6C">
      <w:pPr>
        <w:pStyle w:val="20"/>
        <w:framePr w:w="10622" w:h="14169" w:hRule="exact" w:wrap="none" w:vAnchor="page" w:hAnchor="page" w:x="718" w:y="1222"/>
        <w:numPr>
          <w:ilvl w:val="0"/>
          <w:numId w:val="9"/>
        </w:numPr>
        <w:shd w:val="clear" w:color="auto" w:fill="auto"/>
        <w:tabs>
          <w:tab w:val="left" w:pos="1402"/>
        </w:tabs>
        <w:spacing w:before="0" w:after="0" w:line="312" w:lineRule="exact"/>
        <w:ind w:firstLine="880"/>
      </w:pPr>
      <w:r>
        <w:t xml:space="preserve">Образовательное </w:t>
      </w:r>
      <w:r>
        <w:t>учреждение с учётом производственных возможностей может предоставлять работникам дополнительные отпуска за счёт имеющихся собственных средств, которые присоединяются к ежегодному основному оплачиваемому отпуску. Условия предоставления и длительность дополн</w:t>
      </w:r>
      <w:r>
        <w:t>ительных оплачиваемых отпусков определяются коллективным договором.</w:t>
      </w:r>
    </w:p>
    <w:p w:rsidR="003F0061" w:rsidRDefault="00BD5F6C">
      <w:pPr>
        <w:pStyle w:val="20"/>
        <w:framePr w:w="10622" w:h="14169" w:hRule="exact" w:wrap="none" w:vAnchor="page" w:hAnchor="page" w:x="718" w:y="1222"/>
        <w:numPr>
          <w:ilvl w:val="0"/>
          <w:numId w:val="9"/>
        </w:numPr>
        <w:shd w:val="clear" w:color="auto" w:fill="auto"/>
        <w:tabs>
          <w:tab w:val="left" w:pos="2602"/>
        </w:tabs>
        <w:spacing w:before="0" w:after="0" w:line="312" w:lineRule="exact"/>
        <w:ind w:firstLine="880"/>
      </w:pPr>
      <w:r>
        <w:t xml:space="preserve"> Порядок</w:t>
      </w:r>
      <w:r>
        <w:tab/>
        <w:t>и условия предоставления педагогическим работникам отпуска сроком до 1 года определяются учредителем и (или) Уставом образовательного учреждения, что фиксируется в коллективном до</w:t>
      </w:r>
      <w:r>
        <w:t>говоре.</w:t>
      </w:r>
    </w:p>
    <w:p w:rsidR="003F0061" w:rsidRDefault="00BD5F6C">
      <w:pPr>
        <w:pStyle w:val="20"/>
        <w:framePr w:w="10622" w:h="14169" w:hRule="exact" w:wrap="none" w:vAnchor="page" w:hAnchor="page" w:x="718" w:y="1222"/>
        <w:numPr>
          <w:ilvl w:val="0"/>
          <w:numId w:val="9"/>
        </w:numPr>
        <w:shd w:val="clear" w:color="auto" w:fill="auto"/>
        <w:tabs>
          <w:tab w:val="left" w:pos="1359"/>
        </w:tabs>
        <w:spacing w:before="0" w:after="0" w:line="312" w:lineRule="exact"/>
        <w:ind w:firstLine="880"/>
      </w:pPr>
      <w:r>
        <w:t>По письменному заявлению работника отпуск должен быть перенесен в случае, если администрация своевременно не уведомила о нем работника (не позднее, чем за 14 дней) или не выплатила заработную плату за 3 дня до его начала.</w:t>
      </w:r>
    </w:p>
    <w:p w:rsidR="003F0061" w:rsidRDefault="00BD5F6C">
      <w:pPr>
        <w:pStyle w:val="20"/>
        <w:framePr w:w="10622" w:h="14169" w:hRule="exact" w:wrap="none" w:vAnchor="page" w:hAnchor="page" w:x="718" w:y="1222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 w:line="312" w:lineRule="exact"/>
        <w:ind w:firstLine="0"/>
      </w:pPr>
      <w:r>
        <w:t>Дополнительный оплачиваемы</w:t>
      </w:r>
      <w:r>
        <w:t>й отпуск работникам, занятым на работах с вредными условиями труда, представляется путем присоединения к основному отпуску по занимаемой должности в соответствии с действующим законодательством.</w:t>
      </w:r>
    </w:p>
    <w:p w:rsidR="003F0061" w:rsidRDefault="00BD5F6C">
      <w:pPr>
        <w:pStyle w:val="a5"/>
        <w:framePr w:w="10622" w:h="249" w:hRule="exact" w:wrap="none" w:vAnchor="page" w:hAnchor="page" w:x="718" w:y="15494"/>
        <w:shd w:val="clear" w:color="auto" w:fill="auto"/>
        <w:spacing w:line="220" w:lineRule="exact"/>
        <w:ind w:left="40"/>
        <w:jc w:val="center"/>
      </w:pPr>
      <w:r>
        <w:t>11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594" w:h="2573" w:hRule="exact" w:wrap="none" w:vAnchor="page" w:hAnchor="page" w:x="732" w:y="1529"/>
        <w:numPr>
          <w:ilvl w:val="0"/>
          <w:numId w:val="9"/>
        </w:numPr>
        <w:shd w:val="clear" w:color="auto" w:fill="auto"/>
        <w:tabs>
          <w:tab w:val="left" w:pos="663"/>
        </w:tabs>
        <w:spacing w:before="0" w:after="0" w:line="312" w:lineRule="exact"/>
        <w:ind w:firstLine="0"/>
      </w:pPr>
      <w:r>
        <w:lastRenderedPageBreak/>
        <w:t xml:space="preserve">Руководители образовательных </w:t>
      </w:r>
      <w:r>
        <w:t>организаций района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</w:t>
      </w:r>
      <w:proofErr w:type="gramStart"/>
      <w:r>
        <w:t>у(</w:t>
      </w:r>
      <w:proofErr w:type="gramEnd"/>
      <w:r>
        <w:t>учебную нагрузку) в объеме, не менее необходимого в соответствии с действующим закон</w:t>
      </w:r>
      <w:r>
        <w:t>одательством для реализации права на досрочное назначение трудовой пенсии в связи с педагогической деятельностью в классах, группах, кружках, секциях без занятия штатной должности, которая не считается совместительством, без снижения качества исполнения фу</w:t>
      </w:r>
      <w:r>
        <w:t>нкций и полномочий руководителя организации.</w:t>
      </w:r>
    </w:p>
    <w:p w:rsidR="003F0061" w:rsidRDefault="00BD5F6C">
      <w:pPr>
        <w:pStyle w:val="32"/>
        <w:framePr w:w="10594" w:h="10416" w:hRule="exact" w:wrap="none" w:vAnchor="page" w:hAnchor="page" w:x="732" w:y="4731"/>
        <w:numPr>
          <w:ilvl w:val="0"/>
          <w:numId w:val="3"/>
        </w:numPr>
        <w:shd w:val="clear" w:color="auto" w:fill="auto"/>
        <w:tabs>
          <w:tab w:val="left" w:pos="3788"/>
        </w:tabs>
        <w:spacing w:before="0" w:after="279" w:line="300" w:lineRule="exact"/>
        <w:ind w:left="3140"/>
        <w:jc w:val="both"/>
      </w:pPr>
      <w:bookmarkStart w:id="13" w:name="bookmark13"/>
      <w:r>
        <w:t xml:space="preserve">Меры </w:t>
      </w:r>
      <w:r>
        <w:t xml:space="preserve">социальной   </w:t>
      </w:r>
      <w:r>
        <w:t>поддержки.</w:t>
      </w:r>
      <w:bookmarkEnd w:id="13"/>
    </w:p>
    <w:p w:rsidR="003F0061" w:rsidRDefault="00BD5F6C">
      <w:pPr>
        <w:pStyle w:val="40"/>
        <w:framePr w:w="10594" w:h="10416" w:hRule="exact" w:wrap="none" w:vAnchor="page" w:hAnchor="page" w:x="732" w:y="4731"/>
        <w:shd w:val="clear" w:color="auto" w:fill="auto"/>
        <w:spacing w:after="250" w:line="260" w:lineRule="exact"/>
        <w:ind w:left="580" w:firstLine="0"/>
        <w:jc w:val="left"/>
      </w:pPr>
      <w:bookmarkStart w:id="14" w:name="bookmark14"/>
      <w:r>
        <w:t>Стороны согласились:</w:t>
      </w:r>
      <w:bookmarkEnd w:id="14"/>
    </w:p>
    <w:p w:rsidR="003F0061" w:rsidRDefault="00BD5F6C">
      <w:pPr>
        <w:pStyle w:val="20"/>
        <w:framePr w:w="10594" w:h="10416" w:hRule="exact" w:wrap="none" w:vAnchor="page" w:hAnchor="page" w:x="732" w:y="4731"/>
        <w:numPr>
          <w:ilvl w:val="0"/>
          <w:numId w:val="11"/>
        </w:numPr>
        <w:shd w:val="clear" w:color="auto" w:fill="auto"/>
        <w:tabs>
          <w:tab w:val="left" w:pos="1366"/>
        </w:tabs>
        <w:spacing w:before="0" w:after="0" w:line="312" w:lineRule="exact"/>
        <w:ind w:firstLine="860"/>
      </w:pPr>
      <w:r>
        <w:t>Администрации образовательных учреждений при наличии внебюджетных средств и сре</w:t>
      </w:r>
      <w:proofErr w:type="gramStart"/>
      <w:r>
        <w:t>дств сп</w:t>
      </w:r>
      <w:proofErr w:type="gramEnd"/>
      <w:r>
        <w:t>онсоров могут осуществлять дополнительные меры социальной защиты работников.</w:t>
      </w:r>
    </w:p>
    <w:p w:rsidR="003F0061" w:rsidRDefault="00BD5F6C">
      <w:pPr>
        <w:pStyle w:val="20"/>
        <w:framePr w:w="10594" w:h="10416" w:hRule="exact" w:wrap="none" w:vAnchor="page" w:hAnchor="page" w:x="732" w:y="4731"/>
        <w:shd w:val="clear" w:color="auto" w:fill="auto"/>
        <w:spacing w:before="0" w:after="0" w:line="312" w:lineRule="exact"/>
        <w:ind w:firstLine="860"/>
      </w:pPr>
      <w:r>
        <w:t>Конкретные меры определяются в коллективных договорах.</w:t>
      </w:r>
    </w:p>
    <w:p w:rsidR="003F0061" w:rsidRDefault="00BD5F6C">
      <w:pPr>
        <w:pStyle w:val="20"/>
        <w:framePr w:w="10594" w:h="10416" w:hRule="exact" w:wrap="none" w:vAnchor="page" w:hAnchor="page" w:x="732" w:y="4731"/>
        <w:numPr>
          <w:ilvl w:val="0"/>
          <w:numId w:val="11"/>
        </w:numPr>
        <w:shd w:val="clear" w:color="auto" w:fill="auto"/>
        <w:tabs>
          <w:tab w:val="left" w:pos="1366"/>
        </w:tabs>
        <w:spacing w:before="0" w:after="0" w:line="312" w:lineRule="exact"/>
        <w:ind w:firstLine="860"/>
      </w:pPr>
      <w:r>
        <w:t>Меры социальной поддержки по оплате за жилое помещение с отоплением и освещением педагогическим работникам и специалистам образовательных учреждений предоставляются в соответствии с законодательством Б</w:t>
      </w:r>
      <w:r>
        <w:t>рянской области.</w:t>
      </w:r>
    </w:p>
    <w:p w:rsidR="003F0061" w:rsidRDefault="00BD5F6C">
      <w:pPr>
        <w:pStyle w:val="20"/>
        <w:framePr w:w="10594" w:h="10416" w:hRule="exact" w:wrap="none" w:vAnchor="page" w:hAnchor="page" w:x="732" w:y="4731"/>
        <w:numPr>
          <w:ilvl w:val="0"/>
          <w:numId w:val="11"/>
        </w:numPr>
        <w:shd w:val="clear" w:color="auto" w:fill="auto"/>
        <w:tabs>
          <w:tab w:val="left" w:pos="1366"/>
        </w:tabs>
        <w:spacing w:before="0" w:after="0" w:line="312" w:lineRule="exact"/>
        <w:ind w:firstLine="860"/>
      </w:pPr>
      <w:r>
        <w:t>Отдел образования осуществляет награждение и представление работников образовательных учреждений к государственным наградам с учётом мнения районной организации Профсоюза.</w:t>
      </w:r>
    </w:p>
    <w:p w:rsidR="003F0061" w:rsidRDefault="00BD5F6C">
      <w:pPr>
        <w:pStyle w:val="20"/>
        <w:framePr w:w="10594" w:h="10416" w:hRule="exact" w:wrap="none" w:vAnchor="page" w:hAnchor="page" w:x="732" w:y="4731"/>
        <w:numPr>
          <w:ilvl w:val="0"/>
          <w:numId w:val="11"/>
        </w:numPr>
        <w:shd w:val="clear" w:color="auto" w:fill="auto"/>
        <w:tabs>
          <w:tab w:val="left" w:pos="1366"/>
        </w:tabs>
        <w:spacing w:before="0" w:after="0" w:line="312" w:lineRule="exact"/>
        <w:ind w:firstLine="860"/>
      </w:pPr>
      <w:r>
        <w:t>Отдел образования и районная организация Профсоюза считают необходи</w:t>
      </w:r>
      <w:r>
        <w:t>мым:</w:t>
      </w:r>
    </w:p>
    <w:p w:rsidR="003F0061" w:rsidRDefault="00BD5F6C">
      <w:pPr>
        <w:pStyle w:val="20"/>
        <w:framePr w:w="10594" w:h="10416" w:hRule="exact" w:wrap="none" w:vAnchor="page" w:hAnchor="page" w:x="732" w:y="4731"/>
        <w:numPr>
          <w:ilvl w:val="0"/>
          <w:numId w:val="12"/>
        </w:numPr>
        <w:shd w:val="clear" w:color="auto" w:fill="auto"/>
        <w:tabs>
          <w:tab w:val="left" w:pos="1546"/>
        </w:tabs>
        <w:spacing w:before="0" w:after="0" w:line="312" w:lineRule="exact"/>
        <w:ind w:firstLine="860"/>
      </w:pPr>
      <w:r>
        <w:t>Совершенствовать систему повышения квалификации и переподготовки педагогических кадров, создавать необходимые условия для проведения аттестации педагогических и руководящих работников.</w:t>
      </w:r>
    </w:p>
    <w:p w:rsidR="003F0061" w:rsidRDefault="00BD5F6C">
      <w:pPr>
        <w:pStyle w:val="20"/>
        <w:framePr w:w="10594" w:h="10416" w:hRule="exact" w:wrap="none" w:vAnchor="page" w:hAnchor="page" w:x="732" w:y="4731"/>
        <w:numPr>
          <w:ilvl w:val="0"/>
          <w:numId w:val="12"/>
        </w:numPr>
        <w:shd w:val="clear" w:color="auto" w:fill="auto"/>
        <w:tabs>
          <w:tab w:val="left" w:pos="1551"/>
        </w:tabs>
        <w:spacing w:before="0" w:after="0" w:line="312" w:lineRule="exact"/>
        <w:ind w:firstLine="860"/>
      </w:pPr>
      <w:r>
        <w:t>Содействовать улучшению жилищных условий работников образовательны</w:t>
      </w:r>
      <w:r>
        <w:t>х учреждений, предоставлению жилищных субсидий на строительство или приобретение жилья работникам, состоящим на учете нуждающихся в улучшении жилищных условий.</w:t>
      </w:r>
    </w:p>
    <w:p w:rsidR="003F0061" w:rsidRDefault="00BD5F6C">
      <w:pPr>
        <w:pStyle w:val="20"/>
        <w:framePr w:w="10594" w:h="10416" w:hRule="exact" w:wrap="none" w:vAnchor="page" w:hAnchor="page" w:x="732" w:y="4731"/>
        <w:numPr>
          <w:ilvl w:val="0"/>
          <w:numId w:val="12"/>
        </w:numPr>
        <w:shd w:val="clear" w:color="auto" w:fill="auto"/>
        <w:tabs>
          <w:tab w:val="left" w:pos="1546"/>
        </w:tabs>
        <w:spacing w:before="0" w:after="0" w:line="312" w:lineRule="exact"/>
        <w:ind w:firstLine="860"/>
      </w:pPr>
      <w:r>
        <w:t xml:space="preserve">В рамках реализации приоритетного национального проекта «Образование» в бюджете предусматривать </w:t>
      </w:r>
      <w:r>
        <w:t>дополнительные средства для поощрения лучших образовательных учреждений, внедряющих инновационные образовательные программы, а также лучших педагогических работников образовательных учреждений.</w:t>
      </w:r>
    </w:p>
    <w:p w:rsidR="003F0061" w:rsidRDefault="00BD5F6C">
      <w:pPr>
        <w:pStyle w:val="20"/>
        <w:framePr w:w="10594" w:h="10416" w:hRule="exact" w:wrap="none" w:vAnchor="page" w:hAnchor="page" w:x="732" w:y="4731"/>
        <w:numPr>
          <w:ilvl w:val="0"/>
          <w:numId w:val="12"/>
        </w:numPr>
        <w:shd w:val="clear" w:color="auto" w:fill="auto"/>
        <w:tabs>
          <w:tab w:val="left" w:pos="782"/>
        </w:tabs>
        <w:spacing w:before="0" w:after="0" w:line="312" w:lineRule="exact"/>
        <w:ind w:firstLine="0"/>
      </w:pPr>
      <w:r>
        <w:t xml:space="preserve">Выплачивать выпускникам образовательных учреждений высшего и </w:t>
      </w:r>
      <w:r>
        <w:t xml:space="preserve">среднего профессионального образования, прибывшим на работу в образовательные учреждения, </w:t>
      </w:r>
      <w:r>
        <w:t xml:space="preserve">единовременное пособие в размере 5-х должностных окладов. (После 1-го года - 2 </w:t>
      </w:r>
      <w:proofErr w:type="gramStart"/>
      <w:r>
        <w:t>должностных</w:t>
      </w:r>
      <w:proofErr w:type="gramEnd"/>
      <w:r>
        <w:t xml:space="preserve"> оклада, после 2-го года - 2 должностных оклада, после 3-го года - 1 должност</w:t>
      </w:r>
      <w:r>
        <w:t>ной оклад)</w:t>
      </w:r>
    </w:p>
    <w:p w:rsidR="003F0061" w:rsidRDefault="00BD5F6C">
      <w:pPr>
        <w:pStyle w:val="20"/>
        <w:framePr w:w="10594" w:h="10416" w:hRule="exact" w:wrap="none" w:vAnchor="page" w:hAnchor="page" w:x="732" w:y="4731"/>
        <w:numPr>
          <w:ilvl w:val="0"/>
          <w:numId w:val="12"/>
        </w:numPr>
        <w:shd w:val="clear" w:color="auto" w:fill="auto"/>
        <w:tabs>
          <w:tab w:val="left" w:pos="782"/>
        </w:tabs>
        <w:spacing w:before="0" w:after="0" w:line="312" w:lineRule="exact"/>
        <w:ind w:firstLine="0"/>
      </w:pPr>
      <w:r>
        <w:t>Оказывать содействие и помощь работникам в случаях проведения платных операций, приобретения дорогостоящих лекарственных препаратов.</w:t>
      </w:r>
    </w:p>
    <w:p w:rsidR="003F0061" w:rsidRDefault="00BD5F6C">
      <w:pPr>
        <w:pStyle w:val="a5"/>
        <w:framePr w:wrap="none" w:vAnchor="page" w:hAnchor="page" w:x="5902" w:y="15461"/>
        <w:shd w:val="clear" w:color="auto" w:fill="auto"/>
        <w:spacing w:line="220" w:lineRule="exact"/>
      </w:pPr>
      <w:r>
        <w:t>12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37" w:h="13886" w:hRule="exact" w:wrap="none" w:vAnchor="page" w:hAnchor="page" w:x="711" w:y="1247"/>
        <w:shd w:val="clear" w:color="auto" w:fill="auto"/>
        <w:spacing w:before="0" w:after="0" w:line="312" w:lineRule="exact"/>
        <w:ind w:firstLine="1000"/>
        <w:jc w:val="left"/>
      </w:pPr>
      <w:r>
        <w:lastRenderedPageBreak/>
        <w:t>Все вышеназванные и иные меры и нормы включаются в коллективные договоры образовательны</w:t>
      </w:r>
      <w:r>
        <w:t>х учреждений.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1"/>
        </w:numPr>
        <w:shd w:val="clear" w:color="auto" w:fill="auto"/>
        <w:tabs>
          <w:tab w:val="left" w:pos="1447"/>
        </w:tabs>
        <w:spacing w:before="0" w:after="0" w:line="312" w:lineRule="exact"/>
        <w:ind w:firstLine="880"/>
      </w:pPr>
      <w:r>
        <w:t>Отдел образования и районная организация Профсоюза: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3"/>
        </w:numPr>
        <w:shd w:val="clear" w:color="auto" w:fill="auto"/>
        <w:tabs>
          <w:tab w:val="left" w:pos="1604"/>
        </w:tabs>
        <w:spacing w:before="0" w:after="0" w:line="312" w:lineRule="exact"/>
        <w:ind w:firstLine="880"/>
      </w:pPr>
      <w:r>
        <w:t>Гарантируют предоставление молодым работникам предусмотренных законом социальных льгот и гарантий.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1"/>
        </w:numPr>
        <w:shd w:val="clear" w:color="auto" w:fill="auto"/>
        <w:tabs>
          <w:tab w:val="left" w:pos="1447"/>
        </w:tabs>
        <w:spacing w:before="0" w:after="0" w:line="312" w:lineRule="exact"/>
        <w:ind w:firstLine="880"/>
      </w:pPr>
      <w:r>
        <w:t>Стороны рекомендуют: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4"/>
        </w:numPr>
        <w:shd w:val="clear" w:color="auto" w:fill="auto"/>
        <w:tabs>
          <w:tab w:val="left" w:pos="1791"/>
        </w:tabs>
        <w:spacing w:before="0" w:after="0" w:line="312" w:lineRule="exact"/>
        <w:ind w:firstLine="880"/>
      </w:pPr>
      <w:r>
        <w:t xml:space="preserve">Содействовать успешному прохождению аттестации молодых педагогических </w:t>
      </w:r>
      <w:r>
        <w:t>работников.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4"/>
        </w:numPr>
        <w:shd w:val="clear" w:color="auto" w:fill="auto"/>
        <w:tabs>
          <w:tab w:val="left" w:pos="1608"/>
        </w:tabs>
        <w:spacing w:before="0" w:after="0" w:line="312" w:lineRule="exact"/>
        <w:ind w:firstLine="880"/>
      </w:pPr>
      <w:r>
        <w:t>Вводить различные формы поощрения молодых работников, добившихся высоких показателей в труде и активно участвующих в деятельности образовательных учреждений и профсоюзных организаций.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1"/>
        </w:numPr>
        <w:shd w:val="clear" w:color="auto" w:fill="auto"/>
        <w:tabs>
          <w:tab w:val="left" w:pos="1447"/>
        </w:tabs>
        <w:spacing w:before="0" w:after="0" w:line="312" w:lineRule="exact"/>
        <w:ind w:firstLine="880"/>
      </w:pPr>
      <w:r>
        <w:t>Администрация района в период действия Соглашения:</w:t>
      </w:r>
    </w:p>
    <w:p w:rsidR="003F0061" w:rsidRDefault="00BD5F6C">
      <w:pPr>
        <w:pStyle w:val="20"/>
        <w:framePr w:w="10637" w:h="13886" w:hRule="exact" w:wrap="none" w:vAnchor="page" w:hAnchor="page" w:x="711" w:y="1247"/>
        <w:shd w:val="clear" w:color="auto" w:fill="auto"/>
        <w:spacing w:before="0" w:after="0" w:line="312" w:lineRule="exact"/>
        <w:ind w:firstLine="880"/>
      </w:pPr>
      <w:r>
        <w:t>6.7.1 .Ос</w:t>
      </w:r>
      <w:r>
        <w:t>уществляет выплату работникам образования материальной помощи при уходе в отпуск в размере 2000 рублей.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5"/>
        </w:numPr>
        <w:shd w:val="clear" w:color="auto" w:fill="auto"/>
        <w:tabs>
          <w:tab w:val="left" w:pos="1791"/>
        </w:tabs>
        <w:spacing w:before="0" w:after="0" w:line="312" w:lineRule="exact"/>
        <w:ind w:firstLine="880"/>
      </w:pPr>
      <w:r>
        <w:t>Рассматривает вопрос об установлении дополнительных выплат, направленных на улучшение материального обеспечения и социальной поддержки, работающих в соо</w:t>
      </w:r>
      <w:r>
        <w:t>тветствии с нормативными правовыми актами администрации Брянской области, органа местного самоуправления.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1"/>
        </w:numPr>
        <w:shd w:val="clear" w:color="auto" w:fill="auto"/>
        <w:tabs>
          <w:tab w:val="left" w:pos="1397"/>
        </w:tabs>
        <w:spacing w:before="0" w:after="0" w:line="312" w:lineRule="exact"/>
        <w:ind w:right="1820" w:firstLine="880"/>
        <w:jc w:val="left"/>
      </w:pPr>
      <w:r>
        <w:t xml:space="preserve">Стороны пришли к согласию, что заработная плата сохраняется: в случае бракосочетания самого работника - 3 </w:t>
      </w:r>
      <w:proofErr w:type="gramStart"/>
      <w:r>
        <w:t>календарных</w:t>
      </w:r>
      <w:proofErr w:type="gramEnd"/>
      <w:r>
        <w:t xml:space="preserve"> дня;</w:t>
      </w:r>
    </w:p>
    <w:p w:rsidR="003F0061" w:rsidRDefault="00BD5F6C">
      <w:pPr>
        <w:pStyle w:val="20"/>
        <w:framePr w:w="10637" w:h="13886" w:hRule="exact" w:wrap="none" w:vAnchor="page" w:hAnchor="page" w:x="711" w:y="1247"/>
        <w:shd w:val="clear" w:color="auto" w:fill="auto"/>
        <w:spacing w:before="0" w:after="0" w:line="312" w:lineRule="exact"/>
        <w:ind w:firstLine="880"/>
      </w:pPr>
      <w:r>
        <w:t xml:space="preserve">бракосочетания детей - 2 </w:t>
      </w:r>
      <w:r>
        <w:t>календарных дня;</w:t>
      </w:r>
    </w:p>
    <w:p w:rsidR="003F0061" w:rsidRDefault="00BD5F6C">
      <w:pPr>
        <w:pStyle w:val="20"/>
        <w:framePr w:w="10637" w:h="13886" w:hRule="exact" w:wrap="none" w:vAnchor="page" w:hAnchor="page" w:x="711" w:y="1247"/>
        <w:shd w:val="clear" w:color="auto" w:fill="auto"/>
        <w:spacing w:before="0" w:after="0" w:line="312" w:lineRule="exact"/>
        <w:ind w:firstLine="880"/>
      </w:pPr>
      <w:r>
        <w:t>смерти родителей, детей, супруга, супруги - 3 календарных дня;</w:t>
      </w:r>
    </w:p>
    <w:p w:rsidR="003F0061" w:rsidRDefault="00BD5F6C">
      <w:pPr>
        <w:pStyle w:val="20"/>
        <w:framePr w:w="10637" w:h="13886" w:hRule="exact" w:wrap="none" w:vAnchor="page" w:hAnchor="page" w:x="711" w:y="1247"/>
        <w:shd w:val="clear" w:color="auto" w:fill="auto"/>
        <w:spacing w:before="0" w:after="0" w:line="312" w:lineRule="exact"/>
        <w:ind w:firstLine="880"/>
      </w:pPr>
      <w:r>
        <w:t xml:space="preserve">рождения ребенка - 2 </w:t>
      </w:r>
      <w:proofErr w:type="gramStart"/>
      <w:r>
        <w:t>календарных</w:t>
      </w:r>
      <w:proofErr w:type="gramEnd"/>
      <w:r>
        <w:t xml:space="preserve"> дня;</w:t>
      </w:r>
    </w:p>
    <w:p w:rsidR="003F0061" w:rsidRDefault="00BD5F6C">
      <w:pPr>
        <w:pStyle w:val="20"/>
        <w:framePr w:w="10637" w:h="13886" w:hRule="exact" w:wrap="none" w:vAnchor="page" w:hAnchor="page" w:x="711" w:y="1247"/>
        <w:shd w:val="clear" w:color="auto" w:fill="auto"/>
        <w:spacing w:before="0" w:after="0" w:line="312" w:lineRule="exact"/>
        <w:ind w:firstLine="880"/>
      </w:pPr>
      <w:r>
        <w:t xml:space="preserve">переезд на новое место жительства - 2 </w:t>
      </w:r>
      <w:proofErr w:type="gramStart"/>
      <w:r>
        <w:t>календарных</w:t>
      </w:r>
      <w:proofErr w:type="gramEnd"/>
      <w:r>
        <w:t xml:space="preserve"> дня.</w:t>
      </w:r>
    </w:p>
    <w:p w:rsidR="003F0061" w:rsidRDefault="00BD5F6C">
      <w:pPr>
        <w:pStyle w:val="20"/>
        <w:framePr w:w="10637" w:h="13886" w:hRule="exact" w:wrap="none" w:vAnchor="page" w:hAnchor="page" w:x="711" w:y="1247"/>
        <w:shd w:val="clear" w:color="auto" w:fill="auto"/>
        <w:spacing w:before="0" w:after="0" w:line="312" w:lineRule="exact"/>
        <w:ind w:firstLine="880"/>
      </w:pPr>
      <w:r>
        <w:t>6.9.Отдел образования совместно с районной организацией Профсоюза: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6"/>
        </w:numPr>
        <w:shd w:val="clear" w:color="auto" w:fill="auto"/>
        <w:tabs>
          <w:tab w:val="left" w:pos="1565"/>
        </w:tabs>
        <w:spacing w:before="0" w:after="0" w:line="312" w:lineRule="exact"/>
        <w:ind w:firstLine="880"/>
      </w:pPr>
      <w:r>
        <w:t xml:space="preserve">Взаимодействуют </w:t>
      </w:r>
      <w:r>
        <w:t>с государственными и соответствующими му</w:t>
      </w:r>
      <w:r>
        <w:softHyphen/>
        <w:t>ниципальными органами власти в части выполнения комплекса мероприятий по организации летнего отдыха детей работников образовательных учреждений, их семей.</w:t>
      </w:r>
    </w:p>
    <w:p w:rsidR="003F0061" w:rsidRDefault="00BD5F6C">
      <w:pPr>
        <w:pStyle w:val="20"/>
        <w:framePr w:w="10637" w:h="13886" w:hRule="exact" w:wrap="none" w:vAnchor="page" w:hAnchor="page" w:x="711" w:y="1247"/>
        <w:shd w:val="clear" w:color="auto" w:fill="auto"/>
        <w:spacing w:before="0" w:after="0" w:line="312" w:lineRule="exact"/>
        <w:ind w:firstLine="880"/>
      </w:pPr>
      <w:r>
        <w:t>6.9.2.0рганизуют и проводят районные конкурсы педагогическог</w:t>
      </w:r>
      <w:r>
        <w:t>о мастерства, празднование Дня учителя, другие мероприятия.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7"/>
        </w:numPr>
        <w:shd w:val="clear" w:color="auto" w:fill="auto"/>
        <w:tabs>
          <w:tab w:val="left" w:pos="1581"/>
        </w:tabs>
        <w:spacing w:before="0" w:after="0" w:line="312" w:lineRule="exact"/>
        <w:ind w:firstLine="880"/>
      </w:pPr>
      <w:r>
        <w:t>Отдел образования, администрации образовательных учреждений: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8"/>
        </w:numPr>
        <w:shd w:val="clear" w:color="auto" w:fill="auto"/>
        <w:tabs>
          <w:tab w:val="left" w:pos="1791"/>
        </w:tabs>
        <w:spacing w:before="0" w:after="0" w:line="312" w:lineRule="exact"/>
        <w:ind w:firstLine="880"/>
      </w:pPr>
      <w:r>
        <w:t xml:space="preserve">Выделяют средства на проведение конкурсов профессионального мастерства, культурных и спортивно-оздоровительных мероприятий среди </w:t>
      </w:r>
      <w:r>
        <w:t>работников образовательных учреждений.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8"/>
        </w:numPr>
        <w:shd w:val="clear" w:color="auto" w:fill="auto"/>
        <w:tabs>
          <w:tab w:val="left" w:pos="1791"/>
        </w:tabs>
        <w:spacing w:before="0" w:after="0" w:line="312" w:lineRule="exact"/>
        <w:ind w:firstLine="880"/>
      </w:pPr>
      <w:r>
        <w:t>Обеспечивают качественную и своевременную подготовку сведений о стаже и заработке работников для государственного пенсионного обеспечения, включая льготное, а также полное и своевременное перечисление страховых взносо</w:t>
      </w:r>
      <w:r>
        <w:t>в в накопительную систему Пенсионного фонда РФ.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8"/>
        </w:numPr>
        <w:shd w:val="clear" w:color="auto" w:fill="auto"/>
        <w:tabs>
          <w:tab w:val="left" w:pos="1791"/>
        </w:tabs>
        <w:spacing w:before="0" w:after="0" w:line="312" w:lineRule="exact"/>
        <w:ind w:firstLine="880"/>
      </w:pPr>
      <w:r>
        <w:t>Рассматривают вопросы в части финансирования на дополнительное пенсионное обеспечение.</w:t>
      </w:r>
    </w:p>
    <w:p w:rsidR="003F0061" w:rsidRDefault="00BD5F6C">
      <w:pPr>
        <w:pStyle w:val="20"/>
        <w:framePr w:w="10637" w:h="13886" w:hRule="exact" w:wrap="none" w:vAnchor="page" w:hAnchor="page" w:x="711" w:y="1247"/>
        <w:numPr>
          <w:ilvl w:val="0"/>
          <w:numId w:val="17"/>
        </w:numPr>
        <w:shd w:val="clear" w:color="auto" w:fill="auto"/>
        <w:tabs>
          <w:tab w:val="left" w:pos="830"/>
        </w:tabs>
        <w:spacing w:before="0" w:after="0" w:line="312" w:lineRule="exact"/>
        <w:ind w:firstLine="0"/>
      </w:pPr>
      <w:r>
        <w:t>При проведении аттестации педагогических и руководящих работников образовательных учреждений пользоваться нормативными пр</w:t>
      </w:r>
      <w:r>
        <w:t>авовыми актами Министерства образования и науки РФ и приказами департамента образования и науки Брянской области.</w:t>
      </w:r>
    </w:p>
    <w:p w:rsidR="003F0061" w:rsidRDefault="00BD5F6C">
      <w:pPr>
        <w:pStyle w:val="a5"/>
        <w:framePr w:wrap="none" w:vAnchor="page" w:hAnchor="page" w:x="5900" w:y="15504"/>
        <w:shd w:val="clear" w:color="auto" w:fill="auto"/>
        <w:spacing w:line="220" w:lineRule="exact"/>
      </w:pPr>
      <w:r>
        <w:t>13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19"/>
        </w:numPr>
        <w:shd w:val="clear" w:color="auto" w:fill="auto"/>
        <w:tabs>
          <w:tab w:val="left" w:pos="1710"/>
        </w:tabs>
        <w:spacing w:before="0" w:after="0" w:line="312" w:lineRule="exact"/>
        <w:ind w:firstLine="900"/>
      </w:pPr>
      <w:r>
        <w:lastRenderedPageBreak/>
        <w:t>В случае окончания срока действия квалификационной категории продлить выплату педагогическим работникам заработной пл</w:t>
      </w:r>
      <w:r>
        <w:t>аты с учетом имеющейся квалификационной категории на срок до одного года в следующих случаях: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312" w:lineRule="exact"/>
        <w:ind w:firstLine="0"/>
      </w:pPr>
      <w:r>
        <w:t>длительная нетрудоспособность;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312" w:lineRule="exact"/>
        <w:ind w:firstLine="0"/>
      </w:pPr>
      <w:r>
        <w:t>отпуска по беременности и родам, уходу за ребенком;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312" w:lineRule="exact"/>
        <w:ind w:firstLine="0"/>
      </w:pPr>
      <w:r>
        <w:t xml:space="preserve">возобновление педагогической деятельности после ее прекращения в связи с </w:t>
      </w:r>
      <w:r>
        <w:t>ликвидацией образовательной организации, сокращением численности или штата или ухода на пенсию;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312" w:lineRule="exact"/>
        <w:ind w:firstLine="0"/>
      </w:pPr>
      <w:r>
        <w:t>нахождение в длительном отпуске до одного года в соответствии с пунктом 4 части 5 статьи 47 ФЗ «Об образовании».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19"/>
        </w:numPr>
        <w:shd w:val="clear" w:color="auto" w:fill="auto"/>
        <w:tabs>
          <w:tab w:val="left" w:pos="1652"/>
        </w:tabs>
        <w:spacing w:before="0" w:after="0" w:line="312" w:lineRule="exact"/>
        <w:ind w:firstLine="760"/>
      </w:pPr>
      <w:r>
        <w:t>При оценке параметров соответствия квалификацио</w:t>
      </w:r>
      <w:r>
        <w:t xml:space="preserve">нной категории учитывается социально </w:t>
      </w:r>
      <w:r>
        <w:rPr>
          <w:rStyle w:val="26"/>
        </w:rPr>
        <w:t xml:space="preserve">- </w:t>
      </w:r>
      <w:r>
        <w:t>значимая общественная (Профсоюзная) работа и награды за эту работу.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19"/>
        </w:numPr>
        <w:shd w:val="clear" w:color="auto" w:fill="auto"/>
        <w:tabs>
          <w:tab w:val="left" w:pos="1652"/>
        </w:tabs>
        <w:spacing w:before="0" w:after="0" w:line="312" w:lineRule="exact"/>
        <w:ind w:firstLine="760"/>
      </w:pPr>
      <w:r>
        <w:t xml:space="preserve">В случае истечения срока действия квалификационной категории у педагогических </w:t>
      </w:r>
      <w:r>
        <w:t>работников, которым до пенсии по старости (по возрасту) осталось менее о</w:t>
      </w:r>
      <w:r>
        <w:t>дного года, сохранить выплату заработной платы с учетом имеющейся у них квалификационной категории до наступления пенсионного возраста.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19"/>
        </w:numPr>
        <w:shd w:val="clear" w:color="auto" w:fill="auto"/>
        <w:tabs>
          <w:tab w:val="left" w:pos="1652"/>
        </w:tabs>
        <w:spacing w:before="0" w:after="0" w:line="312" w:lineRule="exact"/>
        <w:ind w:firstLine="760"/>
      </w:pPr>
      <w:r>
        <w:t>Производить оплату труда педагогических работников с учетом имеющейся квалификационной категории за выполнение педагогич</w:t>
      </w:r>
      <w:r>
        <w:t>еской работы по должности с другим наименованием, по которой не установлена квалификационная категория</w:t>
      </w:r>
      <w:proofErr w:type="gramStart"/>
      <w:r>
        <w:t>.(</w:t>
      </w:r>
      <w:proofErr w:type="gramEnd"/>
      <w:r>
        <w:t>согласно приложению 2).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17"/>
        </w:numPr>
        <w:shd w:val="clear" w:color="auto" w:fill="auto"/>
        <w:tabs>
          <w:tab w:val="left" w:pos="663"/>
        </w:tabs>
        <w:spacing w:before="0" w:after="0" w:line="312" w:lineRule="exact"/>
        <w:ind w:firstLine="0"/>
        <w:jc w:val="left"/>
      </w:pPr>
      <w:r>
        <w:t xml:space="preserve">Устанавливать премии для творчески работающих учителей, воспитателей. Рекомендовать администрациям </w:t>
      </w:r>
      <w:r>
        <w:t xml:space="preserve">образовательных организаций, </w:t>
      </w:r>
      <w:r>
        <w:t xml:space="preserve">профсоюзным органам образовательных учреждений предоставлять работникам, проработавшим в течение учебного года без больничных листов, дополнительные, </w:t>
      </w:r>
      <w:proofErr w:type="gramStart"/>
      <w:r>
        <w:t>свободные</w:t>
      </w:r>
      <w:proofErr w:type="gramEnd"/>
      <w:r>
        <w:t xml:space="preserve"> от работы оплачиваемые дни в каникулярное время.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17"/>
        </w:numPr>
        <w:shd w:val="clear" w:color="auto" w:fill="auto"/>
        <w:tabs>
          <w:tab w:val="left" w:pos="658"/>
        </w:tabs>
        <w:spacing w:before="0" w:after="0" w:line="312" w:lineRule="exact"/>
        <w:ind w:firstLine="0"/>
      </w:pPr>
      <w:r>
        <w:t xml:space="preserve">Совместно с профсоюзными органами обеспечивают </w:t>
      </w:r>
      <w:r>
        <w:t>эффективное использование средств фонда социального страхования на санаторно-курортное лечение и льготы работникам и их семьям. Конкретные предложения фиксируются в коллективном договоре.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17"/>
        </w:numPr>
        <w:shd w:val="clear" w:color="auto" w:fill="auto"/>
        <w:tabs>
          <w:tab w:val="left" w:pos="658"/>
        </w:tabs>
        <w:spacing w:before="0" w:after="0" w:line="312" w:lineRule="exact"/>
        <w:ind w:firstLine="0"/>
      </w:pPr>
      <w:r>
        <w:t>Профсоюзная организация оказывает членам профсоюза материальную помо</w:t>
      </w:r>
      <w:r>
        <w:t>щь по заявлению работника на основании решения выборного профсоюзного органа.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17"/>
        </w:numPr>
        <w:shd w:val="clear" w:color="auto" w:fill="auto"/>
        <w:tabs>
          <w:tab w:val="left" w:pos="658"/>
        </w:tabs>
        <w:spacing w:before="0" w:after="0" w:line="312" w:lineRule="exact"/>
        <w:ind w:firstLine="0"/>
      </w:pPr>
      <w:r>
        <w:t>Работникам образования, увольняющимся на пенсию, выплачивается материальная помощь в размере 3000 рублей.</w:t>
      </w:r>
    </w:p>
    <w:p w:rsidR="003F0061" w:rsidRDefault="00BD5F6C">
      <w:pPr>
        <w:pStyle w:val="20"/>
        <w:framePr w:w="10584" w:h="11999" w:hRule="exact" w:wrap="none" w:vAnchor="page" w:hAnchor="page" w:x="737" w:y="1280"/>
        <w:numPr>
          <w:ilvl w:val="0"/>
          <w:numId w:val="17"/>
        </w:numPr>
        <w:shd w:val="clear" w:color="auto" w:fill="auto"/>
        <w:tabs>
          <w:tab w:val="left" w:pos="658"/>
        </w:tabs>
        <w:spacing w:before="0" w:after="0" w:line="312" w:lineRule="exact"/>
        <w:ind w:firstLine="0"/>
      </w:pPr>
      <w:r>
        <w:t>Работникам образования в связи с юбилейной датой рождения, выплачивать м</w:t>
      </w:r>
      <w:r>
        <w:t>атериальную помощь в размере 1000 рублей.</w:t>
      </w:r>
    </w:p>
    <w:p w:rsidR="003F0061" w:rsidRDefault="00BD5F6C">
      <w:pPr>
        <w:pStyle w:val="20"/>
        <w:framePr w:w="10584" w:h="11999" w:hRule="exact" w:wrap="none" w:vAnchor="page" w:hAnchor="page" w:x="737" w:y="1280"/>
        <w:shd w:val="clear" w:color="auto" w:fill="auto"/>
        <w:spacing w:before="0" w:after="0" w:line="312" w:lineRule="exact"/>
        <w:ind w:firstLine="0"/>
      </w:pPr>
      <w:r>
        <w:t>Юбилейными датами считать: для граждан - 50 лет, 55 ле</w:t>
      </w:r>
      <w:proofErr w:type="gramStart"/>
      <w:r>
        <w:t>т-</w:t>
      </w:r>
      <w:proofErr w:type="gramEnd"/>
      <w:r>
        <w:t xml:space="preserve"> для женщин, 60 лет, 70 лет и каждые последующие 5 лет со дня рождения.</w:t>
      </w:r>
    </w:p>
    <w:p w:rsidR="003F0061" w:rsidRDefault="00BD5F6C">
      <w:pPr>
        <w:pStyle w:val="a5"/>
        <w:framePr w:wrap="none" w:vAnchor="page" w:hAnchor="page" w:x="5902" w:y="15523"/>
        <w:shd w:val="clear" w:color="auto" w:fill="auto"/>
        <w:spacing w:line="220" w:lineRule="exact"/>
      </w:pPr>
      <w:r>
        <w:t>14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32"/>
        <w:framePr w:w="10637" w:h="13276" w:hRule="exact" w:wrap="none" w:vAnchor="page" w:hAnchor="page" w:x="665" w:y="1293"/>
        <w:numPr>
          <w:ilvl w:val="0"/>
          <w:numId w:val="3"/>
        </w:numPr>
        <w:shd w:val="clear" w:color="auto" w:fill="auto"/>
        <w:tabs>
          <w:tab w:val="left" w:pos="3383"/>
        </w:tabs>
        <w:spacing w:before="0" w:after="307" w:line="300" w:lineRule="exact"/>
        <w:ind w:left="2720"/>
        <w:jc w:val="both"/>
      </w:pPr>
      <w:bookmarkStart w:id="15" w:name="bookmark15"/>
      <w:r>
        <w:lastRenderedPageBreak/>
        <w:t>Улучшение условий и охрана труда.</w:t>
      </w:r>
      <w:bookmarkEnd w:id="15"/>
    </w:p>
    <w:p w:rsidR="003F0061" w:rsidRDefault="00BD5F6C">
      <w:pPr>
        <w:pStyle w:val="40"/>
        <w:framePr w:w="10637" w:h="13276" w:hRule="exact" w:wrap="none" w:vAnchor="page" w:hAnchor="page" w:x="665" w:y="1293"/>
        <w:numPr>
          <w:ilvl w:val="0"/>
          <w:numId w:val="20"/>
        </w:numPr>
        <w:shd w:val="clear" w:color="auto" w:fill="auto"/>
        <w:tabs>
          <w:tab w:val="left" w:pos="1327"/>
        </w:tabs>
        <w:spacing w:after="0" w:line="312" w:lineRule="exact"/>
        <w:ind w:left="740" w:firstLine="0"/>
      </w:pPr>
      <w:bookmarkStart w:id="16" w:name="bookmark16"/>
      <w:r>
        <w:t xml:space="preserve">Администрация </w:t>
      </w:r>
      <w:r>
        <w:t>Красногорского района</w:t>
      </w:r>
      <w:bookmarkEnd w:id="16"/>
    </w:p>
    <w:p w:rsidR="003F0061" w:rsidRDefault="00BD5F6C">
      <w:pPr>
        <w:pStyle w:val="20"/>
        <w:framePr w:w="10637" w:h="13276" w:hRule="exact" w:wrap="none" w:vAnchor="page" w:hAnchor="page" w:x="665" w:y="1293"/>
        <w:shd w:val="clear" w:color="auto" w:fill="auto"/>
        <w:spacing w:before="0" w:after="0" w:line="312" w:lineRule="exact"/>
        <w:ind w:firstLine="880"/>
      </w:pPr>
      <w:r>
        <w:t>предусматривает в период действия настоящего Соглашения ассигнования на реализацию государственной Программы «Развитие образования и науки Брянской области на 2014 - 2020 годы» в части создания условий для обеспечения доступности каче</w:t>
      </w:r>
      <w:r>
        <w:t>ственных образовательных услуг, улучшения ресурсного оснащения образовательного процесса в связи с введением новых образовательных стандартов и др.</w:t>
      </w:r>
    </w:p>
    <w:p w:rsidR="003F0061" w:rsidRDefault="00BD5F6C">
      <w:pPr>
        <w:pStyle w:val="40"/>
        <w:framePr w:w="10637" w:h="13276" w:hRule="exact" w:wrap="none" w:vAnchor="page" w:hAnchor="page" w:x="665" w:y="1293"/>
        <w:numPr>
          <w:ilvl w:val="0"/>
          <w:numId w:val="20"/>
        </w:numPr>
        <w:shd w:val="clear" w:color="auto" w:fill="auto"/>
        <w:tabs>
          <w:tab w:val="left" w:pos="1399"/>
        </w:tabs>
        <w:spacing w:after="300" w:line="312" w:lineRule="exact"/>
        <w:ind w:firstLine="880"/>
      </w:pPr>
      <w:bookmarkStart w:id="17" w:name="bookmark17"/>
      <w:r>
        <w:t>Отдел образования:</w:t>
      </w:r>
      <w:bookmarkEnd w:id="17"/>
    </w:p>
    <w:p w:rsidR="003F0061" w:rsidRDefault="00BD5F6C">
      <w:pPr>
        <w:pStyle w:val="20"/>
        <w:framePr w:w="10637" w:h="13276" w:hRule="exact" w:wrap="none" w:vAnchor="page" w:hAnchor="page" w:x="665" w:y="1293"/>
        <w:shd w:val="clear" w:color="auto" w:fill="auto"/>
        <w:spacing w:before="0" w:after="0" w:line="312" w:lineRule="exact"/>
        <w:ind w:firstLine="880"/>
      </w:pPr>
      <w:r>
        <w:t xml:space="preserve">7.2.1.Осуществляет учет и ежегодный анализ причин производственного травматизма </w:t>
      </w:r>
      <w:r>
        <w:t xml:space="preserve">работников отрасли и несчастных случаев с </w:t>
      </w:r>
      <w:proofErr w:type="gramStart"/>
      <w:r>
        <w:t>работающими</w:t>
      </w:r>
      <w:proofErr w:type="gramEnd"/>
      <w:r>
        <w:t xml:space="preserve"> и обучающимися, обобщает отчетность по формам 7-Т (травматизм), 1-Т (условия труда) за истекший год для последующего рассмотрения на Совещаниях отдела образования с целью принятия мер по улучшению услов</w:t>
      </w:r>
      <w:r>
        <w:t>ий труда и снижению травматизма.</w:t>
      </w:r>
    </w:p>
    <w:p w:rsidR="003F0061" w:rsidRDefault="00BD5F6C">
      <w:pPr>
        <w:pStyle w:val="20"/>
        <w:framePr w:w="10637" w:h="13276" w:hRule="exact" w:wrap="none" w:vAnchor="page" w:hAnchor="page" w:x="665" w:y="1293"/>
        <w:numPr>
          <w:ilvl w:val="0"/>
          <w:numId w:val="21"/>
        </w:numPr>
        <w:shd w:val="clear" w:color="auto" w:fill="auto"/>
        <w:tabs>
          <w:tab w:val="left" w:pos="1556"/>
        </w:tabs>
        <w:spacing w:before="0" w:after="0" w:line="312" w:lineRule="exact"/>
        <w:ind w:firstLine="880"/>
      </w:pPr>
      <w:r>
        <w:t>Информирует районную организацию Профсоюза о состоянии производственного травматизма в истекшем году и его причинах, о количестве работающих во вредных и опасных условиях труда, о выделении средств подведомственными образов</w:t>
      </w:r>
      <w:r>
        <w:t>ательными учреждениями на выполнение мероприятий по охране труда.</w:t>
      </w:r>
    </w:p>
    <w:p w:rsidR="003F0061" w:rsidRDefault="00BD5F6C">
      <w:pPr>
        <w:pStyle w:val="20"/>
        <w:framePr w:w="10637" w:h="13276" w:hRule="exact" w:wrap="none" w:vAnchor="page" w:hAnchor="page" w:x="665" w:y="1293"/>
        <w:numPr>
          <w:ilvl w:val="0"/>
          <w:numId w:val="21"/>
        </w:numPr>
        <w:shd w:val="clear" w:color="auto" w:fill="auto"/>
        <w:tabs>
          <w:tab w:val="left" w:pos="1556"/>
        </w:tabs>
        <w:spacing w:before="0" w:after="0" w:line="312" w:lineRule="exact"/>
        <w:ind w:firstLine="880"/>
      </w:pPr>
      <w:r>
        <w:t xml:space="preserve">Предусматривает средства на выполнение мероприятий по охране труда, в том числе на обучение работников безопасным приёмам работ, специальную оценку условий труда, проведение предварительных </w:t>
      </w:r>
      <w:r>
        <w:t>(при поступлении на работу) и периодических медицинских осмотров (обследований) работников и другие мероприятия в размере не менее 0,2% от суммы затрат на предоставление образовательными организациями муниципальных услуг.</w:t>
      </w:r>
    </w:p>
    <w:p w:rsidR="003F0061" w:rsidRDefault="00BD5F6C">
      <w:pPr>
        <w:pStyle w:val="20"/>
        <w:framePr w:w="10637" w:h="13276" w:hRule="exact" w:wrap="none" w:vAnchor="page" w:hAnchor="page" w:x="665" w:y="1293"/>
        <w:numPr>
          <w:ilvl w:val="0"/>
          <w:numId w:val="20"/>
        </w:numPr>
        <w:shd w:val="clear" w:color="auto" w:fill="auto"/>
        <w:tabs>
          <w:tab w:val="left" w:pos="1546"/>
        </w:tabs>
        <w:spacing w:before="0" w:after="0" w:line="312" w:lineRule="exact"/>
        <w:ind w:firstLine="880"/>
      </w:pPr>
      <w:r>
        <w:t>Отдел образования способствует дея</w:t>
      </w:r>
      <w:r>
        <w:t>тельности работодателей, которые в соответствии с требованиями законодательства:</w:t>
      </w:r>
    </w:p>
    <w:p w:rsidR="003F0061" w:rsidRDefault="00BD5F6C">
      <w:pPr>
        <w:pStyle w:val="20"/>
        <w:framePr w:w="10637" w:h="13276" w:hRule="exact" w:wrap="none" w:vAnchor="page" w:hAnchor="page" w:x="665" w:y="1293"/>
        <w:numPr>
          <w:ilvl w:val="0"/>
          <w:numId w:val="22"/>
        </w:numPr>
        <w:shd w:val="clear" w:color="auto" w:fill="auto"/>
        <w:tabs>
          <w:tab w:val="left" w:pos="1812"/>
        </w:tabs>
        <w:spacing w:before="0" w:after="0" w:line="312" w:lineRule="exact"/>
        <w:ind w:firstLine="880"/>
      </w:pPr>
      <w:r>
        <w:t xml:space="preserve">Организуют проведение специальной оценки условий труда в </w:t>
      </w:r>
      <w:r>
        <w:t>образовательных учреждениях в соответствии с законодательством РФ.</w:t>
      </w:r>
    </w:p>
    <w:p w:rsidR="003F0061" w:rsidRDefault="00BD5F6C">
      <w:pPr>
        <w:pStyle w:val="20"/>
        <w:framePr w:w="10637" w:h="13276" w:hRule="exact" w:wrap="none" w:vAnchor="page" w:hAnchor="page" w:x="665" w:y="1293"/>
        <w:shd w:val="clear" w:color="auto" w:fill="auto"/>
        <w:spacing w:before="0" w:after="0" w:line="312" w:lineRule="exact"/>
        <w:ind w:firstLine="880"/>
      </w:pPr>
      <w:r>
        <w:t xml:space="preserve">7.3.2.Обеспечивают работников спецодеждой, </w:t>
      </w:r>
      <w:proofErr w:type="spellStart"/>
      <w:r>
        <w:t>спецобувь</w:t>
      </w:r>
      <w:r>
        <w:t>ю</w:t>
      </w:r>
      <w:proofErr w:type="spellEnd"/>
      <w:r>
        <w:t xml:space="preserve"> и другими средствами индивидуальной защиты в соответствии с установленными нормами.</w:t>
      </w:r>
    </w:p>
    <w:p w:rsidR="003F0061" w:rsidRDefault="00BD5F6C">
      <w:pPr>
        <w:pStyle w:val="20"/>
        <w:framePr w:w="10637" w:h="13276" w:hRule="exact" w:wrap="none" w:vAnchor="page" w:hAnchor="page" w:x="665" w:y="1293"/>
        <w:numPr>
          <w:ilvl w:val="0"/>
          <w:numId w:val="23"/>
        </w:numPr>
        <w:shd w:val="clear" w:color="auto" w:fill="auto"/>
        <w:tabs>
          <w:tab w:val="left" w:pos="1812"/>
        </w:tabs>
        <w:spacing w:before="0" w:after="0" w:line="312" w:lineRule="exact"/>
        <w:ind w:firstLine="880"/>
      </w:pPr>
      <w:r>
        <w:t>Обеспечивают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</w:t>
      </w:r>
      <w:r>
        <w:t>мотров (обследований) с сохранением за ними места работы (должности) и среднего заработка на время прохождения указанных мероприятий.</w:t>
      </w:r>
    </w:p>
    <w:p w:rsidR="003F0061" w:rsidRDefault="00BD5F6C">
      <w:pPr>
        <w:pStyle w:val="20"/>
        <w:framePr w:w="10637" w:h="13276" w:hRule="exact" w:wrap="none" w:vAnchor="page" w:hAnchor="page" w:x="665" w:y="1293"/>
        <w:numPr>
          <w:ilvl w:val="0"/>
          <w:numId w:val="23"/>
        </w:numPr>
        <w:shd w:val="clear" w:color="auto" w:fill="auto"/>
        <w:tabs>
          <w:tab w:val="left" w:pos="1561"/>
        </w:tabs>
        <w:spacing w:before="0" w:after="0" w:line="312" w:lineRule="exact"/>
        <w:ind w:firstLine="880"/>
      </w:pPr>
      <w:r>
        <w:t xml:space="preserve">Обеспечивают участие представителей органов государственного надзора и технического (внештатного) инспектора труда </w:t>
      </w:r>
      <w:r>
        <w:t>Профсоюза в расследовании несчастных случаев, происшедших с работниками в образовательных учреждениях. Представляют информацию в профсоюзные органы о выполнении мероприятий по устранению причин несчастных случаев.</w:t>
      </w:r>
    </w:p>
    <w:p w:rsidR="003F0061" w:rsidRDefault="00BD5F6C">
      <w:pPr>
        <w:pStyle w:val="a5"/>
        <w:framePr w:wrap="none" w:vAnchor="page" w:hAnchor="page" w:x="5853" w:y="15478"/>
        <w:shd w:val="clear" w:color="auto" w:fill="auto"/>
        <w:spacing w:line="220" w:lineRule="exact"/>
      </w:pPr>
      <w:r>
        <w:t>15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3"/>
        </w:numPr>
        <w:shd w:val="clear" w:color="auto" w:fill="auto"/>
        <w:tabs>
          <w:tab w:val="left" w:pos="1657"/>
        </w:tabs>
        <w:spacing w:before="0" w:after="0" w:line="312" w:lineRule="exact"/>
        <w:ind w:firstLine="980"/>
      </w:pPr>
      <w:r>
        <w:lastRenderedPageBreak/>
        <w:t>Создают в соответ</w:t>
      </w:r>
      <w:r>
        <w:t>ствии со статьей 218 Трудового кодекса РФ комитеты (комиссии) по охране труда, в которые на паритетной основе входят представители работодателя и выборного органа первичной профсоюзной организации.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3"/>
        </w:numPr>
        <w:shd w:val="clear" w:color="auto" w:fill="auto"/>
        <w:tabs>
          <w:tab w:val="left" w:pos="1537"/>
          <w:tab w:val="left" w:pos="3725"/>
          <w:tab w:val="left" w:pos="8962"/>
        </w:tabs>
        <w:spacing w:before="0" w:after="0" w:line="312" w:lineRule="exact"/>
        <w:ind w:firstLine="860"/>
      </w:pPr>
      <w:r>
        <w:t>Используют возможность возврата части страховых взносов (д</w:t>
      </w:r>
      <w:r>
        <w:t>о 20%) Фонда социального страхования</w:t>
      </w:r>
      <w:r>
        <w:tab/>
        <w:t>на предупредительные меры по</w:t>
      </w:r>
      <w:r>
        <w:tab/>
        <w:t>сокращению</w:t>
      </w:r>
    </w:p>
    <w:p w:rsidR="003F0061" w:rsidRDefault="00BD5F6C">
      <w:pPr>
        <w:pStyle w:val="20"/>
        <w:framePr w:w="10594" w:h="13891" w:hRule="exact" w:wrap="none" w:vAnchor="page" w:hAnchor="page" w:x="686" w:y="1230"/>
        <w:shd w:val="clear" w:color="auto" w:fill="auto"/>
        <w:spacing w:before="0" w:after="300" w:line="312" w:lineRule="exact"/>
        <w:ind w:firstLine="0"/>
      </w:pPr>
      <w:r>
        <w:t xml:space="preserve">производственного травматизма, в том числе для проведения специальной оценки условий труда и приобретения работникам сертифицированной спецодежды, </w:t>
      </w:r>
      <w:proofErr w:type="spellStart"/>
      <w:r>
        <w:t>спецобуви</w:t>
      </w:r>
      <w:proofErr w:type="spellEnd"/>
      <w:r>
        <w:t xml:space="preserve"> и других средств индив</w:t>
      </w:r>
      <w:r>
        <w:t>идуальной защиты.</w:t>
      </w:r>
    </w:p>
    <w:p w:rsidR="003F0061" w:rsidRDefault="00BD5F6C">
      <w:pPr>
        <w:pStyle w:val="40"/>
        <w:framePr w:w="10594" w:h="13891" w:hRule="exact" w:wrap="none" w:vAnchor="page" w:hAnchor="page" w:x="686" w:y="1230"/>
        <w:numPr>
          <w:ilvl w:val="0"/>
          <w:numId w:val="20"/>
        </w:numPr>
        <w:shd w:val="clear" w:color="auto" w:fill="auto"/>
        <w:tabs>
          <w:tab w:val="left" w:pos="1379"/>
        </w:tabs>
        <w:spacing w:after="0" w:line="312" w:lineRule="exact"/>
        <w:ind w:firstLine="860"/>
      </w:pPr>
      <w:bookmarkStart w:id="18" w:name="bookmark18"/>
      <w:r>
        <w:t>Районная организация Профсоюза:</w:t>
      </w:r>
      <w:bookmarkEnd w:id="18"/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4"/>
        </w:numPr>
        <w:shd w:val="clear" w:color="auto" w:fill="auto"/>
        <w:spacing w:before="0" w:after="0" w:line="312" w:lineRule="exact"/>
        <w:ind w:firstLine="860"/>
      </w:pPr>
      <w:r>
        <w:t xml:space="preserve"> Координирует деятельность, а также обеспечивает внештатного технического инспектора труда, уполномоченных профсоюзных комитетов по охране труда, профсоюзный актив нормативно-правовой документацией, оказывает им методическую помощь, ведет учет результатов </w:t>
      </w:r>
      <w:r>
        <w:t>их деятельности по обследованию состояния охраны труда в образовательных учреждениях, организует и проводит семинары, согласовывает нормативные правовые акты, содержащие требования охраны труда.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4"/>
        </w:numPr>
        <w:shd w:val="clear" w:color="auto" w:fill="auto"/>
        <w:tabs>
          <w:tab w:val="left" w:pos="1556"/>
        </w:tabs>
        <w:spacing w:before="0" w:after="0" w:line="312" w:lineRule="exact"/>
        <w:ind w:firstLine="860"/>
      </w:pPr>
      <w:r>
        <w:t>Совместно с выборными профсоюзными органами на местах осущест</w:t>
      </w:r>
      <w:r>
        <w:t xml:space="preserve">вляет общественный </w:t>
      </w:r>
      <w:proofErr w:type="gramStart"/>
      <w:r>
        <w:t>контроль за</w:t>
      </w:r>
      <w:proofErr w:type="gramEnd"/>
      <w:r>
        <w:t xml:space="preserve"> состоянием условий и охраны труда в образовательных учреждениях.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4"/>
        </w:numPr>
        <w:shd w:val="clear" w:color="auto" w:fill="auto"/>
        <w:tabs>
          <w:tab w:val="left" w:pos="1542"/>
        </w:tabs>
        <w:spacing w:before="0" w:after="0" w:line="312" w:lineRule="exact"/>
        <w:ind w:firstLine="860"/>
      </w:pPr>
      <w:r>
        <w:t>Участвует в расследовании смертельных, групповых, тяжелых несчастных случаев с работниками образовательных учреждений.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0"/>
        </w:numPr>
        <w:shd w:val="clear" w:color="auto" w:fill="auto"/>
        <w:tabs>
          <w:tab w:val="left" w:pos="1354"/>
        </w:tabs>
        <w:spacing w:before="0" w:after="0" w:line="312" w:lineRule="exact"/>
        <w:ind w:firstLine="860"/>
      </w:pPr>
      <w:r>
        <w:t>Руководители образовательных учреждений о</w:t>
      </w:r>
      <w:r>
        <w:t>беспечивают беспрепятственный допуск представителей выборного профсоюзного органа для осуществления контроля в целях проведения проверок и условий охраны труда в образовательных учреждениях, расследования несчастных случаев и профессиональных заболеваний.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0"/>
        </w:numPr>
        <w:shd w:val="clear" w:color="auto" w:fill="auto"/>
        <w:tabs>
          <w:tab w:val="left" w:pos="514"/>
        </w:tabs>
        <w:spacing w:before="0" w:after="0" w:line="312" w:lineRule="exact"/>
        <w:ind w:firstLine="0"/>
      </w:pPr>
      <w:r>
        <w:t>Проводит обучение руководителей, педагогических работников по охране труда.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0"/>
        </w:numPr>
        <w:shd w:val="clear" w:color="auto" w:fill="auto"/>
        <w:spacing w:before="0" w:after="304" w:line="312" w:lineRule="exact"/>
        <w:ind w:firstLine="0"/>
      </w:pPr>
      <w:r>
        <w:t xml:space="preserve"> Осуществляют </w:t>
      </w:r>
      <w:proofErr w:type="gramStart"/>
      <w:r>
        <w:t>контроль за</w:t>
      </w:r>
      <w:proofErr w:type="gramEnd"/>
      <w:r>
        <w:t xml:space="preserve"> качеством ремонта объектов образовательных учреждений.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0"/>
        </w:numPr>
        <w:shd w:val="clear" w:color="auto" w:fill="auto"/>
        <w:spacing w:before="0" w:after="0"/>
        <w:ind w:firstLine="0"/>
      </w:pPr>
      <w:r>
        <w:t xml:space="preserve"> Оказывают содействие в получении возмещения вреда и других выплат в соответствии с законодательств</w:t>
      </w:r>
      <w:r>
        <w:t>ом в случаях трудового увечья или смерти работника на производстве.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0"/>
        </w:numPr>
        <w:shd w:val="clear" w:color="auto" w:fill="auto"/>
        <w:tabs>
          <w:tab w:val="left" w:pos="519"/>
        </w:tabs>
        <w:spacing w:before="0" w:after="255" w:line="260" w:lineRule="exact"/>
        <w:ind w:firstLine="0"/>
      </w:pPr>
      <w:r>
        <w:t>Обучает уполномоченных профсоюзных организаций образовательных учреждений.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0"/>
        </w:numPr>
        <w:shd w:val="clear" w:color="auto" w:fill="auto"/>
        <w:tabs>
          <w:tab w:val="left" w:pos="696"/>
        </w:tabs>
        <w:spacing w:before="0" w:after="308" w:line="312" w:lineRule="exact"/>
        <w:ind w:firstLine="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правильным предоставлением льгот работникам, связанным с тяжелыми условиями труда.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0"/>
        </w:numPr>
        <w:shd w:val="clear" w:color="auto" w:fill="auto"/>
        <w:tabs>
          <w:tab w:val="left" w:pos="696"/>
        </w:tabs>
        <w:spacing w:before="0" w:after="292" w:line="302" w:lineRule="exact"/>
        <w:ind w:firstLine="0"/>
      </w:pPr>
      <w:r>
        <w:t>Оказывает практическую помощь организациям при заключении коллективных договоров.</w:t>
      </w:r>
    </w:p>
    <w:p w:rsidR="003F0061" w:rsidRDefault="00BD5F6C">
      <w:pPr>
        <w:pStyle w:val="20"/>
        <w:framePr w:w="10594" w:h="13891" w:hRule="exact" w:wrap="none" w:vAnchor="page" w:hAnchor="page" w:x="686" w:y="1230"/>
        <w:numPr>
          <w:ilvl w:val="0"/>
          <w:numId w:val="20"/>
        </w:numPr>
        <w:shd w:val="clear" w:color="auto" w:fill="auto"/>
        <w:tabs>
          <w:tab w:val="left" w:pos="696"/>
        </w:tabs>
        <w:spacing w:before="0" w:after="0" w:line="312" w:lineRule="exact"/>
        <w:ind w:firstLine="0"/>
      </w:pPr>
      <w:r>
        <w:t>В случаях ухудшения условий труда и учеб</w:t>
      </w:r>
      <w:proofErr w:type="gramStart"/>
      <w:r>
        <w:t>ы(</w:t>
      </w:r>
      <w:proofErr w:type="gramEnd"/>
      <w:r>
        <w:t>отсутствие нормальной освещенности в классных комнатах, низкий температурный режим, повышенный шум и т.д.) грубых нарушений требован</w:t>
      </w:r>
      <w:r>
        <w:t>ий пожарной и экологической безопасности, техники безопасности</w:t>
      </w:r>
    </w:p>
    <w:p w:rsidR="003F0061" w:rsidRDefault="00BD5F6C">
      <w:pPr>
        <w:pStyle w:val="a5"/>
        <w:framePr w:wrap="none" w:vAnchor="page" w:hAnchor="page" w:x="5856" w:y="15478"/>
        <w:shd w:val="clear" w:color="auto" w:fill="auto"/>
        <w:spacing w:line="220" w:lineRule="exact"/>
      </w:pPr>
      <w:r>
        <w:t>16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27" w:h="2246" w:hRule="exact" w:wrap="none" w:vAnchor="page" w:hAnchor="page" w:x="669" w:y="1235"/>
        <w:shd w:val="clear" w:color="auto" w:fill="auto"/>
        <w:spacing w:before="0" w:after="0" w:line="312" w:lineRule="exact"/>
        <w:ind w:firstLine="160"/>
        <w:jc w:val="left"/>
      </w:pPr>
      <w:r>
        <w:lastRenderedPageBreak/>
        <w:t>внештатный технический инспектор труда профсоюза вправе приостанавливать выполнение работы до установления выявления нарушений.</w:t>
      </w:r>
    </w:p>
    <w:p w:rsidR="003F0061" w:rsidRDefault="00BD5F6C">
      <w:pPr>
        <w:pStyle w:val="20"/>
        <w:framePr w:w="10627" w:h="2246" w:hRule="exact" w:wrap="none" w:vAnchor="page" w:hAnchor="page" w:x="669" w:y="1235"/>
        <w:shd w:val="clear" w:color="auto" w:fill="auto"/>
        <w:spacing w:before="0" w:after="0" w:line="312" w:lineRule="exact"/>
        <w:ind w:firstLine="0"/>
      </w:pPr>
      <w:r>
        <w:t xml:space="preserve">Приостановка работ осуществляется после </w:t>
      </w:r>
      <w:r>
        <w:t>официального уведомления работодателя. Работодатели обеспечивают беспрепятственный допуск представителей профсоюзного органа для осуществления контроля в целях проведения проверок и условий охраны труда в образовательных учреждениях, расследование несчастн</w:t>
      </w:r>
      <w:r>
        <w:t>ых случаев и профессиональных заболеваний.</w:t>
      </w:r>
    </w:p>
    <w:p w:rsidR="003F0061" w:rsidRDefault="00BD5F6C">
      <w:pPr>
        <w:pStyle w:val="32"/>
        <w:framePr w:w="10627" w:h="10781" w:hRule="exact" w:wrap="none" w:vAnchor="page" w:hAnchor="page" w:x="669" w:y="4428"/>
        <w:numPr>
          <w:ilvl w:val="0"/>
          <w:numId w:val="3"/>
        </w:numPr>
        <w:shd w:val="clear" w:color="auto" w:fill="auto"/>
        <w:tabs>
          <w:tab w:val="left" w:pos="1654"/>
        </w:tabs>
        <w:spacing w:before="0" w:after="302" w:line="300" w:lineRule="exact"/>
        <w:ind w:firstLine="880"/>
        <w:jc w:val="both"/>
      </w:pPr>
      <w:bookmarkStart w:id="19" w:name="bookmark19"/>
      <w:r>
        <w:t>Гарантии прав профсоюзных органов и членов профсоюза.</w:t>
      </w:r>
      <w:bookmarkEnd w:id="19"/>
    </w:p>
    <w:p w:rsidR="003F0061" w:rsidRDefault="00BD5F6C">
      <w:pPr>
        <w:pStyle w:val="20"/>
        <w:framePr w:w="10627" w:h="10781" w:hRule="exact" w:wrap="none" w:vAnchor="page" w:hAnchor="page" w:x="669" w:y="4428"/>
        <w:numPr>
          <w:ilvl w:val="0"/>
          <w:numId w:val="25"/>
        </w:numPr>
        <w:shd w:val="clear" w:color="auto" w:fill="auto"/>
        <w:tabs>
          <w:tab w:val="left" w:pos="1484"/>
        </w:tabs>
        <w:spacing w:before="0" w:after="0" w:line="312" w:lineRule="exact"/>
        <w:ind w:firstLine="880"/>
      </w:pPr>
      <w:proofErr w:type="gramStart"/>
      <w:r>
        <w:t xml:space="preserve">Права и гарантии деятельности районной, первичных профсоюзных организаций, соответствующих выборных профсоюзных органов определяются Трудовым кодексом </w:t>
      </w:r>
      <w:r>
        <w:t>Российской Федерации, законами Российской Федерации «О профессиональных союзах, правах и гарантиях их деятельности», «Об общественных объединениях», законами Брянской области, региональным соглашением между администрацией Брянской области, Федерацией профс</w:t>
      </w:r>
      <w:r>
        <w:t>оюзов и объединениями работодателей области, Отраслевым тарифным соглашением, Уставом профсоюза работников народного образования и науки Российской Федерации, положениями о</w:t>
      </w:r>
      <w:proofErr w:type="gramEnd"/>
      <w:r>
        <w:t xml:space="preserve"> районной, первичной организации профсоюза, Уставом образовательного учреждения, кол</w:t>
      </w:r>
      <w:r>
        <w:t>лективным договором образовательного учреждения, настоящим Соглашением.</w:t>
      </w:r>
    </w:p>
    <w:p w:rsidR="003F0061" w:rsidRDefault="00BD5F6C">
      <w:pPr>
        <w:pStyle w:val="20"/>
        <w:framePr w:w="10627" w:h="10781" w:hRule="exact" w:wrap="none" w:vAnchor="page" w:hAnchor="page" w:x="669" w:y="4428"/>
        <w:numPr>
          <w:ilvl w:val="0"/>
          <w:numId w:val="25"/>
        </w:numPr>
        <w:shd w:val="clear" w:color="auto" w:fill="auto"/>
        <w:tabs>
          <w:tab w:val="left" w:pos="1484"/>
        </w:tabs>
        <w:spacing w:before="0" w:after="0" w:line="312" w:lineRule="exact"/>
        <w:ind w:firstLine="880"/>
      </w:pPr>
      <w:r>
        <w:t>Стороны договорились, что администрация района, отдел образования, работодатели и их представители в соответствии с законодательством:</w:t>
      </w:r>
    </w:p>
    <w:p w:rsidR="003F0061" w:rsidRDefault="00BD5F6C">
      <w:pPr>
        <w:pStyle w:val="20"/>
        <w:framePr w:w="10627" w:h="10781" w:hRule="exact" w:wrap="none" w:vAnchor="page" w:hAnchor="page" w:x="669" w:y="4428"/>
        <w:shd w:val="clear" w:color="auto" w:fill="auto"/>
        <w:spacing w:before="0" w:after="0" w:line="312" w:lineRule="exact"/>
        <w:ind w:firstLine="880"/>
      </w:pPr>
      <w:r>
        <w:t>8.2.1.Обязаны соблюдать права и гарантии профсоюз</w:t>
      </w:r>
      <w:r>
        <w:t>ных организаций, способствовать их деятельности.</w:t>
      </w:r>
    </w:p>
    <w:p w:rsidR="003F0061" w:rsidRDefault="00BD5F6C">
      <w:pPr>
        <w:pStyle w:val="20"/>
        <w:framePr w:w="10627" w:h="10781" w:hRule="exact" w:wrap="none" w:vAnchor="page" w:hAnchor="page" w:x="669" w:y="4428"/>
        <w:numPr>
          <w:ilvl w:val="0"/>
          <w:numId w:val="26"/>
        </w:numPr>
        <w:shd w:val="clear" w:color="auto" w:fill="auto"/>
        <w:tabs>
          <w:tab w:val="left" w:pos="1590"/>
        </w:tabs>
        <w:spacing w:before="0" w:after="0" w:line="312" w:lineRule="exact"/>
        <w:ind w:firstLine="880"/>
      </w:pPr>
      <w:proofErr w:type="gramStart"/>
      <w:r>
        <w:t>Предоставляют выборным профсоюзным органам образовательных учреждений бесплатно необходимые помещения, с оборудованием, отоплением, освещением, уборкой и охраной для работы самих профсоюзных органов и для пр</w:t>
      </w:r>
      <w:r>
        <w:t>оведения собраний работников и других мероприятий, а также бесплатно имеющиеся транспортные средства, средства связи, а также оргтехнику (в том числе компьютерное оборудование, электронную почту и Интернет) и необходимые нормативные документы.</w:t>
      </w:r>
      <w:proofErr w:type="gramEnd"/>
    </w:p>
    <w:p w:rsidR="003F0061" w:rsidRDefault="00BD5F6C">
      <w:pPr>
        <w:pStyle w:val="20"/>
        <w:framePr w:w="10627" w:h="10781" w:hRule="exact" w:wrap="none" w:vAnchor="page" w:hAnchor="page" w:x="669" w:y="4428"/>
        <w:numPr>
          <w:ilvl w:val="0"/>
          <w:numId w:val="26"/>
        </w:numPr>
        <w:shd w:val="clear" w:color="auto" w:fill="auto"/>
        <w:tabs>
          <w:tab w:val="left" w:pos="1625"/>
        </w:tabs>
        <w:spacing w:before="0" w:after="0" w:line="312" w:lineRule="exact"/>
        <w:ind w:firstLine="880"/>
      </w:pPr>
      <w:r>
        <w:t>Не препятств</w:t>
      </w:r>
      <w:r>
        <w:t>уют:</w:t>
      </w:r>
    </w:p>
    <w:p w:rsidR="003F0061" w:rsidRDefault="00BD5F6C">
      <w:pPr>
        <w:pStyle w:val="20"/>
        <w:framePr w:w="10627" w:h="10781" w:hRule="exact" w:wrap="none" w:vAnchor="page" w:hAnchor="page" w:x="669" w:y="4428"/>
        <w:shd w:val="clear" w:color="auto" w:fill="auto"/>
        <w:spacing w:before="0" w:after="0" w:line="312" w:lineRule="exact"/>
        <w:ind w:firstLine="880"/>
      </w:pPr>
      <w:r>
        <w:t xml:space="preserve">- правовым и техническим инспекторам (внештатным) обкома, районной организации Профсоюза осуществлять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образовательных учреждениях в соответствии с действующим законодательством и Положениями об этих</w:t>
      </w:r>
      <w:r>
        <w:t xml:space="preserve"> инспекциях;</w:t>
      </w:r>
    </w:p>
    <w:p w:rsidR="003F0061" w:rsidRDefault="00BD5F6C">
      <w:pPr>
        <w:pStyle w:val="20"/>
        <w:framePr w:w="10627" w:h="10781" w:hRule="exact" w:wrap="none" w:vAnchor="page" w:hAnchor="page" w:x="669" w:y="4428"/>
        <w:shd w:val="clear" w:color="auto" w:fill="auto"/>
        <w:spacing w:before="0" w:after="0" w:line="312" w:lineRule="exact"/>
        <w:ind w:firstLine="880"/>
      </w:pPr>
      <w:r>
        <w:t>-представителям выборных профсоюзных органов посещать образовательные учреждения и подразделения, где работают члены профсоюза, для реализации уставных задач и предоставленных законодательством прав.</w:t>
      </w:r>
    </w:p>
    <w:p w:rsidR="003F0061" w:rsidRDefault="00BD5F6C">
      <w:pPr>
        <w:pStyle w:val="20"/>
        <w:framePr w:w="10627" w:h="10781" w:hRule="exact" w:wrap="none" w:vAnchor="page" w:hAnchor="page" w:x="669" w:y="4428"/>
        <w:numPr>
          <w:ilvl w:val="0"/>
          <w:numId w:val="26"/>
        </w:numPr>
        <w:shd w:val="clear" w:color="auto" w:fill="auto"/>
        <w:tabs>
          <w:tab w:val="left" w:pos="1566"/>
        </w:tabs>
        <w:spacing w:before="0" w:after="0" w:line="312" w:lineRule="exact"/>
        <w:ind w:firstLine="880"/>
      </w:pPr>
      <w:r>
        <w:t>Предоставляют выборному профсоюзному органу</w:t>
      </w:r>
      <w:r>
        <w:t xml:space="preserve"> по его запросу информацию, сведения и разъяснения по вопросам условий труда, заработной платы,- бытового обслуживания, работы предприятий общественного питания, условий проживания в общежитии, другим социально-экономическим вопросам.</w:t>
      </w:r>
    </w:p>
    <w:p w:rsidR="003F0061" w:rsidRDefault="00BD5F6C">
      <w:pPr>
        <w:pStyle w:val="a5"/>
        <w:framePr w:wrap="none" w:vAnchor="page" w:hAnchor="page" w:x="5849" w:y="15483"/>
        <w:shd w:val="clear" w:color="auto" w:fill="auto"/>
        <w:spacing w:line="220" w:lineRule="exact"/>
      </w:pPr>
      <w:r>
        <w:t>17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598" w:h="13881" w:hRule="exact" w:wrap="none" w:vAnchor="page" w:hAnchor="page" w:x="684" w:y="1235"/>
        <w:numPr>
          <w:ilvl w:val="0"/>
          <w:numId w:val="26"/>
        </w:numPr>
        <w:shd w:val="clear" w:color="auto" w:fill="auto"/>
        <w:tabs>
          <w:tab w:val="left" w:pos="3572"/>
        </w:tabs>
        <w:spacing w:before="0" w:after="0" w:line="312" w:lineRule="exact"/>
        <w:ind w:left="980" w:firstLine="0"/>
      </w:pPr>
      <w:r>
        <w:lastRenderedPageBreak/>
        <w:t>Своевременно</w:t>
      </w:r>
      <w:r>
        <w:tab/>
        <w:t>рассматривают обращения, заявления, требования</w:t>
      </w:r>
    </w:p>
    <w:p w:rsidR="003F0061" w:rsidRDefault="00BD5F6C">
      <w:pPr>
        <w:pStyle w:val="20"/>
        <w:framePr w:w="10598" w:h="13881" w:hRule="exact" w:wrap="none" w:vAnchor="page" w:hAnchor="page" w:x="684" w:y="1235"/>
        <w:shd w:val="clear" w:color="auto" w:fill="auto"/>
        <w:spacing w:before="0" w:after="0" w:line="312" w:lineRule="exact"/>
        <w:ind w:firstLine="0"/>
        <w:jc w:val="left"/>
      </w:pPr>
      <w:r>
        <w:t>и предложения выборных профсоюзных органов и дают мотивированный ответ.</w:t>
      </w:r>
    </w:p>
    <w:p w:rsidR="003F0061" w:rsidRDefault="00BD5F6C">
      <w:pPr>
        <w:pStyle w:val="20"/>
        <w:framePr w:w="10598" w:h="13881" w:hRule="exact" w:wrap="none" w:vAnchor="page" w:hAnchor="page" w:x="684" w:y="1235"/>
        <w:numPr>
          <w:ilvl w:val="0"/>
          <w:numId w:val="26"/>
        </w:numPr>
        <w:shd w:val="clear" w:color="auto" w:fill="auto"/>
        <w:tabs>
          <w:tab w:val="left" w:pos="1561"/>
        </w:tabs>
        <w:spacing w:before="0" w:after="0" w:line="312" w:lineRule="exact"/>
        <w:ind w:firstLine="860"/>
      </w:pPr>
      <w:proofErr w:type="gramStart"/>
      <w:r>
        <w:t xml:space="preserve">Обеспечивают при наличии письменных заявлений работников - членов профсоюза, а также других </w:t>
      </w:r>
      <w:r>
        <w:t>работников, не являющихся членами профсоюза, на которых распространяется действие коллективного договора, соглашения, ежемесячное и бесплатное удержание и перечисление членских профсоюзных взносов из заработной платы работников на счета профсоюзных организ</w:t>
      </w:r>
      <w:r>
        <w:t xml:space="preserve">аций в соответствии с коллективным договором, соглашением с расчетных счетов образовательных учреждений одновременно с выдачей банком средств на </w:t>
      </w:r>
      <w:r>
        <w:t>заработную плату.</w:t>
      </w:r>
      <w:proofErr w:type="gramEnd"/>
    </w:p>
    <w:p w:rsidR="003F0061" w:rsidRDefault="00BD5F6C">
      <w:pPr>
        <w:pStyle w:val="20"/>
        <w:framePr w:w="10598" w:h="13881" w:hRule="exact" w:wrap="none" w:vAnchor="page" w:hAnchor="page" w:x="684" w:y="1235"/>
        <w:shd w:val="clear" w:color="auto" w:fill="auto"/>
        <w:spacing w:before="0" w:after="0" w:line="312" w:lineRule="exact"/>
        <w:ind w:firstLine="860"/>
      </w:pPr>
      <w:r>
        <w:t>Порядок хранения письменных заявлений работников об удержании членских профсоюзных взносов опр</w:t>
      </w:r>
      <w:r>
        <w:t>еделяется коллективным договором.</w:t>
      </w:r>
    </w:p>
    <w:p w:rsidR="003F0061" w:rsidRDefault="00BD5F6C">
      <w:pPr>
        <w:pStyle w:val="20"/>
        <w:framePr w:w="10598" w:h="13881" w:hRule="exact" w:wrap="none" w:vAnchor="page" w:hAnchor="page" w:x="684" w:y="1235"/>
        <w:numPr>
          <w:ilvl w:val="0"/>
          <w:numId w:val="25"/>
        </w:numPr>
        <w:shd w:val="clear" w:color="auto" w:fill="auto"/>
        <w:tabs>
          <w:tab w:val="left" w:pos="1350"/>
        </w:tabs>
        <w:spacing w:before="0" w:after="0" w:line="312" w:lineRule="exact"/>
        <w:ind w:firstLine="860"/>
      </w:pPr>
      <w:r>
        <w:t>Должностные лица, виновные в нарушении прав профсоюзов или препятствующие их законной деятельности, несут ответственность в порядке, установленном законодательством.</w:t>
      </w:r>
    </w:p>
    <w:p w:rsidR="003F0061" w:rsidRDefault="00BD5F6C">
      <w:pPr>
        <w:pStyle w:val="20"/>
        <w:framePr w:w="10598" w:h="13881" w:hRule="exact" w:wrap="none" w:vAnchor="page" w:hAnchor="page" w:x="684" w:y="1235"/>
        <w:numPr>
          <w:ilvl w:val="0"/>
          <w:numId w:val="25"/>
        </w:numPr>
        <w:shd w:val="clear" w:color="auto" w:fill="auto"/>
        <w:tabs>
          <w:tab w:val="left" w:pos="1345"/>
        </w:tabs>
        <w:spacing w:before="0" w:after="0" w:line="312" w:lineRule="exact"/>
        <w:ind w:firstLine="860"/>
      </w:pPr>
      <w:r>
        <w:t>Работники, избранные в выборные профсоюзные органы, не м</w:t>
      </w:r>
      <w:r>
        <w:t>огут быть под</w:t>
      </w:r>
      <w:r>
        <w:softHyphen/>
        <w:t>вергнуты дисциплинарному взысканию без предварительного согласия профсоюзного органа, членами которого они являются, а руководители профсоюзных органов образовательных учреждений - органа вышестоящей профсоюзной организации.</w:t>
      </w:r>
    </w:p>
    <w:p w:rsidR="003F0061" w:rsidRDefault="00BD5F6C">
      <w:pPr>
        <w:pStyle w:val="20"/>
        <w:framePr w:w="10598" w:h="13881" w:hRule="exact" w:wrap="none" w:vAnchor="page" w:hAnchor="page" w:x="684" w:y="1235"/>
        <w:numPr>
          <w:ilvl w:val="0"/>
          <w:numId w:val="25"/>
        </w:numPr>
        <w:shd w:val="clear" w:color="auto" w:fill="auto"/>
        <w:tabs>
          <w:tab w:val="left" w:pos="1354"/>
        </w:tabs>
        <w:spacing w:before="0" w:after="0" w:line="312" w:lineRule="exact"/>
        <w:ind w:firstLine="860"/>
      </w:pPr>
      <w:r>
        <w:t>Увольнение по ини</w:t>
      </w:r>
      <w:r>
        <w:t xml:space="preserve">циативе работодателя лиц, избранных в состав выборных профсоюзных органов, допускается помимо соблюдения общего </w:t>
      </w:r>
      <w:proofErr w:type="spellStart"/>
      <w:r>
        <w:t>порядкаувольнения</w:t>
      </w:r>
      <w:proofErr w:type="spellEnd"/>
      <w:r>
        <w:t xml:space="preserve"> только с предварительного согласия профсоюзного органа, чле</w:t>
      </w:r>
      <w:r>
        <w:softHyphen/>
        <w:t>нами которого они являются, а председателей профсоюзных организаци</w:t>
      </w:r>
      <w:r>
        <w:t>й образовательных учреждений и их заместителей - с согласия вышестоящего профсоюзного органа в случае увольнения их за невиновное поведение.</w:t>
      </w:r>
    </w:p>
    <w:p w:rsidR="003F0061" w:rsidRDefault="00BD5F6C">
      <w:pPr>
        <w:pStyle w:val="20"/>
        <w:framePr w:w="10598" w:h="13881" w:hRule="exact" w:wrap="none" w:vAnchor="page" w:hAnchor="page" w:x="684" w:y="1235"/>
        <w:shd w:val="clear" w:color="auto" w:fill="auto"/>
        <w:spacing w:before="0" w:after="0" w:line="312" w:lineRule="exact"/>
        <w:ind w:firstLine="860"/>
      </w:pPr>
      <w:r>
        <w:t>8.6.Членам выборных профсоюзных органов предоставляется на условиях, предусмотренных действующим законодательством,</w:t>
      </w:r>
      <w:r>
        <w:t xml:space="preserve"> коллективным договором и настоящим Соглашением, свободное от работы время с сохранением среднего заработка для выполнения общественных обязанностей в интересах коллектива, а также на время их краткосрочной профсоюзной учебы и для участия в мероприятиях, п</w:t>
      </w:r>
      <w:r>
        <w:t>роводимых профсоюзными органами.</w:t>
      </w:r>
    </w:p>
    <w:p w:rsidR="003F0061" w:rsidRDefault="00BD5F6C">
      <w:pPr>
        <w:pStyle w:val="20"/>
        <w:framePr w:w="10598" w:h="13881" w:hRule="exact" w:wrap="none" w:vAnchor="page" w:hAnchor="page" w:x="684" w:y="1235"/>
        <w:shd w:val="clear" w:color="auto" w:fill="auto"/>
        <w:spacing w:before="0" w:after="0" w:line="312" w:lineRule="exact"/>
        <w:ind w:firstLine="860"/>
      </w:pPr>
      <w:r>
        <w:t>8.7.Члены выборных профорганов на время участия в работе съездов, конференций, пленумов, президиумов, собраний, созываемых профсоюзом, освобождаются от производственной работы с сохранением средней заработной платы, исчисля</w:t>
      </w:r>
      <w:r>
        <w:t>емой в порядке, установленном действующим законодательством.</w:t>
      </w:r>
    </w:p>
    <w:p w:rsidR="003F0061" w:rsidRDefault="00BD5F6C">
      <w:pPr>
        <w:pStyle w:val="20"/>
        <w:framePr w:w="10598" w:h="13881" w:hRule="exact" w:wrap="none" w:vAnchor="page" w:hAnchor="page" w:x="684" w:y="1235"/>
        <w:numPr>
          <w:ilvl w:val="0"/>
          <w:numId w:val="27"/>
        </w:numPr>
        <w:shd w:val="clear" w:color="auto" w:fill="auto"/>
        <w:spacing w:before="0" w:after="0" w:line="312" w:lineRule="exact"/>
        <w:ind w:firstLine="860"/>
      </w:pPr>
      <w:r>
        <w:t>Стороны признают следующие дополнительные гарантии для избранных (делегированных) в профсоюзные органы работников, освобожденных от производственной деятельности (работы):</w:t>
      </w:r>
    </w:p>
    <w:p w:rsidR="003F0061" w:rsidRDefault="00BD5F6C">
      <w:pPr>
        <w:pStyle w:val="20"/>
        <w:framePr w:w="10598" w:h="13881" w:hRule="exact" w:wrap="none" w:vAnchor="page" w:hAnchor="page" w:x="684" w:y="1235"/>
        <w:numPr>
          <w:ilvl w:val="0"/>
          <w:numId w:val="28"/>
        </w:numPr>
        <w:shd w:val="clear" w:color="auto" w:fill="auto"/>
        <w:tabs>
          <w:tab w:val="left" w:pos="1542"/>
        </w:tabs>
        <w:spacing w:before="0" w:after="0" w:line="312" w:lineRule="exact"/>
        <w:ind w:firstLine="860"/>
      </w:pPr>
      <w:r>
        <w:t xml:space="preserve">Работникам, избранным </w:t>
      </w:r>
      <w:r>
        <w:t>на выборные должности в профсоюзные органы, предоставляются после окончания их выборных полномочий прежняя работа (должность), а при ее отсутствии - другая равноценная работа (должность) в том же образовательном учреждении.</w:t>
      </w:r>
    </w:p>
    <w:p w:rsidR="003F0061" w:rsidRDefault="00BD5F6C">
      <w:pPr>
        <w:pStyle w:val="20"/>
        <w:framePr w:w="10598" w:h="13881" w:hRule="exact" w:wrap="none" w:vAnchor="page" w:hAnchor="page" w:x="684" w:y="1235"/>
        <w:numPr>
          <w:ilvl w:val="0"/>
          <w:numId w:val="28"/>
        </w:numPr>
        <w:shd w:val="clear" w:color="auto" w:fill="auto"/>
        <w:tabs>
          <w:tab w:val="left" w:pos="1556"/>
        </w:tabs>
        <w:spacing w:before="0" w:after="0" w:line="312" w:lineRule="exact"/>
        <w:ind w:firstLine="860"/>
      </w:pPr>
      <w:r>
        <w:t>Сохранение за выборными и штатны</w:t>
      </w:r>
      <w:r>
        <w:t>ми работниками профсоюзного органа социальных гарантий и льгот, действующих в районе.</w:t>
      </w:r>
    </w:p>
    <w:p w:rsidR="003F0061" w:rsidRDefault="00BD5F6C">
      <w:pPr>
        <w:pStyle w:val="a5"/>
        <w:framePr w:wrap="none" w:vAnchor="page" w:hAnchor="page" w:x="5853" w:y="15474"/>
        <w:shd w:val="clear" w:color="auto" w:fill="auto"/>
        <w:spacing w:line="220" w:lineRule="exact"/>
      </w:pPr>
      <w:r>
        <w:t>18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18" w:h="10737" w:hRule="exact" w:wrap="none" w:vAnchor="page" w:hAnchor="page" w:x="674" w:y="1245"/>
        <w:shd w:val="clear" w:color="auto" w:fill="auto"/>
        <w:spacing w:before="0" w:after="0" w:line="312" w:lineRule="exact"/>
        <w:ind w:firstLine="980"/>
      </w:pPr>
      <w:r>
        <w:lastRenderedPageBreak/>
        <w:t>8.9.Отдел образования согласовывает с районной организацией Профсоюза проекты нормативных документов, касающихся социально-экономических и трудов</w:t>
      </w:r>
      <w:r>
        <w:t>ых интересов работников.</w:t>
      </w:r>
    </w:p>
    <w:p w:rsidR="003F0061" w:rsidRDefault="00BD5F6C">
      <w:pPr>
        <w:pStyle w:val="20"/>
        <w:framePr w:w="10618" w:h="10737" w:hRule="exact" w:wrap="none" w:vAnchor="page" w:hAnchor="page" w:x="674" w:y="1245"/>
        <w:numPr>
          <w:ilvl w:val="0"/>
          <w:numId w:val="29"/>
        </w:numPr>
        <w:shd w:val="clear" w:color="auto" w:fill="auto"/>
        <w:tabs>
          <w:tab w:val="left" w:pos="1506"/>
        </w:tabs>
        <w:spacing w:before="0" w:after="0" w:line="312" w:lineRule="exact"/>
        <w:ind w:firstLine="880"/>
      </w:pPr>
      <w:r>
        <w:t>Работодатель учитывает мотивированное мнение профсоюзной организации образовательного учреждения по вопросам, предусмотренным Трудовым кодексом Российской Федерации, по которым такое участие является обязательным.</w:t>
      </w:r>
    </w:p>
    <w:p w:rsidR="003F0061" w:rsidRDefault="00BD5F6C">
      <w:pPr>
        <w:pStyle w:val="20"/>
        <w:framePr w:w="10618" w:h="10737" w:hRule="exact" w:wrap="none" w:vAnchor="page" w:hAnchor="page" w:x="674" w:y="1245"/>
        <w:shd w:val="clear" w:color="auto" w:fill="auto"/>
        <w:spacing w:before="0" w:after="0" w:line="312" w:lineRule="exact"/>
        <w:ind w:firstLine="880"/>
      </w:pPr>
      <w:r>
        <w:t xml:space="preserve">Помимо случаев, </w:t>
      </w:r>
      <w:r>
        <w:t xml:space="preserve">установленных трудовым законодательством, работодатель учитывает мотивированное мнение профсоюзной организации </w:t>
      </w:r>
      <w:proofErr w:type="gramStart"/>
      <w:r>
        <w:t>при</w:t>
      </w:r>
      <w:proofErr w:type="gramEnd"/>
      <w:r>
        <w:t>:</w:t>
      </w:r>
    </w:p>
    <w:p w:rsidR="003F0061" w:rsidRDefault="00BD5F6C">
      <w:pPr>
        <w:pStyle w:val="20"/>
        <w:framePr w:w="10618" w:h="10737" w:hRule="exact" w:wrap="none" w:vAnchor="page" w:hAnchor="page" w:x="674" w:y="1245"/>
        <w:shd w:val="clear" w:color="auto" w:fill="auto"/>
        <w:spacing w:before="0" w:after="0" w:line="312" w:lineRule="exact"/>
        <w:ind w:firstLine="880"/>
      </w:pPr>
      <w:r>
        <w:t>-</w:t>
      </w:r>
      <w:proofErr w:type="gramStart"/>
      <w:r>
        <w:t>расторжении</w:t>
      </w:r>
      <w:proofErr w:type="gramEnd"/>
      <w:r>
        <w:t xml:space="preserve"> трудового договора на основании пунктов 8, 10 статьи 81 Трудового кодекса Российской Федерации;</w:t>
      </w:r>
    </w:p>
    <w:p w:rsidR="003F0061" w:rsidRDefault="00BD5F6C">
      <w:pPr>
        <w:pStyle w:val="20"/>
        <w:framePr w:w="10618" w:h="10737" w:hRule="exact" w:wrap="none" w:vAnchor="page" w:hAnchor="page" w:x="674" w:y="1245"/>
        <w:shd w:val="clear" w:color="auto" w:fill="auto"/>
        <w:spacing w:before="0" w:after="0" w:line="312" w:lineRule="exact"/>
        <w:ind w:firstLine="880"/>
      </w:pPr>
      <w:r>
        <w:t>-</w:t>
      </w:r>
      <w:proofErr w:type="gramStart"/>
      <w:r>
        <w:t>расторжении</w:t>
      </w:r>
      <w:proofErr w:type="gramEnd"/>
      <w:r>
        <w:t xml:space="preserve"> трудового договора</w:t>
      </w:r>
      <w:r>
        <w:t xml:space="preserve"> на основании пунктов 1-2 статьи 336 Трудового кодекса Российской Федерации.</w:t>
      </w:r>
    </w:p>
    <w:p w:rsidR="003F0061" w:rsidRDefault="00BD5F6C">
      <w:pPr>
        <w:pStyle w:val="20"/>
        <w:framePr w:w="10618" w:h="10737" w:hRule="exact" w:wrap="none" w:vAnchor="page" w:hAnchor="page" w:x="674" w:y="1245"/>
        <w:shd w:val="clear" w:color="auto" w:fill="auto"/>
        <w:spacing w:before="0" w:after="0" w:line="312" w:lineRule="exact"/>
        <w:ind w:firstLine="880"/>
      </w:pPr>
      <w:r>
        <w:t>Вышеуказанный абзац распространяется на работников - членов профсоюза.</w:t>
      </w:r>
    </w:p>
    <w:p w:rsidR="003F0061" w:rsidRDefault="00BD5F6C">
      <w:pPr>
        <w:pStyle w:val="20"/>
        <w:framePr w:w="10618" w:h="10737" w:hRule="exact" w:wrap="none" w:vAnchor="page" w:hAnchor="page" w:x="674" w:y="1245"/>
        <w:shd w:val="clear" w:color="auto" w:fill="auto"/>
        <w:spacing w:before="0" w:after="0" w:line="312" w:lineRule="exact"/>
        <w:ind w:firstLine="880"/>
      </w:pPr>
      <w:r>
        <w:t>Конкретная форма участия выборного профсоюзного органа образовательного учреждения определяется в коллективн</w:t>
      </w:r>
      <w:r>
        <w:t>ом договоре.</w:t>
      </w:r>
    </w:p>
    <w:p w:rsidR="003F0061" w:rsidRDefault="00BD5F6C">
      <w:pPr>
        <w:pStyle w:val="20"/>
        <w:framePr w:w="10618" w:h="10737" w:hRule="exact" w:wrap="none" w:vAnchor="page" w:hAnchor="page" w:x="674" w:y="1245"/>
        <w:numPr>
          <w:ilvl w:val="0"/>
          <w:numId w:val="29"/>
        </w:numPr>
        <w:shd w:val="clear" w:color="auto" w:fill="auto"/>
        <w:tabs>
          <w:tab w:val="left" w:pos="1511"/>
        </w:tabs>
        <w:spacing w:before="0" w:after="0" w:line="312" w:lineRule="exact"/>
        <w:ind w:firstLine="880"/>
      </w:pPr>
      <w:r>
        <w:t>При заключении в образовательных учреждениях трудового договора при приеме работников проекты индивидуального трудового договора с согласия работника предварительно направляются в выборный профсоюзный орган.</w:t>
      </w:r>
    </w:p>
    <w:p w:rsidR="003F0061" w:rsidRDefault="00BD5F6C">
      <w:pPr>
        <w:pStyle w:val="20"/>
        <w:framePr w:w="10618" w:h="10737" w:hRule="exact" w:wrap="none" w:vAnchor="page" w:hAnchor="page" w:x="674" w:y="1245"/>
        <w:numPr>
          <w:ilvl w:val="0"/>
          <w:numId w:val="29"/>
        </w:numPr>
        <w:shd w:val="clear" w:color="auto" w:fill="auto"/>
        <w:tabs>
          <w:tab w:val="left" w:pos="1594"/>
        </w:tabs>
        <w:spacing w:before="0" w:after="0" w:line="312" w:lineRule="exact"/>
        <w:ind w:firstLine="880"/>
      </w:pPr>
      <w:r>
        <w:t>Признают работу на выборной должнос</w:t>
      </w:r>
      <w:r>
        <w:t>ти председателя профсоюзной организации и в составе выборного профсоюзного органа значимой для деятельности образовательной организации и принимают во внимание при поощрении работников. Оплата труда руководителя выборного органа первичной профсоюзной орган</w:t>
      </w:r>
      <w:r>
        <w:t>изации может производиться за счет средств работодателя, конкретные размеры устанавливаются коллективным договором, трудовым договором.</w:t>
      </w:r>
    </w:p>
    <w:p w:rsidR="003F0061" w:rsidRDefault="00BD5F6C">
      <w:pPr>
        <w:pStyle w:val="20"/>
        <w:framePr w:w="10618" w:h="10737" w:hRule="exact" w:wrap="none" w:vAnchor="page" w:hAnchor="page" w:x="674" w:y="1245"/>
        <w:numPr>
          <w:ilvl w:val="0"/>
          <w:numId w:val="29"/>
        </w:numPr>
        <w:shd w:val="clear" w:color="auto" w:fill="auto"/>
        <w:tabs>
          <w:tab w:val="left" w:pos="1468"/>
        </w:tabs>
        <w:spacing w:before="0" w:after="0" w:line="312" w:lineRule="exact"/>
        <w:ind w:firstLine="880"/>
      </w:pPr>
      <w:r>
        <w:t>Включают представителей профсоюзных организаций в состав аттестационных комиссий всех уровней</w:t>
      </w:r>
    </w:p>
    <w:p w:rsidR="003F0061" w:rsidRDefault="00BD5F6C">
      <w:pPr>
        <w:pStyle w:val="20"/>
        <w:framePr w:w="10618" w:h="10737" w:hRule="exact" w:wrap="none" w:vAnchor="page" w:hAnchor="page" w:x="674" w:y="1245"/>
        <w:numPr>
          <w:ilvl w:val="0"/>
          <w:numId w:val="29"/>
        </w:numPr>
        <w:shd w:val="clear" w:color="auto" w:fill="auto"/>
        <w:tabs>
          <w:tab w:val="left" w:pos="1501"/>
        </w:tabs>
        <w:spacing w:before="0" w:after="0" w:line="312" w:lineRule="exact"/>
        <w:ind w:firstLine="880"/>
      </w:pPr>
      <w:r>
        <w:t xml:space="preserve">Администрация района, </w:t>
      </w:r>
      <w:r>
        <w:t>отдел образования принимают все необходимые меры по недопущению вмешательства администраций образовательных учреждений в практическую деятельность профсоюзных организаций, затрудняющего осуществление выборными профсоюзными органами своих уставных задач.</w:t>
      </w:r>
    </w:p>
    <w:p w:rsidR="003F0061" w:rsidRDefault="00BD5F6C">
      <w:pPr>
        <w:pStyle w:val="20"/>
        <w:framePr w:w="10618" w:h="10737" w:hRule="exact" w:wrap="none" w:vAnchor="page" w:hAnchor="page" w:x="674" w:y="1245"/>
        <w:numPr>
          <w:ilvl w:val="0"/>
          <w:numId w:val="29"/>
        </w:numPr>
        <w:shd w:val="clear" w:color="auto" w:fill="auto"/>
        <w:tabs>
          <w:tab w:val="left" w:pos="2798"/>
        </w:tabs>
        <w:spacing w:before="0" w:after="0" w:line="312" w:lineRule="exact"/>
        <w:ind w:firstLine="880"/>
      </w:pPr>
      <w:r>
        <w:t xml:space="preserve"> С</w:t>
      </w:r>
      <w:r>
        <w:t>тороны</w:t>
      </w:r>
      <w:r>
        <w:tab/>
        <w:t>совместно принимают решения о присвоении по четных званий и награждении ведомственными наградами выборных профсоюзных работников и актива.</w:t>
      </w:r>
    </w:p>
    <w:p w:rsidR="003F0061" w:rsidRDefault="00BD5F6C">
      <w:pPr>
        <w:pStyle w:val="32"/>
        <w:framePr w:w="10618" w:h="1935" w:hRule="exact" w:wrap="none" w:vAnchor="page" w:hAnchor="page" w:x="674" w:y="12659"/>
        <w:numPr>
          <w:ilvl w:val="0"/>
          <w:numId w:val="3"/>
        </w:numPr>
        <w:shd w:val="clear" w:color="auto" w:fill="auto"/>
        <w:tabs>
          <w:tab w:val="left" w:pos="3706"/>
        </w:tabs>
        <w:spacing w:before="0" w:after="284" w:line="300" w:lineRule="exact"/>
        <w:ind w:left="3160"/>
        <w:jc w:val="both"/>
      </w:pPr>
      <w:bookmarkStart w:id="20" w:name="bookmark20"/>
      <w:r>
        <w:t>Обязательства профсоюза.</w:t>
      </w:r>
      <w:bookmarkEnd w:id="20"/>
    </w:p>
    <w:p w:rsidR="003F0061" w:rsidRDefault="00BD5F6C">
      <w:pPr>
        <w:pStyle w:val="20"/>
        <w:framePr w:w="10618" w:h="1935" w:hRule="exact" w:wrap="none" w:vAnchor="page" w:hAnchor="page" w:x="674" w:y="12659"/>
        <w:shd w:val="clear" w:color="auto" w:fill="auto"/>
        <w:spacing w:before="0" w:after="242" w:line="260" w:lineRule="exact"/>
        <w:ind w:left="380" w:hanging="380"/>
        <w:jc w:val="left"/>
      </w:pPr>
      <w:r>
        <w:t>Районная организация Профсоюза, первичные организации обязуются:</w:t>
      </w:r>
    </w:p>
    <w:p w:rsidR="003F0061" w:rsidRDefault="00BD5F6C">
      <w:pPr>
        <w:pStyle w:val="20"/>
        <w:framePr w:w="10618" w:h="1935" w:hRule="exact" w:wrap="none" w:vAnchor="page" w:hAnchor="page" w:x="674" w:y="12659"/>
        <w:numPr>
          <w:ilvl w:val="0"/>
          <w:numId w:val="30"/>
        </w:numPr>
        <w:shd w:val="clear" w:color="auto" w:fill="auto"/>
        <w:tabs>
          <w:tab w:val="left" w:pos="739"/>
        </w:tabs>
        <w:spacing w:before="0" w:after="0" w:line="317" w:lineRule="exact"/>
        <w:ind w:left="380" w:hanging="380"/>
        <w:jc w:val="left"/>
      </w:pPr>
      <w:r>
        <w:t xml:space="preserve">Всемерно </w:t>
      </w:r>
      <w:r>
        <w:t xml:space="preserve">содействовать реализации настоящего Соглашения и коллективных договоров, снижению </w:t>
      </w:r>
      <w:r>
        <w:t>социальной напряженности в трудовых коллективах отрасли.</w:t>
      </w:r>
    </w:p>
    <w:p w:rsidR="003F0061" w:rsidRDefault="00BD5F6C">
      <w:pPr>
        <w:pStyle w:val="a5"/>
        <w:framePr w:wrap="none" w:vAnchor="page" w:hAnchor="page" w:x="5858" w:y="15493"/>
        <w:shd w:val="clear" w:color="auto" w:fill="auto"/>
        <w:spacing w:line="220" w:lineRule="exact"/>
      </w:pPr>
      <w:r>
        <w:t>19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0"/>
        </w:numPr>
        <w:shd w:val="clear" w:color="auto" w:fill="auto"/>
        <w:tabs>
          <w:tab w:val="left" w:pos="707"/>
        </w:tabs>
        <w:spacing w:before="0" w:after="0" w:line="312" w:lineRule="exact"/>
        <w:ind w:left="160" w:firstLine="0"/>
      </w:pPr>
      <w:r>
        <w:lastRenderedPageBreak/>
        <w:t>Вносить предложения в соответствующие органы государственной власти и</w:t>
      </w:r>
    </w:p>
    <w:p w:rsidR="003F0061" w:rsidRDefault="00BD5F6C">
      <w:pPr>
        <w:pStyle w:val="20"/>
        <w:framePr w:w="10589" w:h="13239" w:hRule="exact" w:wrap="none" w:vAnchor="page" w:hAnchor="page" w:x="689" w:y="1278"/>
        <w:shd w:val="clear" w:color="auto" w:fill="auto"/>
        <w:spacing w:before="0" w:after="0" w:line="312" w:lineRule="exact"/>
        <w:ind w:left="380" w:hanging="380"/>
      </w:pPr>
      <w:r>
        <w:t>местного самоуправления</w:t>
      </w:r>
      <w:r>
        <w:t xml:space="preserve"> по совершенствованию законодательства о труде и </w:t>
      </w:r>
      <w:proofErr w:type="gramStart"/>
      <w:r>
        <w:t>социальных</w:t>
      </w:r>
      <w:proofErr w:type="gramEnd"/>
    </w:p>
    <w:p w:rsidR="003F0061" w:rsidRDefault="00BD5F6C">
      <w:pPr>
        <w:pStyle w:val="20"/>
        <w:framePr w:w="10589" w:h="13239" w:hRule="exact" w:wrap="none" w:vAnchor="page" w:hAnchor="page" w:x="689" w:y="1278"/>
        <w:shd w:val="clear" w:color="auto" w:fill="auto"/>
        <w:spacing w:before="0" w:after="240" w:line="312" w:lineRule="exact"/>
        <w:ind w:left="380" w:hanging="380"/>
      </w:pPr>
      <w:proofErr w:type="gramStart"/>
      <w:r>
        <w:t>гарантиях</w:t>
      </w:r>
      <w:proofErr w:type="gramEnd"/>
      <w:r>
        <w:t xml:space="preserve"> работников отрасли.</w:t>
      </w:r>
    </w:p>
    <w:p w:rsidR="003F0061" w:rsidRDefault="00BD5F6C">
      <w:pPr>
        <w:pStyle w:val="20"/>
        <w:framePr w:w="10589" w:h="13239" w:hRule="exact" w:wrap="none" w:vAnchor="page" w:hAnchor="page" w:x="689" w:y="1278"/>
        <w:shd w:val="clear" w:color="auto" w:fill="auto"/>
        <w:spacing w:before="0" w:after="240" w:line="312" w:lineRule="exact"/>
        <w:ind w:left="380" w:hanging="380"/>
      </w:pPr>
      <w:r>
        <w:t xml:space="preserve">9.3.Осуществлять защиту трудовых, социально-экономических и профессиональных прав и интересов </w:t>
      </w:r>
      <w:r>
        <w:t xml:space="preserve">членов Профсоюза, в том числе в судебных и иных государственных органах, </w:t>
      </w:r>
      <w:r>
        <w:t>оказывать бесплатные консультации и юридическую помощь членам Профсоюза.</w:t>
      </w: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1"/>
        </w:numPr>
        <w:shd w:val="clear" w:color="auto" w:fill="auto"/>
        <w:tabs>
          <w:tab w:val="left" w:pos="707"/>
        </w:tabs>
        <w:spacing w:before="0" w:after="282" w:line="312" w:lineRule="exact"/>
        <w:ind w:left="380" w:hanging="380"/>
      </w:pPr>
      <w:r>
        <w:t xml:space="preserve">Содействовать профессиональному росту педагогических и других работников образовательных </w:t>
      </w:r>
      <w:r>
        <w:t>учреждений.</w:t>
      </w: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1"/>
        </w:numPr>
        <w:shd w:val="clear" w:color="auto" w:fill="auto"/>
        <w:tabs>
          <w:tab w:val="left" w:pos="707"/>
        </w:tabs>
        <w:spacing w:before="0" w:after="252" w:line="260" w:lineRule="exact"/>
        <w:ind w:left="380" w:hanging="380"/>
      </w:pPr>
      <w:r>
        <w:t>Содействовать улучшению условий труда, быта и оздоровления работающих.</w:t>
      </w: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1"/>
        </w:numPr>
        <w:shd w:val="clear" w:color="auto" w:fill="auto"/>
        <w:tabs>
          <w:tab w:val="left" w:pos="707"/>
        </w:tabs>
        <w:spacing w:before="0" w:after="244" w:line="317" w:lineRule="exact"/>
        <w:ind w:left="380" w:hanging="380"/>
      </w:pPr>
      <w:r>
        <w:t xml:space="preserve">Добиваться </w:t>
      </w:r>
      <w:r>
        <w:t xml:space="preserve">от учредителей, работодателей направление на оздоровление работников отрасли в </w:t>
      </w:r>
      <w:r>
        <w:t>санаториях, санаториях-профилакториях, учреждениях отдыха.</w:t>
      </w: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1"/>
        </w:numPr>
        <w:shd w:val="clear" w:color="auto" w:fill="auto"/>
        <w:tabs>
          <w:tab w:val="left" w:pos="707"/>
        </w:tabs>
        <w:spacing w:before="0" w:after="236" w:line="312" w:lineRule="exact"/>
        <w:ind w:left="380" w:hanging="38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социальных гарантий работников образования в вопросах </w:t>
      </w:r>
      <w:r>
        <w:t>обеспечения занятости, увольн</w:t>
      </w:r>
      <w:r>
        <w:t>ения, представления льгот и компенсаций в соответствии с законодательством РФ и настоящим Соглашением.</w:t>
      </w: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1"/>
        </w:numPr>
        <w:shd w:val="clear" w:color="auto" w:fill="auto"/>
        <w:tabs>
          <w:tab w:val="left" w:pos="707"/>
        </w:tabs>
        <w:spacing w:before="0" w:after="248" w:line="317" w:lineRule="exact"/>
        <w:ind w:left="380" w:hanging="380"/>
      </w:pPr>
      <w:r>
        <w:t>Осуществлять контроль за соблюдением в учреждениях образования трудового законодательства</w:t>
      </w:r>
      <w:proofErr w:type="gramStart"/>
      <w:r>
        <w:t xml:space="preserve"> </w:t>
      </w:r>
      <w:r>
        <w:t>,</w:t>
      </w:r>
      <w:proofErr w:type="gramEnd"/>
      <w:r>
        <w:t>положения об аттестации, оплаты труда и компенсационных выплат.</w:t>
      </w: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1"/>
        </w:numPr>
        <w:shd w:val="clear" w:color="auto" w:fill="auto"/>
        <w:tabs>
          <w:tab w:val="left" w:pos="707"/>
        </w:tabs>
        <w:spacing w:before="0" w:after="236"/>
        <w:ind w:left="380" w:hanging="380"/>
      </w:pPr>
      <w:r>
        <w:t xml:space="preserve">Доводить до сведения первичных профсоюзных организаций, членов Профсоюза информацию, </w:t>
      </w:r>
      <w:r>
        <w:t>предоставляемую Профсоюзу районным отделом образования, законодательной и исполнительной властью.</w:t>
      </w: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1"/>
        </w:numPr>
        <w:shd w:val="clear" w:color="auto" w:fill="auto"/>
        <w:tabs>
          <w:tab w:val="left" w:pos="707"/>
        </w:tabs>
        <w:spacing w:before="0" w:after="240" w:line="312" w:lineRule="exact"/>
        <w:ind w:left="380" w:hanging="380"/>
      </w:pPr>
      <w:r>
        <w:t>Осуществлять необходимые меры по социальной защите работников образовател</w:t>
      </w:r>
      <w:r>
        <w:t xml:space="preserve">ьных </w:t>
      </w:r>
      <w:r>
        <w:t>учреждений района, пострадавших в результате катастрофы на Чернобыльской АЭС и несчастных случаев на производстве.</w:t>
      </w: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1"/>
        </w:numPr>
        <w:shd w:val="clear" w:color="auto" w:fill="auto"/>
        <w:tabs>
          <w:tab w:val="left" w:pos="707"/>
        </w:tabs>
        <w:spacing w:before="0" w:after="236" w:line="312" w:lineRule="exact"/>
        <w:ind w:left="380" w:hanging="380"/>
      </w:pPr>
      <w:r>
        <w:t xml:space="preserve">Анализировать социально-экономическое положение работников отрасли, взаимодействовать с </w:t>
      </w:r>
      <w:r>
        <w:t>депутатами Государственной Думы, Думы Брянской обл</w:t>
      </w:r>
      <w:r>
        <w:t xml:space="preserve">асти, законодательными и исполнительными органами муниципального образования Красногорского района, ЦК Профсоюза работников народного образования и науки РФ, областной организацией Профсоюза отрасли в разработке </w:t>
      </w:r>
      <w:proofErr w:type="spellStart"/>
      <w:r>
        <w:t>предложений</w:t>
      </w:r>
      <w:proofErr w:type="gramStart"/>
      <w:r>
        <w:t>,п</w:t>
      </w:r>
      <w:proofErr w:type="gramEnd"/>
      <w:r>
        <w:t>роектов</w:t>
      </w:r>
      <w:proofErr w:type="spellEnd"/>
      <w:r>
        <w:t>, направленных на соверш</w:t>
      </w:r>
      <w:r>
        <w:t>енствование законодательной базы образования, усиление социальной защищенности работников.</w:t>
      </w:r>
    </w:p>
    <w:p w:rsidR="003F0061" w:rsidRDefault="00BD5F6C">
      <w:pPr>
        <w:pStyle w:val="20"/>
        <w:framePr w:w="10589" w:h="13239" w:hRule="exact" w:wrap="none" w:vAnchor="page" w:hAnchor="page" w:x="689" w:y="1278"/>
        <w:numPr>
          <w:ilvl w:val="0"/>
          <w:numId w:val="31"/>
        </w:numPr>
        <w:shd w:val="clear" w:color="auto" w:fill="auto"/>
        <w:tabs>
          <w:tab w:val="left" w:pos="707"/>
        </w:tabs>
        <w:spacing w:before="0" w:after="0" w:line="317" w:lineRule="exact"/>
        <w:ind w:left="380" w:hanging="380"/>
      </w:pPr>
      <w:r>
        <w:t>Оказывать первичным организациям Профсоюза методическую и практическую помощь повеем вопросам профсоюзной деятельности.</w:t>
      </w:r>
    </w:p>
    <w:p w:rsidR="003F0061" w:rsidRDefault="00BD5F6C">
      <w:pPr>
        <w:pStyle w:val="a5"/>
        <w:framePr w:wrap="none" w:vAnchor="page" w:hAnchor="page" w:x="5825" w:y="15502"/>
        <w:shd w:val="clear" w:color="auto" w:fill="auto"/>
        <w:spacing w:line="220" w:lineRule="exact"/>
      </w:pPr>
      <w:r>
        <w:t>20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03" w:h="4147" w:hRule="exact" w:wrap="none" w:vAnchor="page" w:hAnchor="page" w:x="681" w:y="1240"/>
        <w:numPr>
          <w:ilvl w:val="0"/>
          <w:numId w:val="31"/>
        </w:numPr>
        <w:shd w:val="clear" w:color="auto" w:fill="auto"/>
        <w:tabs>
          <w:tab w:val="left" w:pos="792"/>
        </w:tabs>
        <w:spacing w:before="0" w:after="282" w:line="312" w:lineRule="exact"/>
        <w:ind w:left="380" w:hanging="240"/>
      </w:pPr>
      <w:r>
        <w:lastRenderedPageBreak/>
        <w:t>Проводить бесплатное</w:t>
      </w:r>
      <w:r>
        <w:t xml:space="preserve"> обучение и консультации руководителе</w:t>
      </w:r>
      <w:proofErr w:type="gramStart"/>
      <w:r>
        <w:t>й(</w:t>
      </w:r>
      <w:proofErr w:type="gramEnd"/>
      <w:r>
        <w:t>членов профсоюза)образовательных учреждений района по вопросам трудового законодательства, оплате труда и социальных гарантий работающих.</w:t>
      </w:r>
    </w:p>
    <w:p w:rsidR="003F0061" w:rsidRDefault="00BD5F6C">
      <w:pPr>
        <w:pStyle w:val="40"/>
        <w:framePr w:w="10603" w:h="4147" w:hRule="exact" w:wrap="none" w:vAnchor="page" w:hAnchor="page" w:x="681" w:y="1240"/>
        <w:numPr>
          <w:ilvl w:val="0"/>
          <w:numId w:val="31"/>
        </w:numPr>
        <w:shd w:val="clear" w:color="auto" w:fill="auto"/>
        <w:tabs>
          <w:tab w:val="left" w:pos="682"/>
        </w:tabs>
        <w:spacing w:after="250" w:line="260" w:lineRule="exact"/>
        <w:ind w:firstLine="0"/>
      </w:pPr>
      <w:bookmarkStart w:id="21" w:name="bookmark21"/>
      <w:r>
        <w:t>Из сре</w:t>
      </w:r>
      <w:proofErr w:type="gramStart"/>
      <w:r>
        <w:t>дств пр</w:t>
      </w:r>
      <w:proofErr w:type="gramEnd"/>
      <w:r>
        <w:t>офсоюзного бюджета:</w:t>
      </w:r>
      <w:bookmarkEnd w:id="21"/>
    </w:p>
    <w:p w:rsidR="003F0061" w:rsidRDefault="00BD5F6C">
      <w:pPr>
        <w:pStyle w:val="20"/>
        <w:framePr w:w="10603" w:h="4147" w:hRule="exact" w:wrap="none" w:vAnchor="page" w:hAnchor="page" w:x="681" w:y="1240"/>
        <w:shd w:val="clear" w:color="auto" w:fill="auto"/>
        <w:spacing w:before="0" w:after="0" w:line="312" w:lineRule="exact"/>
        <w:ind w:firstLine="780"/>
        <w:jc w:val="left"/>
      </w:pPr>
      <w:r>
        <w:t>. Оказывать материальную помощь членам профсою</w:t>
      </w:r>
      <w:r>
        <w:t>за в связи с продолжительной их болезнью и несчастными случаями в семьях;</w:t>
      </w:r>
    </w:p>
    <w:p w:rsidR="003F0061" w:rsidRDefault="00BD5F6C">
      <w:pPr>
        <w:pStyle w:val="20"/>
        <w:framePr w:w="10603" w:h="4147" w:hRule="exact" w:wrap="none" w:vAnchor="page" w:hAnchor="page" w:x="681" w:y="1240"/>
        <w:shd w:val="clear" w:color="auto" w:fill="auto"/>
        <w:spacing w:before="0" w:after="0" w:line="312" w:lineRule="exact"/>
        <w:ind w:firstLine="780"/>
        <w:jc w:val="left"/>
      </w:pPr>
      <w:r>
        <w:t>. На долевых началах финансировать областные и районные конкурсы и соревнования;</w:t>
      </w:r>
    </w:p>
    <w:p w:rsidR="003F0061" w:rsidRDefault="00BD5F6C">
      <w:pPr>
        <w:pStyle w:val="20"/>
        <w:framePr w:w="10603" w:h="4147" w:hRule="exact" w:wrap="none" w:vAnchor="page" w:hAnchor="page" w:x="681" w:y="1240"/>
        <w:shd w:val="clear" w:color="auto" w:fill="auto"/>
        <w:spacing w:before="0" w:after="0" w:line="312" w:lineRule="exact"/>
        <w:ind w:firstLine="0"/>
      </w:pPr>
      <w:r>
        <w:t xml:space="preserve">. Премировать за хорошую работу и поддержку Профсоюза председателей первичных организаций, членов </w:t>
      </w:r>
      <w:r>
        <w:t>профкома, руководителей отдела образования, руководителей образовательных учреждений, а также представлять их к профсоюзным наградам.</w:t>
      </w:r>
    </w:p>
    <w:p w:rsidR="003F0061" w:rsidRDefault="00BD5F6C">
      <w:pPr>
        <w:pStyle w:val="32"/>
        <w:framePr w:wrap="none" w:vAnchor="page" w:hAnchor="page" w:x="681" w:y="6054"/>
        <w:numPr>
          <w:ilvl w:val="0"/>
          <w:numId w:val="3"/>
        </w:numPr>
        <w:shd w:val="clear" w:color="auto" w:fill="auto"/>
        <w:tabs>
          <w:tab w:val="left" w:pos="3882"/>
        </w:tabs>
        <w:spacing w:before="0" w:after="0" w:line="300" w:lineRule="exact"/>
        <w:ind w:left="3460"/>
        <w:jc w:val="both"/>
      </w:pPr>
      <w:bookmarkStart w:id="22" w:name="bookmark22"/>
      <w:r>
        <w:t>Контроль и ответственность.</w:t>
      </w:r>
      <w:bookmarkEnd w:id="22"/>
    </w:p>
    <w:p w:rsidR="003F0061" w:rsidRDefault="00BD5F6C">
      <w:pPr>
        <w:pStyle w:val="20"/>
        <w:framePr w:w="10603" w:h="7919" w:hRule="exact" w:wrap="none" w:vAnchor="page" w:hAnchor="page" w:x="681" w:y="6987"/>
        <w:numPr>
          <w:ilvl w:val="0"/>
          <w:numId w:val="32"/>
        </w:numPr>
        <w:shd w:val="clear" w:color="auto" w:fill="auto"/>
        <w:tabs>
          <w:tab w:val="left" w:pos="682"/>
        </w:tabs>
        <w:spacing w:before="0" w:after="244" w:line="317" w:lineRule="exact"/>
        <w:ind w:firstLine="0"/>
      </w:pPr>
      <w:r>
        <w:t>Районный отдел образования доводит текст настоящего Соглашения до сведения руководителей муниц</w:t>
      </w:r>
      <w:r>
        <w:t>ипальных образовательных организаций, а районный Совет Профсоюза - до председателей выборных органов первичных профсоюзных организаций учреждений образования.</w:t>
      </w:r>
    </w:p>
    <w:p w:rsidR="003F0061" w:rsidRDefault="00BD5F6C">
      <w:pPr>
        <w:pStyle w:val="20"/>
        <w:framePr w:w="10603" w:h="7919" w:hRule="exact" w:wrap="none" w:vAnchor="page" w:hAnchor="page" w:x="681" w:y="6987"/>
        <w:numPr>
          <w:ilvl w:val="0"/>
          <w:numId w:val="32"/>
        </w:numPr>
        <w:shd w:val="clear" w:color="auto" w:fill="auto"/>
        <w:tabs>
          <w:tab w:val="left" w:pos="682"/>
        </w:tabs>
        <w:spacing w:before="0" w:after="236" w:line="312" w:lineRule="exact"/>
        <w:ind w:firstLine="0"/>
      </w:pPr>
      <w:proofErr w:type="gramStart"/>
      <w:r>
        <w:t>Контроль за</w:t>
      </w:r>
      <w:proofErr w:type="gramEnd"/>
      <w:r>
        <w:t xml:space="preserve"> выполнением Соглашения производится его сторонами путем обращения в Комиссию, состав </w:t>
      </w:r>
      <w:r>
        <w:t>которой утверждается по взаимной договоренности сторон.</w:t>
      </w:r>
    </w:p>
    <w:p w:rsidR="003F0061" w:rsidRDefault="00BD5F6C">
      <w:pPr>
        <w:pStyle w:val="20"/>
        <w:framePr w:w="10603" w:h="7919" w:hRule="exact" w:wrap="none" w:vAnchor="page" w:hAnchor="page" w:x="681" w:y="6987"/>
        <w:numPr>
          <w:ilvl w:val="0"/>
          <w:numId w:val="32"/>
        </w:numPr>
        <w:shd w:val="clear" w:color="auto" w:fill="auto"/>
        <w:tabs>
          <w:tab w:val="left" w:pos="682"/>
        </w:tabs>
        <w:spacing w:before="0" w:after="244" w:line="317" w:lineRule="exact"/>
        <w:ind w:firstLine="0"/>
        <w:jc w:val="left"/>
      </w:pPr>
      <w:r>
        <w:t>Комиссия в своей деятельности руководствуется соответствующим Положением (Приложение №1).</w:t>
      </w:r>
    </w:p>
    <w:p w:rsidR="003F0061" w:rsidRDefault="00BD5F6C">
      <w:pPr>
        <w:pStyle w:val="20"/>
        <w:framePr w:w="10603" w:h="7919" w:hRule="exact" w:wrap="none" w:vAnchor="page" w:hAnchor="page" w:x="681" w:y="6987"/>
        <w:numPr>
          <w:ilvl w:val="0"/>
          <w:numId w:val="32"/>
        </w:numPr>
        <w:shd w:val="clear" w:color="auto" w:fill="auto"/>
        <w:tabs>
          <w:tab w:val="left" w:pos="682"/>
        </w:tabs>
        <w:spacing w:before="0" w:after="282" w:line="312" w:lineRule="exact"/>
        <w:ind w:firstLine="0"/>
      </w:pPr>
      <w:r>
        <w:t xml:space="preserve">Отчет о выполнении настоящего Соглашения рассматривается на совместном заседании совета РОО и </w:t>
      </w:r>
      <w:r>
        <w:rPr>
          <w:lang w:val="en-US" w:eastAsia="en-US" w:bidi="en-US"/>
        </w:rPr>
        <w:t>PC</w:t>
      </w:r>
      <w:r w:rsidRPr="00BD5F6C">
        <w:rPr>
          <w:lang w:eastAsia="en-US" w:bidi="en-US"/>
        </w:rPr>
        <w:t xml:space="preserve"> </w:t>
      </w:r>
      <w:r>
        <w:t xml:space="preserve">Профсоюза не </w:t>
      </w:r>
      <w:r>
        <w:t>реже одного раза в год и доводится до сведения руководителей и выборных профсоюзных органов муниципальных образовательных учреждений.</w:t>
      </w:r>
    </w:p>
    <w:p w:rsidR="003F0061" w:rsidRDefault="00BD5F6C">
      <w:pPr>
        <w:pStyle w:val="20"/>
        <w:framePr w:w="10603" w:h="7919" w:hRule="exact" w:wrap="none" w:vAnchor="page" w:hAnchor="page" w:x="681" w:y="6987"/>
        <w:numPr>
          <w:ilvl w:val="0"/>
          <w:numId w:val="32"/>
        </w:numPr>
        <w:shd w:val="clear" w:color="auto" w:fill="auto"/>
        <w:tabs>
          <w:tab w:val="left" w:pos="682"/>
        </w:tabs>
        <w:spacing w:before="0" w:after="555" w:line="260" w:lineRule="exact"/>
        <w:ind w:firstLine="0"/>
      </w:pPr>
      <w:r>
        <w:t xml:space="preserve">Функция контроля осуществляется также отделом труда </w:t>
      </w:r>
      <w:proofErr w:type="spellStart"/>
      <w:r>
        <w:t>пгт</w:t>
      </w:r>
      <w:proofErr w:type="spellEnd"/>
      <w:r>
        <w:t>. Красная Гора.</w:t>
      </w:r>
    </w:p>
    <w:p w:rsidR="003F0061" w:rsidRDefault="00BD5F6C">
      <w:pPr>
        <w:pStyle w:val="20"/>
        <w:framePr w:w="10603" w:h="7919" w:hRule="exact" w:wrap="none" w:vAnchor="page" w:hAnchor="page" w:x="681" w:y="6987"/>
        <w:numPr>
          <w:ilvl w:val="0"/>
          <w:numId w:val="32"/>
        </w:numPr>
        <w:shd w:val="clear" w:color="auto" w:fill="auto"/>
        <w:tabs>
          <w:tab w:val="left" w:pos="682"/>
        </w:tabs>
        <w:spacing w:before="0" w:after="0" w:line="312" w:lineRule="exact"/>
        <w:ind w:firstLine="0"/>
      </w:pPr>
      <w:r>
        <w:t>В период действия настоящего Соглашения стороны обя</w:t>
      </w:r>
      <w:r>
        <w:t>зуются соблюдать установленные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</w:t>
      </w:r>
      <w:r>
        <w:t>овыми коллективами крайней меры их разрешения - забастовок.</w:t>
      </w:r>
    </w:p>
    <w:p w:rsidR="003F0061" w:rsidRDefault="00BD5F6C">
      <w:pPr>
        <w:pStyle w:val="a5"/>
        <w:framePr w:wrap="none" w:vAnchor="page" w:hAnchor="page" w:x="5841" w:y="15493"/>
        <w:shd w:val="clear" w:color="auto" w:fill="auto"/>
        <w:spacing w:line="220" w:lineRule="exact"/>
      </w:pPr>
      <w:r>
        <w:t>21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50"/>
        <w:framePr w:w="10800" w:h="2564" w:hRule="exact" w:wrap="none" w:vAnchor="page" w:hAnchor="page" w:x="583" w:y="1259"/>
        <w:numPr>
          <w:ilvl w:val="0"/>
          <w:numId w:val="32"/>
        </w:numPr>
        <w:shd w:val="clear" w:color="auto" w:fill="auto"/>
        <w:tabs>
          <w:tab w:val="left" w:pos="1078"/>
        </w:tabs>
        <w:spacing w:after="236"/>
        <w:ind w:left="300" w:firstLine="120"/>
      </w:pPr>
      <w:r>
        <w:lastRenderedPageBreak/>
        <w:t>Администрация Красногорского района и районный отдел образования в пределах своей компетенции принимает необходимые меры по фактам нарушений Соглашения со стороны руководи</w:t>
      </w:r>
      <w:r>
        <w:t>телей учреждений.</w:t>
      </w:r>
    </w:p>
    <w:p w:rsidR="003F0061" w:rsidRDefault="00BD5F6C">
      <w:pPr>
        <w:pStyle w:val="50"/>
        <w:framePr w:w="10800" w:h="2564" w:hRule="exact" w:wrap="none" w:vAnchor="page" w:hAnchor="page" w:x="583" w:y="1259"/>
        <w:numPr>
          <w:ilvl w:val="0"/>
          <w:numId w:val="32"/>
        </w:numPr>
        <w:shd w:val="clear" w:color="auto" w:fill="auto"/>
        <w:tabs>
          <w:tab w:val="left" w:pos="1015"/>
        </w:tabs>
        <w:spacing w:after="0" w:line="317" w:lineRule="exact"/>
        <w:ind w:left="300"/>
      </w:pPr>
      <w:r>
        <w:t xml:space="preserve">Каждая из сторон несет </w:t>
      </w:r>
      <w:proofErr w:type="gramStart"/>
      <w:r>
        <w:t>в соответствии с законодательством РФ ответственность за уклонение от участия в переговорах</w:t>
      </w:r>
      <w:proofErr w:type="gramEnd"/>
      <w:r>
        <w:t>, невыполнение или ненадлежащее выполнение принятых обязательств</w:t>
      </w:r>
    </w:p>
    <w:p w:rsidR="003F0061" w:rsidRDefault="00BD5F6C">
      <w:pPr>
        <w:pStyle w:val="50"/>
        <w:framePr w:w="10800" w:h="2564" w:hRule="exact" w:wrap="none" w:vAnchor="page" w:hAnchor="page" w:x="583" w:y="1259"/>
        <w:shd w:val="clear" w:color="auto" w:fill="auto"/>
        <w:spacing w:after="0" w:line="260" w:lineRule="exact"/>
        <w:ind w:left="300"/>
      </w:pPr>
      <w:r>
        <w:t xml:space="preserve">(ст. 5.27-5.34 Кодекса об административных правонарушениях </w:t>
      </w:r>
      <w:r>
        <w:t>РФ).</w:t>
      </w:r>
    </w:p>
    <w:p w:rsidR="003F0061" w:rsidRDefault="00BD5F6C">
      <w:pPr>
        <w:pStyle w:val="421"/>
        <w:framePr w:w="10800" w:h="3145" w:hRule="exact" w:wrap="none" w:vAnchor="page" w:hAnchor="page" w:x="583" w:y="4445"/>
        <w:shd w:val="clear" w:color="auto" w:fill="auto"/>
        <w:spacing w:before="0" w:after="597" w:line="260" w:lineRule="exact"/>
        <w:ind w:left="300" w:right="5582" w:firstLine="0"/>
      </w:pPr>
      <w:bookmarkStart w:id="23" w:name="bookmark23"/>
      <w:r>
        <w:t>Настоящее Соглашение подписано</w:t>
      </w:r>
      <w:bookmarkEnd w:id="23"/>
    </w:p>
    <w:p w:rsidR="003F0061" w:rsidRDefault="00BD5F6C">
      <w:pPr>
        <w:pStyle w:val="421"/>
        <w:framePr w:w="10800" w:h="3145" w:hRule="exact" w:wrap="none" w:vAnchor="page" w:hAnchor="page" w:x="583" w:y="4445"/>
        <w:shd w:val="clear" w:color="auto" w:fill="auto"/>
        <w:spacing w:before="0" w:after="544" w:line="317" w:lineRule="exact"/>
        <w:ind w:left="300" w:right="5582" w:firstLine="120"/>
      </w:pPr>
      <w:bookmarkStart w:id="24" w:name="bookmark24"/>
      <w:r>
        <w:t>Глава администрации Красногорского</w:t>
      </w:r>
      <w:r>
        <w:br/>
        <w:t>муниципального района</w:t>
      </w:r>
      <w:bookmarkEnd w:id="24"/>
    </w:p>
    <w:p w:rsidR="003F0061" w:rsidRDefault="00BD5F6C">
      <w:pPr>
        <w:pStyle w:val="60"/>
        <w:framePr w:w="10800" w:h="3145" w:hRule="exact" w:wrap="none" w:vAnchor="page" w:hAnchor="page" w:x="583" w:y="4445"/>
        <w:shd w:val="clear" w:color="auto" w:fill="auto"/>
        <w:spacing w:before="0" w:after="0"/>
        <w:ind w:left="300" w:right="5582"/>
      </w:pPr>
      <w:r>
        <w:t>Начальник отдела образования</w:t>
      </w:r>
      <w:r>
        <w:br/>
        <w:t>администрации Красногорского</w:t>
      </w:r>
      <w:r>
        <w:br/>
        <w:t>муниципального района</w:t>
      </w:r>
    </w:p>
    <w:p w:rsidR="003F0061" w:rsidRDefault="003F0061">
      <w:pPr>
        <w:framePr w:wrap="none" w:vAnchor="page" w:hAnchor="page" w:x="6607" w:y="436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56.75pt">
            <v:imagedata r:id="rId7" r:href="rId8"/>
          </v:shape>
        </w:pict>
      </w:r>
    </w:p>
    <w:p w:rsidR="003F0061" w:rsidRDefault="00BD5F6C">
      <w:pPr>
        <w:pStyle w:val="421"/>
        <w:framePr w:w="10800" w:h="686" w:hRule="exact" w:wrap="none" w:vAnchor="page" w:hAnchor="page" w:x="583" w:y="8156"/>
        <w:shd w:val="clear" w:color="auto" w:fill="auto"/>
        <w:spacing w:before="0" w:after="0" w:line="312" w:lineRule="exact"/>
        <w:ind w:left="300"/>
        <w:jc w:val="left"/>
      </w:pPr>
      <w:bookmarkStart w:id="25" w:name="bookmark25"/>
      <w:r>
        <w:rPr>
          <w:rStyle w:val="42Consolas7pt"/>
        </w:rPr>
        <w:t>$</w:t>
      </w:r>
      <w:r>
        <w:t xml:space="preserve"> Председатель </w:t>
      </w:r>
      <w:proofErr w:type="spellStart"/>
      <w:r>
        <w:t>Красногорской</w:t>
      </w:r>
      <w:proofErr w:type="spellEnd"/>
      <w:r>
        <w:t xml:space="preserve"> районной</w:t>
      </w:r>
      <w:r>
        <w:br/>
        <w:t>организации Профсоюза</w:t>
      </w:r>
      <w:bookmarkEnd w:id="25"/>
    </w:p>
    <w:p w:rsidR="003F0061" w:rsidRDefault="003F0061">
      <w:pPr>
        <w:framePr w:wrap="none" w:vAnchor="page" w:hAnchor="page" w:x="7668" w:y="8349"/>
        <w:rPr>
          <w:sz w:val="2"/>
          <w:szCs w:val="2"/>
        </w:rPr>
      </w:pPr>
      <w:r>
        <w:pict>
          <v:shape id="_x0000_i1026" type="#_x0000_t75" style="width:59.25pt;height:29.25pt">
            <v:imagedata r:id="rId9" r:href="rId10"/>
          </v:shape>
        </w:pict>
      </w:r>
    </w:p>
    <w:p w:rsidR="003F0061" w:rsidRDefault="00BD5F6C">
      <w:pPr>
        <w:pStyle w:val="a7"/>
        <w:framePr w:wrap="none" w:vAnchor="page" w:hAnchor="page" w:x="8911" w:y="8520"/>
        <w:shd w:val="clear" w:color="auto" w:fill="auto"/>
        <w:spacing w:line="260" w:lineRule="exact"/>
      </w:pPr>
      <w:r>
        <w:t>/В.И.Горбачева/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08" w:h="328" w:hRule="exact" w:wrap="none" w:vAnchor="page" w:hAnchor="page" w:x="734" w:y="2171"/>
        <w:shd w:val="clear" w:color="auto" w:fill="auto"/>
        <w:spacing w:before="0" w:after="0" w:line="260" w:lineRule="exact"/>
        <w:ind w:firstLine="0"/>
        <w:jc w:val="right"/>
      </w:pPr>
      <w:r>
        <w:lastRenderedPageBreak/>
        <w:t>Приложение №1</w:t>
      </w:r>
    </w:p>
    <w:p w:rsidR="003F0061" w:rsidRDefault="00BD5F6C">
      <w:pPr>
        <w:pStyle w:val="40"/>
        <w:framePr w:w="10608" w:h="12278" w:hRule="exact" w:wrap="none" w:vAnchor="page" w:hAnchor="page" w:x="734" w:y="3089"/>
        <w:shd w:val="clear" w:color="auto" w:fill="auto"/>
        <w:spacing w:after="0" w:line="312" w:lineRule="exact"/>
        <w:ind w:left="20" w:firstLine="0"/>
        <w:jc w:val="center"/>
      </w:pPr>
      <w:bookmarkStart w:id="26" w:name="bookmark26"/>
      <w:r>
        <w:t>ПОЛОЖЕНИЕ</w:t>
      </w:r>
      <w:bookmarkEnd w:id="26"/>
    </w:p>
    <w:p w:rsidR="003F0061" w:rsidRDefault="00BD5F6C">
      <w:pPr>
        <w:pStyle w:val="70"/>
        <w:framePr w:w="10608" w:h="12278" w:hRule="exact" w:wrap="none" w:vAnchor="page" w:hAnchor="page" w:x="734" w:y="3089"/>
        <w:shd w:val="clear" w:color="auto" w:fill="auto"/>
        <w:ind w:left="20"/>
      </w:pPr>
      <w:r>
        <w:t>о постоянной трехсторонней комиссии по заключению и контролю</w:t>
      </w:r>
      <w:r>
        <w:br/>
      </w:r>
      <w:r>
        <w:t xml:space="preserve">выполнения </w:t>
      </w:r>
      <w:proofErr w:type="spellStart"/>
      <w:r>
        <w:t>отраслевогого</w:t>
      </w:r>
      <w:proofErr w:type="spellEnd"/>
      <w:r>
        <w:t xml:space="preserve"> соглашения в сфере образования.</w:t>
      </w:r>
    </w:p>
    <w:p w:rsidR="003F0061" w:rsidRDefault="00BD5F6C">
      <w:pPr>
        <w:pStyle w:val="40"/>
        <w:framePr w:w="10608" w:h="12278" w:hRule="exact" w:wrap="none" w:vAnchor="page" w:hAnchor="page" w:x="734" w:y="3089"/>
        <w:numPr>
          <w:ilvl w:val="0"/>
          <w:numId w:val="33"/>
        </w:numPr>
        <w:shd w:val="clear" w:color="auto" w:fill="auto"/>
        <w:tabs>
          <w:tab w:val="left" w:pos="1391"/>
        </w:tabs>
        <w:spacing w:after="0" w:line="312" w:lineRule="exact"/>
        <w:ind w:firstLine="880"/>
      </w:pPr>
      <w:bookmarkStart w:id="27" w:name="bookmark27"/>
      <w:r>
        <w:t>Общие положения:</w:t>
      </w:r>
      <w:bookmarkEnd w:id="27"/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05"/>
        </w:tabs>
        <w:spacing w:before="0" w:after="0" w:line="312" w:lineRule="exact"/>
        <w:ind w:firstLine="880"/>
      </w:pPr>
      <w:r>
        <w:t xml:space="preserve">Постоянная трехсторонняя комиссия по заключению и </w:t>
      </w:r>
      <w:proofErr w:type="gramStart"/>
      <w:r>
        <w:t>контролю за</w:t>
      </w:r>
      <w:proofErr w:type="gramEnd"/>
      <w:r>
        <w:t xml:space="preserve"> выполнением территориального соглашения в сфере образования (в дальнейшем - Комиссия) создается постановлением Главы </w:t>
      </w:r>
      <w:r>
        <w:t>администрации Красногорского района.</w:t>
      </w:r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10"/>
        </w:tabs>
        <w:spacing w:before="0" w:after="0" w:line="312" w:lineRule="exact"/>
        <w:ind w:firstLine="880"/>
      </w:pPr>
      <w:r>
        <w:t>Комиссия является действующим органом системы социального партнерства в территории.</w:t>
      </w:r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35"/>
        </w:tabs>
        <w:spacing w:before="0" w:after="0" w:line="312" w:lineRule="exact"/>
        <w:ind w:firstLine="880"/>
      </w:pPr>
      <w:r>
        <w:t>Комиссию составляют представители:</w:t>
      </w:r>
    </w:p>
    <w:p w:rsidR="003F0061" w:rsidRDefault="00BD5F6C">
      <w:pPr>
        <w:pStyle w:val="20"/>
        <w:framePr w:w="10608" w:h="12278" w:hRule="exact" w:wrap="none" w:vAnchor="page" w:hAnchor="page" w:x="734" w:y="3089"/>
        <w:shd w:val="clear" w:color="auto" w:fill="auto"/>
        <w:spacing w:before="0" w:after="0" w:line="312" w:lineRule="exact"/>
        <w:ind w:firstLine="880"/>
      </w:pPr>
      <w:r>
        <w:t>выборного профсоюзного органа районной организации;</w:t>
      </w:r>
    </w:p>
    <w:p w:rsidR="003F0061" w:rsidRDefault="00BD5F6C">
      <w:pPr>
        <w:pStyle w:val="20"/>
        <w:framePr w:w="10608" w:h="12278" w:hRule="exact" w:wrap="none" w:vAnchor="page" w:hAnchor="page" w:x="734" w:y="3089"/>
        <w:shd w:val="clear" w:color="auto" w:fill="auto"/>
        <w:spacing w:before="0" w:after="0" w:line="312" w:lineRule="exact"/>
        <w:ind w:firstLine="880"/>
      </w:pPr>
      <w:r>
        <w:t>районного отдела образования;</w:t>
      </w:r>
    </w:p>
    <w:p w:rsidR="003F0061" w:rsidRDefault="00BD5F6C">
      <w:pPr>
        <w:pStyle w:val="20"/>
        <w:framePr w:w="10608" w:h="12278" w:hRule="exact" w:wrap="none" w:vAnchor="page" w:hAnchor="page" w:x="734" w:y="3089"/>
        <w:shd w:val="clear" w:color="auto" w:fill="auto"/>
        <w:spacing w:before="0" w:after="0" w:line="312" w:lineRule="exact"/>
        <w:ind w:firstLine="880"/>
      </w:pPr>
      <w:r>
        <w:t>администрации райо</w:t>
      </w:r>
      <w:r>
        <w:t>на.</w:t>
      </w:r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10"/>
        </w:tabs>
        <w:spacing w:before="0" w:after="0" w:line="312" w:lineRule="exact"/>
        <w:ind w:firstLine="880"/>
      </w:pPr>
      <w:r>
        <w:t>Состав Комиссии формируется на основании соблюдения принципов паритетности и равноправия сторон, полномочности и равного количества их представителей.</w:t>
      </w:r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05"/>
        </w:tabs>
        <w:spacing w:before="0" w:after="0" w:line="312" w:lineRule="exact"/>
        <w:ind w:firstLine="880"/>
      </w:pPr>
      <w:r>
        <w:t xml:space="preserve">Комиссия руководствуется в своей деятельности ТК РФ, Законом Брянской области «О социальном </w:t>
      </w:r>
      <w:r>
        <w:t>партнерстве в Брянской области», настоящим Положением.</w:t>
      </w:r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14"/>
        </w:tabs>
        <w:spacing w:before="0" w:after="0" w:line="312" w:lineRule="exact"/>
        <w:ind w:firstLine="880"/>
      </w:pPr>
      <w:r>
        <w:t xml:space="preserve">Комиссия функционирует в течение всего срока действия территориального соглашения в сфере образования (в дальнейшем </w:t>
      </w:r>
      <w:r>
        <w:rPr>
          <w:rStyle w:val="26"/>
        </w:rPr>
        <w:t xml:space="preserve">- </w:t>
      </w:r>
      <w:r>
        <w:t>Соглашения).</w:t>
      </w:r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14"/>
        </w:tabs>
        <w:spacing w:before="0" w:after="0" w:line="312" w:lineRule="exact"/>
        <w:ind w:firstLine="880"/>
      </w:pPr>
      <w:r>
        <w:t>В своей деятельности Комиссия взаимодействует с аналогичной комиссией,</w:t>
      </w:r>
      <w:r>
        <w:t xml:space="preserve"> создаваемой на областном уровне, а также с территориальным органом по труду и социальным вопросам.</w:t>
      </w:r>
    </w:p>
    <w:p w:rsidR="003F0061" w:rsidRDefault="00BD5F6C">
      <w:pPr>
        <w:pStyle w:val="40"/>
        <w:framePr w:w="10608" w:h="12278" w:hRule="exact" w:wrap="none" w:vAnchor="page" w:hAnchor="page" w:x="734" w:y="3089"/>
        <w:numPr>
          <w:ilvl w:val="0"/>
          <w:numId w:val="33"/>
        </w:numPr>
        <w:shd w:val="clear" w:color="auto" w:fill="auto"/>
        <w:tabs>
          <w:tab w:val="left" w:pos="1391"/>
        </w:tabs>
        <w:spacing w:after="0" w:line="312" w:lineRule="exact"/>
        <w:ind w:firstLine="880"/>
      </w:pPr>
      <w:bookmarkStart w:id="28" w:name="bookmark28"/>
      <w:r>
        <w:t>Цели и задачи Комиссии:</w:t>
      </w:r>
      <w:bookmarkEnd w:id="28"/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10"/>
        </w:tabs>
        <w:spacing w:before="0" w:after="0" w:line="312" w:lineRule="exact"/>
        <w:ind w:firstLine="880"/>
      </w:pPr>
      <w:r>
        <w:t>Целью деятельности комиссии является обеспечение социального партнерства сторон для достижения договоренности по принципиальным вопр</w:t>
      </w:r>
      <w:r>
        <w:t>осам хозяйственной и социальной политики по отношению к сфере образования.</w:t>
      </w:r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59"/>
        </w:tabs>
        <w:spacing w:before="0" w:after="0" w:line="312" w:lineRule="exact"/>
        <w:ind w:firstLine="880"/>
      </w:pPr>
      <w:r>
        <w:t>Основными задачами Комиссии являются:</w:t>
      </w:r>
    </w:p>
    <w:p w:rsidR="003F0061" w:rsidRDefault="00BD5F6C">
      <w:pPr>
        <w:pStyle w:val="20"/>
        <w:framePr w:w="10608" w:h="12278" w:hRule="exact" w:wrap="none" w:vAnchor="page" w:hAnchor="page" w:x="734" w:y="3089"/>
        <w:shd w:val="clear" w:color="auto" w:fill="auto"/>
        <w:spacing w:before="0" w:after="0" w:line="312" w:lineRule="exact"/>
        <w:ind w:firstLine="880"/>
      </w:pPr>
      <w:r>
        <w:t xml:space="preserve">ведение коллективных переговоров, подготовка Соглашения и осуществление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3F0061" w:rsidRDefault="00BD5F6C">
      <w:pPr>
        <w:pStyle w:val="20"/>
        <w:framePr w:w="10608" w:h="12278" w:hRule="exact" w:wrap="none" w:vAnchor="page" w:hAnchor="page" w:x="734" w:y="3089"/>
        <w:shd w:val="clear" w:color="auto" w:fill="auto"/>
        <w:spacing w:before="0" w:after="0" w:line="312" w:lineRule="exact"/>
        <w:ind w:firstLine="880"/>
      </w:pPr>
      <w:r>
        <w:t xml:space="preserve">урегулирование разногласий, возникающих </w:t>
      </w:r>
      <w:r>
        <w:t>при заключении соглашений;</w:t>
      </w:r>
    </w:p>
    <w:p w:rsidR="003F0061" w:rsidRDefault="00BD5F6C">
      <w:pPr>
        <w:pStyle w:val="20"/>
        <w:framePr w:w="10608" w:h="12278" w:hRule="exact" w:wrap="none" w:vAnchor="page" w:hAnchor="page" w:x="734" w:y="3089"/>
        <w:shd w:val="clear" w:color="auto" w:fill="auto"/>
        <w:spacing w:before="0" w:after="0" w:line="312" w:lineRule="exact"/>
        <w:ind w:firstLine="880"/>
      </w:pPr>
      <w:r>
        <w:t>недопущение в Соглашении ухудшения условий труда и нарушения социальных гарантий работников, установленных законодательством РФ;</w:t>
      </w:r>
    </w:p>
    <w:p w:rsidR="003F0061" w:rsidRDefault="00BD5F6C">
      <w:pPr>
        <w:pStyle w:val="20"/>
        <w:framePr w:w="10608" w:h="12278" w:hRule="exact" w:wrap="none" w:vAnchor="page" w:hAnchor="page" w:x="734" w:y="3089"/>
        <w:shd w:val="clear" w:color="auto" w:fill="auto"/>
        <w:spacing w:before="0" w:after="0" w:line="312" w:lineRule="exact"/>
        <w:ind w:firstLine="880"/>
      </w:pPr>
      <w:r>
        <w:t>выявление и предупреждение причин, возникновения конфликтных ситуаций в социально-экономической сфер</w:t>
      </w:r>
      <w:r>
        <w:t>е территориальной системы образования;</w:t>
      </w:r>
    </w:p>
    <w:p w:rsidR="003F0061" w:rsidRDefault="00BD5F6C">
      <w:pPr>
        <w:pStyle w:val="20"/>
        <w:framePr w:w="10608" w:h="12278" w:hRule="exact" w:wrap="none" w:vAnchor="page" w:hAnchor="page" w:x="734" w:y="3089"/>
        <w:shd w:val="clear" w:color="auto" w:fill="auto"/>
        <w:spacing w:before="0" w:after="0" w:line="312" w:lineRule="exact"/>
        <w:ind w:firstLine="880"/>
      </w:pPr>
      <w:r>
        <w:t>участие в урегулировании коллективных трудовых споров.</w:t>
      </w:r>
    </w:p>
    <w:p w:rsidR="003F0061" w:rsidRDefault="00BD5F6C">
      <w:pPr>
        <w:pStyle w:val="40"/>
        <w:framePr w:w="10608" w:h="12278" w:hRule="exact" w:wrap="none" w:vAnchor="page" w:hAnchor="page" w:x="734" w:y="3089"/>
        <w:numPr>
          <w:ilvl w:val="0"/>
          <w:numId w:val="33"/>
        </w:numPr>
        <w:shd w:val="clear" w:color="auto" w:fill="auto"/>
        <w:tabs>
          <w:tab w:val="left" w:pos="1391"/>
        </w:tabs>
        <w:spacing w:after="0" w:line="312" w:lineRule="exact"/>
        <w:ind w:firstLine="880"/>
      </w:pPr>
      <w:bookmarkStart w:id="29" w:name="bookmark29"/>
      <w:r>
        <w:t>Права Комиссии:</w:t>
      </w:r>
      <w:bookmarkEnd w:id="29"/>
    </w:p>
    <w:p w:rsidR="003F0061" w:rsidRDefault="00BD5F6C">
      <w:pPr>
        <w:pStyle w:val="20"/>
        <w:framePr w:w="10608" w:h="12278" w:hRule="exact" w:wrap="none" w:vAnchor="page" w:hAnchor="page" w:x="734" w:y="3089"/>
        <w:numPr>
          <w:ilvl w:val="1"/>
          <w:numId w:val="33"/>
        </w:numPr>
        <w:shd w:val="clear" w:color="auto" w:fill="auto"/>
        <w:tabs>
          <w:tab w:val="left" w:pos="1454"/>
        </w:tabs>
        <w:spacing w:before="0" w:after="0" w:line="312" w:lineRule="exact"/>
        <w:ind w:firstLine="880"/>
      </w:pPr>
      <w:r>
        <w:t>Комиссия для выполнения возложенных на нее задач вправе:</w:t>
      </w:r>
    </w:p>
    <w:p w:rsidR="003F0061" w:rsidRDefault="00BD5F6C">
      <w:pPr>
        <w:pStyle w:val="a5"/>
        <w:framePr w:w="10608" w:h="249" w:hRule="exact" w:wrap="none" w:vAnchor="page" w:hAnchor="page" w:x="734" w:y="15480"/>
        <w:shd w:val="clear" w:color="auto" w:fill="auto"/>
        <w:spacing w:line="220" w:lineRule="exact"/>
        <w:ind w:left="20"/>
        <w:jc w:val="center"/>
      </w:pPr>
      <w:r>
        <w:t>23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608" w:h="14179" w:hRule="exact" w:wrap="none" w:vAnchor="page" w:hAnchor="page" w:x="734" w:y="1193"/>
        <w:shd w:val="clear" w:color="auto" w:fill="auto"/>
        <w:spacing w:before="0" w:after="0" w:line="312" w:lineRule="exact"/>
        <w:ind w:firstLine="980"/>
        <w:jc w:val="left"/>
      </w:pPr>
      <w:r>
        <w:lastRenderedPageBreak/>
        <w:t xml:space="preserve">координировать совместную деятельность сторон комиссии по </w:t>
      </w:r>
      <w:r>
        <w:t>вопросам экономического и социального развития;</w:t>
      </w:r>
    </w:p>
    <w:p w:rsidR="003F0061" w:rsidRDefault="00BD5F6C">
      <w:pPr>
        <w:pStyle w:val="20"/>
        <w:framePr w:w="10608" w:h="14179" w:hRule="exact" w:wrap="none" w:vAnchor="page" w:hAnchor="page" w:x="734" w:y="1193"/>
        <w:shd w:val="clear" w:color="auto" w:fill="auto"/>
        <w:spacing w:before="0" w:after="0" w:line="312" w:lineRule="exact"/>
        <w:ind w:firstLine="860"/>
      </w:pPr>
      <w:r>
        <w:t>принимать решения в пределах своей компетенции, которые обязательны для рассмотрения в соответствующих органах сельских и поселковых администраций;</w:t>
      </w:r>
    </w:p>
    <w:p w:rsidR="003F0061" w:rsidRDefault="00BD5F6C">
      <w:pPr>
        <w:pStyle w:val="20"/>
        <w:framePr w:w="10608" w:h="14179" w:hRule="exact" w:wrap="none" w:vAnchor="page" w:hAnchor="page" w:x="734" w:y="1193"/>
        <w:shd w:val="clear" w:color="auto" w:fill="auto"/>
        <w:spacing w:before="0" w:after="0" w:line="312" w:lineRule="exact"/>
        <w:ind w:firstLine="86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выполнением Соглашения органами мес</w:t>
      </w:r>
      <w:r>
        <w:t>тного самоуправления, органом управления образованием, администрацией и профсоюзом образовательных учреждений;</w:t>
      </w:r>
    </w:p>
    <w:p w:rsidR="003F0061" w:rsidRDefault="00BD5F6C">
      <w:pPr>
        <w:pStyle w:val="20"/>
        <w:framePr w:w="10608" w:h="14179" w:hRule="exact" w:wrap="none" w:vAnchor="page" w:hAnchor="page" w:x="734" w:y="1193"/>
        <w:shd w:val="clear" w:color="auto" w:fill="auto"/>
        <w:spacing w:before="0" w:after="0" w:line="312" w:lineRule="exact"/>
        <w:ind w:firstLine="860"/>
      </w:pPr>
      <w:r>
        <w:t>привлекать к работе по урегулированию коллективных трудовых споров руководителей и специалистов органов местного самоуправления, управления образ</w:t>
      </w:r>
      <w:r>
        <w:t>ованием, профсоюзов, а также независимых экспертов;</w:t>
      </w:r>
    </w:p>
    <w:p w:rsidR="003F0061" w:rsidRDefault="00BD5F6C">
      <w:pPr>
        <w:pStyle w:val="20"/>
        <w:framePr w:w="10608" w:h="14179" w:hRule="exact" w:wrap="none" w:vAnchor="page" w:hAnchor="page" w:x="734" w:y="1193"/>
        <w:shd w:val="clear" w:color="auto" w:fill="auto"/>
        <w:spacing w:before="0" w:after="0" w:line="312" w:lineRule="exact"/>
        <w:ind w:firstLine="860"/>
      </w:pPr>
      <w:r>
        <w:t>вносить предложения по привлечению в установленном Законодательством порядке к ответственности лиц, не обеспечивших выполнение мероприятий, обусловленных Соглашением;</w:t>
      </w:r>
    </w:p>
    <w:p w:rsidR="003F0061" w:rsidRDefault="00BD5F6C">
      <w:pPr>
        <w:pStyle w:val="20"/>
        <w:framePr w:w="10608" w:h="14179" w:hRule="exact" w:wrap="none" w:vAnchor="page" w:hAnchor="page" w:x="734" w:y="1193"/>
        <w:shd w:val="clear" w:color="auto" w:fill="auto"/>
        <w:spacing w:before="0" w:after="0" w:line="312" w:lineRule="exact"/>
        <w:ind w:firstLine="860"/>
      </w:pPr>
      <w:r>
        <w:t xml:space="preserve">вносить предложения для рассмотрения </w:t>
      </w:r>
      <w:r>
        <w:t>на заседаниях местной администрации вопросы, затрагивающие экономические интересы работников;</w:t>
      </w:r>
    </w:p>
    <w:p w:rsidR="003F0061" w:rsidRDefault="00BD5F6C">
      <w:pPr>
        <w:pStyle w:val="20"/>
        <w:framePr w:w="10608" w:h="14179" w:hRule="exact" w:wrap="none" w:vAnchor="page" w:hAnchor="page" w:x="734" w:y="1193"/>
        <w:shd w:val="clear" w:color="auto" w:fill="auto"/>
        <w:spacing w:before="0" w:after="0" w:line="312" w:lineRule="exact"/>
        <w:ind w:firstLine="860"/>
      </w:pPr>
      <w:r>
        <w:t>направлять своих представителей для участия в заседаниях органа местного самоуправления, на которых рассматриваются вопросы, входя</w:t>
      </w:r>
      <w:r>
        <w:rPr>
          <w:rStyle w:val="21"/>
        </w:rPr>
        <w:t>щ</w:t>
      </w:r>
      <w:r>
        <w:t>ие в компетенцию Комиссии.</w:t>
      </w:r>
    </w:p>
    <w:p w:rsidR="003F0061" w:rsidRDefault="00BD5F6C">
      <w:pPr>
        <w:pStyle w:val="40"/>
        <w:framePr w:w="10608" w:h="14179" w:hRule="exact" w:wrap="none" w:vAnchor="page" w:hAnchor="page" w:x="734" w:y="1193"/>
        <w:numPr>
          <w:ilvl w:val="0"/>
          <w:numId w:val="33"/>
        </w:numPr>
        <w:shd w:val="clear" w:color="auto" w:fill="auto"/>
        <w:tabs>
          <w:tab w:val="left" w:pos="1378"/>
        </w:tabs>
        <w:spacing w:after="0" w:line="312" w:lineRule="exact"/>
        <w:ind w:firstLine="860"/>
      </w:pPr>
      <w:bookmarkStart w:id="30" w:name="bookmark30"/>
      <w:r>
        <w:t>Орга</w:t>
      </w:r>
      <w:r>
        <w:t>низация деятельности Комиссии:</w:t>
      </w:r>
      <w:bookmarkEnd w:id="30"/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378"/>
        </w:tabs>
        <w:spacing w:before="0" w:after="0" w:line="312" w:lineRule="exact"/>
        <w:ind w:firstLine="860"/>
      </w:pPr>
      <w:r>
        <w:t>Комиссия осуществляет свою деятельность в соответствии с настоящим Положением и путем проведения заседаний при возникновении необходимости срочного решения вопросов в пределах ее компетентности.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378"/>
        </w:tabs>
        <w:spacing w:before="0" w:after="0" w:line="312" w:lineRule="exact"/>
        <w:ind w:firstLine="860"/>
      </w:pPr>
      <w:r>
        <w:t xml:space="preserve">Решение о созыве комиссии </w:t>
      </w:r>
      <w:r>
        <w:t>принимают ее сопредседатели, которые избираются каждой из сторон самостоятельно.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411"/>
        </w:tabs>
        <w:spacing w:before="0" w:after="0" w:line="312" w:lineRule="exact"/>
        <w:ind w:firstLine="860"/>
      </w:pPr>
      <w:r>
        <w:t>Сопредседателя комиссии можно избирать только из числа ее членов.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416"/>
        </w:tabs>
        <w:spacing w:before="0" w:after="0" w:line="312" w:lineRule="exact"/>
        <w:ind w:firstLine="860"/>
      </w:pPr>
      <w:r>
        <w:t>Сопредседатели проводят заседания Комиссии.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378"/>
        </w:tabs>
        <w:spacing w:before="0" w:after="0" w:line="312" w:lineRule="exact"/>
        <w:ind w:firstLine="860"/>
      </w:pPr>
      <w:r>
        <w:t>Комиссия может создавать постоянные и временные рабочие группы из</w:t>
      </w:r>
      <w:r>
        <w:t xml:space="preserve"> представителей сторон - членов Комиссии для подготовки необходимых материалов и выработки согласованных решений.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387"/>
        </w:tabs>
        <w:spacing w:before="0" w:after="0" w:line="312" w:lineRule="exact"/>
        <w:ind w:firstLine="860"/>
      </w:pPr>
      <w:r>
        <w:t>Материалы заседания Комиссии оформляются, как ее решения, которые являются обязательными для выполнения сторонами Соглашения.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382"/>
        </w:tabs>
        <w:spacing w:before="0" w:after="0" w:line="312" w:lineRule="exact"/>
        <w:ind w:firstLine="860"/>
      </w:pPr>
      <w:r>
        <w:t xml:space="preserve">Заседания </w:t>
      </w:r>
      <w:r>
        <w:t>Комиссии правомочны, если на нем присутствует не менее половины членов Комиссии от каждой из ее сторон.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378"/>
        </w:tabs>
        <w:spacing w:before="0" w:after="0" w:line="312" w:lineRule="exact"/>
        <w:ind w:firstLine="860"/>
      </w:pPr>
      <w:r>
        <w:t>Решение Комиссии считается принятым, если за него проголосовало большинство присутствующих на заседании ее членов.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387"/>
        </w:tabs>
        <w:spacing w:before="0" w:after="0" w:line="312" w:lineRule="exact"/>
        <w:ind w:firstLine="860"/>
      </w:pPr>
      <w:r>
        <w:t>При необходимости стороны в течение в</w:t>
      </w:r>
      <w:r>
        <w:t xml:space="preserve">сего срока полномочий Комиссии могут заменять в ней своих представителей, о чем своевременно / до начала заседания, в котором вновь избранный член Комиссии </w:t>
      </w:r>
      <w:proofErr w:type="gramStart"/>
      <w:r>
        <w:t>принимает участие / информирует</w:t>
      </w:r>
      <w:proofErr w:type="gramEnd"/>
      <w:r>
        <w:t xml:space="preserve"> Сопредседателей.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507"/>
        </w:tabs>
        <w:spacing w:before="0" w:after="0" w:line="312" w:lineRule="exact"/>
        <w:ind w:firstLine="860"/>
      </w:pPr>
      <w:r>
        <w:t>Материально-техническое обеспечение работы комиссии</w:t>
      </w:r>
      <w:r>
        <w:t xml:space="preserve"> возлагается на органы местного самоуправления.</w:t>
      </w:r>
    </w:p>
    <w:p w:rsidR="003F0061" w:rsidRDefault="00BD5F6C">
      <w:pPr>
        <w:pStyle w:val="40"/>
        <w:framePr w:w="10608" w:h="14179" w:hRule="exact" w:wrap="none" w:vAnchor="page" w:hAnchor="page" w:x="734" w:y="1193"/>
        <w:numPr>
          <w:ilvl w:val="0"/>
          <w:numId w:val="33"/>
        </w:numPr>
        <w:shd w:val="clear" w:color="auto" w:fill="auto"/>
        <w:tabs>
          <w:tab w:val="left" w:pos="1378"/>
        </w:tabs>
        <w:spacing w:after="0" w:line="312" w:lineRule="exact"/>
        <w:ind w:firstLine="860"/>
      </w:pPr>
      <w:bookmarkStart w:id="31" w:name="bookmark31"/>
      <w:r>
        <w:t>Статус члена Комиссии:</w:t>
      </w:r>
      <w:bookmarkEnd w:id="31"/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382"/>
        </w:tabs>
        <w:spacing w:before="0" w:after="0" w:line="312" w:lineRule="exact"/>
        <w:ind w:firstLine="860"/>
      </w:pPr>
      <w:r>
        <w:t>Член Комиссии в своей практической деятельности руководствуется законодательными актами РФ, Соглашением и настоящим Положением.</w:t>
      </w:r>
    </w:p>
    <w:p w:rsidR="003F0061" w:rsidRDefault="00BD5F6C">
      <w:pPr>
        <w:pStyle w:val="20"/>
        <w:framePr w:w="10608" w:h="14179" w:hRule="exact" w:wrap="none" w:vAnchor="page" w:hAnchor="page" w:x="734" w:y="1193"/>
        <w:numPr>
          <w:ilvl w:val="1"/>
          <w:numId w:val="33"/>
        </w:numPr>
        <w:shd w:val="clear" w:color="auto" w:fill="auto"/>
        <w:tabs>
          <w:tab w:val="left" w:pos="1407"/>
        </w:tabs>
        <w:spacing w:before="0" w:after="0" w:line="312" w:lineRule="exact"/>
        <w:ind w:firstLine="860"/>
      </w:pPr>
      <w:r>
        <w:t>Член Комиссии имеет право:</w:t>
      </w:r>
    </w:p>
    <w:p w:rsidR="003F0061" w:rsidRDefault="00BD5F6C">
      <w:pPr>
        <w:pStyle w:val="a5"/>
        <w:framePr w:wrap="none" w:vAnchor="page" w:hAnchor="page" w:x="5885" w:y="15412"/>
        <w:shd w:val="clear" w:color="auto" w:fill="auto"/>
        <w:spacing w:line="220" w:lineRule="exact"/>
      </w:pPr>
      <w:r>
        <w:t>24</w:t>
      </w:r>
    </w:p>
    <w:p w:rsidR="003F0061" w:rsidRDefault="003F0061">
      <w:pPr>
        <w:rPr>
          <w:sz w:val="2"/>
          <w:szCs w:val="2"/>
        </w:rPr>
        <w:sectPr w:rsidR="003F00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0061" w:rsidRDefault="00BD5F6C">
      <w:pPr>
        <w:pStyle w:val="20"/>
        <w:framePr w:w="10594" w:h="6018" w:hRule="exact" w:wrap="none" w:vAnchor="page" w:hAnchor="page" w:x="741" w:y="1261"/>
        <w:shd w:val="clear" w:color="auto" w:fill="auto"/>
        <w:spacing w:before="0" w:after="0" w:line="312" w:lineRule="exact"/>
        <w:ind w:firstLine="960"/>
      </w:pPr>
      <w:r>
        <w:lastRenderedPageBreak/>
        <w:t xml:space="preserve">обращаться в органы местного самоуправления, районный отдел образования, президиум РК, Совет председателей и получать письменный ответ по существу поставленных вопросов в течение 30 дней. </w:t>
      </w:r>
      <w:proofErr w:type="gramStart"/>
      <w:r>
        <w:t xml:space="preserve">При необходимости этот срок может быть сокращен до конкретной даты, </w:t>
      </w:r>
      <w:r>
        <w:t>указанной в обращении, если приведена аргументация экстренности получения информации;</w:t>
      </w:r>
      <w:proofErr w:type="gramEnd"/>
    </w:p>
    <w:p w:rsidR="003F0061" w:rsidRDefault="00BD5F6C">
      <w:pPr>
        <w:pStyle w:val="20"/>
        <w:framePr w:w="10594" w:h="6018" w:hRule="exact" w:wrap="none" w:vAnchor="page" w:hAnchor="page" w:x="741" w:y="1261"/>
        <w:shd w:val="clear" w:color="auto" w:fill="auto"/>
        <w:spacing w:before="0" w:after="0" w:line="312" w:lineRule="exact"/>
        <w:ind w:firstLine="860"/>
      </w:pPr>
      <w:r>
        <w:t>вносить от своего имени предложения в Комиссию при возможности возникновения трудовых конфликтов, для обсуждения приостановления или отмены действия решения органов управ</w:t>
      </w:r>
      <w:r>
        <w:t>ления образованием, исполнительной власти, выборного профсоюзного органа, а также администрации образовательных учреждений;</w:t>
      </w:r>
    </w:p>
    <w:p w:rsidR="003F0061" w:rsidRDefault="00BD5F6C">
      <w:pPr>
        <w:pStyle w:val="20"/>
        <w:framePr w:w="10594" w:h="6018" w:hRule="exact" w:wrap="none" w:vAnchor="page" w:hAnchor="page" w:x="741" w:y="1261"/>
        <w:shd w:val="clear" w:color="auto" w:fill="auto"/>
        <w:spacing w:before="0" w:after="0" w:line="312" w:lineRule="exact"/>
        <w:ind w:firstLine="860"/>
      </w:pPr>
      <w:r>
        <w:t>вносить предложения о привлечении к ответственности должностных лиц, не обеспечивающих выполнение принятого Соглашения или решения К</w:t>
      </w:r>
      <w:r>
        <w:t>омиссии;</w:t>
      </w:r>
    </w:p>
    <w:p w:rsidR="003F0061" w:rsidRDefault="00BD5F6C">
      <w:pPr>
        <w:pStyle w:val="20"/>
        <w:framePr w:w="10594" w:h="6018" w:hRule="exact" w:wrap="none" w:vAnchor="page" w:hAnchor="page" w:x="741" w:y="1261"/>
        <w:shd w:val="clear" w:color="auto" w:fill="auto"/>
        <w:spacing w:before="0" w:after="0" w:line="312" w:lineRule="exact"/>
        <w:ind w:firstLine="860"/>
      </w:pPr>
      <w:r>
        <w:t>знакомиться со статистическими данными и другими материалами, в том числе проектами, касающимися трудовых и социально-бытовых условий работников образовательных учреждений, расположенных на данной территории независимо от ведомственной принадлежно</w:t>
      </w:r>
      <w:r>
        <w:t>сти и форм собственности;</w:t>
      </w:r>
    </w:p>
    <w:p w:rsidR="003F0061" w:rsidRDefault="00BD5F6C">
      <w:pPr>
        <w:pStyle w:val="20"/>
        <w:framePr w:w="10594" w:h="6018" w:hRule="exact" w:wrap="none" w:vAnchor="page" w:hAnchor="page" w:x="741" w:y="1261"/>
        <w:shd w:val="clear" w:color="auto" w:fill="auto"/>
        <w:spacing w:before="0" w:after="0" w:line="312" w:lineRule="exact"/>
        <w:ind w:firstLine="860"/>
      </w:pPr>
      <w:r>
        <w:t>принимать участие в заседаниях органа местного самоуправления, отдела образования и работы президиума РК, по вопросам, представляющим интерес для данной стороны, при наличии полномочий этой стороны и согласовании Сопредседателя.</w:t>
      </w:r>
    </w:p>
    <w:p w:rsidR="003F0061" w:rsidRDefault="00BD5F6C">
      <w:pPr>
        <w:pStyle w:val="a5"/>
        <w:framePr w:wrap="none" w:vAnchor="page" w:hAnchor="page" w:x="5873" w:y="15504"/>
        <w:shd w:val="clear" w:color="auto" w:fill="auto"/>
        <w:spacing w:line="220" w:lineRule="exact"/>
      </w:pPr>
      <w:r>
        <w:t>2</w:t>
      </w:r>
      <w:r>
        <w:t>5</w:t>
      </w:r>
    </w:p>
    <w:p w:rsidR="003F0061" w:rsidRDefault="003F0061">
      <w:pPr>
        <w:rPr>
          <w:sz w:val="2"/>
          <w:szCs w:val="2"/>
        </w:rPr>
      </w:pPr>
    </w:p>
    <w:sectPr w:rsidR="003F0061" w:rsidSect="003F00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61" w:rsidRDefault="003F0061" w:rsidP="003F0061">
      <w:r>
        <w:separator/>
      </w:r>
    </w:p>
  </w:endnote>
  <w:endnote w:type="continuationSeparator" w:id="0">
    <w:p w:rsidR="003F0061" w:rsidRDefault="003F0061" w:rsidP="003F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61" w:rsidRDefault="003F0061"/>
  </w:footnote>
  <w:footnote w:type="continuationSeparator" w:id="0">
    <w:p w:rsidR="003F0061" w:rsidRDefault="003F00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6BF"/>
    <w:multiLevelType w:val="multilevel"/>
    <w:tmpl w:val="FE3E13E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F3A23"/>
    <w:multiLevelType w:val="multilevel"/>
    <w:tmpl w:val="432EA4EE"/>
    <w:lvl w:ilvl="0">
      <w:start w:val="3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F5244"/>
    <w:multiLevelType w:val="multilevel"/>
    <w:tmpl w:val="A9F46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9178D"/>
    <w:multiLevelType w:val="multilevel"/>
    <w:tmpl w:val="47DAFB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62563"/>
    <w:multiLevelType w:val="multilevel"/>
    <w:tmpl w:val="16A05562"/>
    <w:lvl w:ilvl="0">
      <w:start w:val="1"/>
      <w:numFmt w:val="decimal"/>
      <w:lvlText w:val="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D041A"/>
    <w:multiLevelType w:val="multilevel"/>
    <w:tmpl w:val="FE20C3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324A0"/>
    <w:multiLevelType w:val="multilevel"/>
    <w:tmpl w:val="80D26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47FBE"/>
    <w:multiLevelType w:val="multilevel"/>
    <w:tmpl w:val="05CEF3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F07C1D"/>
    <w:multiLevelType w:val="multilevel"/>
    <w:tmpl w:val="638200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A312F9"/>
    <w:multiLevelType w:val="multilevel"/>
    <w:tmpl w:val="21A07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2E0E16"/>
    <w:multiLevelType w:val="multilevel"/>
    <w:tmpl w:val="087A79F8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F5E28"/>
    <w:multiLevelType w:val="multilevel"/>
    <w:tmpl w:val="E1089C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A10EC5"/>
    <w:multiLevelType w:val="multilevel"/>
    <w:tmpl w:val="9EA4A490"/>
    <w:lvl w:ilvl="0">
      <w:start w:val="1"/>
      <w:numFmt w:val="decimal"/>
      <w:lvlText w:val="4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31739E"/>
    <w:multiLevelType w:val="multilevel"/>
    <w:tmpl w:val="852454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D01F84"/>
    <w:multiLevelType w:val="multilevel"/>
    <w:tmpl w:val="99585C86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305C3D"/>
    <w:multiLevelType w:val="multilevel"/>
    <w:tmpl w:val="A0C2D90A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985B1B"/>
    <w:multiLevelType w:val="multilevel"/>
    <w:tmpl w:val="E482F3E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2F6F92"/>
    <w:multiLevelType w:val="multilevel"/>
    <w:tmpl w:val="ECBA4DAA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1042A1"/>
    <w:multiLevelType w:val="multilevel"/>
    <w:tmpl w:val="D9120726"/>
    <w:lvl w:ilvl="0">
      <w:start w:val="2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4555CB"/>
    <w:multiLevelType w:val="multilevel"/>
    <w:tmpl w:val="0CDEEB3E"/>
    <w:lvl w:ilvl="0">
      <w:start w:val="1"/>
      <w:numFmt w:val="decimal"/>
      <w:lvlText w:val="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72121"/>
    <w:multiLevelType w:val="multilevel"/>
    <w:tmpl w:val="48FA0708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07F91"/>
    <w:multiLevelType w:val="multilevel"/>
    <w:tmpl w:val="48765B1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F2351"/>
    <w:multiLevelType w:val="multilevel"/>
    <w:tmpl w:val="4022C4D0"/>
    <w:lvl w:ilvl="0">
      <w:start w:val="1"/>
      <w:numFmt w:val="decimal"/>
      <w:lvlText w:val="8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B48B0"/>
    <w:multiLevelType w:val="multilevel"/>
    <w:tmpl w:val="ADEA6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A0837"/>
    <w:multiLevelType w:val="multilevel"/>
    <w:tmpl w:val="A1FCDFC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D76CB8"/>
    <w:multiLevelType w:val="multilevel"/>
    <w:tmpl w:val="5A04AF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4A7819"/>
    <w:multiLevelType w:val="multilevel"/>
    <w:tmpl w:val="410A9182"/>
    <w:lvl w:ilvl="0">
      <w:start w:val="2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DA19E7"/>
    <w:multiLevelType w:val="multilevel"/>
    <w:tmpl w:val="B9C075A6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E463F1"/>
    <w:multiLevelType w:val="multilevel"/>
    <w:tmpl w:val="AFE8CE86"/>
    <w:lvl w:ilvl="0">
      <w:start w:val="1"/>
      <w:numFmt w:val="decimal"/>
      <w:lvlText w:val="6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7B35B2"/>
    <w:multiLevelType w:val="multilevel"/>
    <w:tmpl w:val="3DD6C60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CD0DB9"/>
    <w:multiLevelType w:val="multilevel"/>
    <w:tmpl w:val="375C13FE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6C3F04"/>
    <w:multiLevelType w:val="multilevel"/>
    <w:tmpl w:val="5ECE8444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1C3980"/>
    <w:multiLevelType w:val="multilevel"/>
    <w:tmpl w:val="28E2C6EA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19"/>
  </w:num>
  <w:num w:numId="9">
    <w:abstractNumId w:val="11"/>
  </w:num>
  <w:num w:numId="10">
    <w:abstractNumId w:val="0"/>
  </w:num>
  <w:num w:numId="11">
    <w:abstractNumId w:val="25"/>
  </w:num>
  <w:num w:numId="12">
    <w:abstractNumId w:val="29"/>
  </w:num>
  <w:num w:numId="13">
    <w:abstractNumId w:val="10"/>
  </w:num>
  <w:num w:numId="14">
    <w:abstractNumId w:val="21"/>
  </w:num>
  <w:num w:numId="15">
    <w:abstractNumId w:val="18"/>
  </w:num>
  <w:num w:numId="16">
    <w:abstractNumId w:val="14"/>
  </w:num>
  <w:num w:numId="17">
    <w:abstractNumId w:val="30"/>
  </w:num>
  <w:num w:numId="18">
    <w:abstractNumId w:val="4"/>
  </w:num>
  <w:num w:numId="19">
    <w:abstractNumId w:val="28"/>
  </w:num>
  <w:num w:numId="20">
    <w:abstractNumId w:val="13"/>
  </w:num>
  <w:num w:numId="21">
    <w:abstractNumId w:val="26"/>
  </w:num>
  <w:num w:numId="22">
    <w:abstractNumId w:val="17"/>
  </w:num>
  <w:num w:numId="23">
    <w:abstractNumId w:val="1"/>
  </w:num>
  <w:num w:numId="24">
    <w:abstractNumId w:val="20"/>
  </w:num>
  <w:num w:numId="25">
    <w:abstractNumId w:val="5"/>
  </w:num>
  <w:num w:numId="26">
    <w:abstractNumId w:val="15"/>
  </w:num>
  <w:num w:numId="27">
    <w:abstractNumId w:val="31"/>
  </w:num>
  <w:num w:numId="28">
    <w:abstractNumId w:val="22"/>
  </w:num>
  <w:num w:numId="29">
    <w:abstractNumId w:val="32"/>
  </w:num>
  <w:num w:numId="30">
    <w:abstractNumId w:val="16"/>
  </w:num>
  <w:num w:numId="31">
    <w:abstractNumId w:val="27"/>
  </w:num>
  <w:num w:numId="32">
    <w:abstractNumId w:val="2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0061"/>
    <w:rsid w:val="003F0061"/>
    <w:rsid w:val="00BD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06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F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2"/>
      <w:szCs w:val="92"/>
      <w:u w:val="none"/>
    </w:rPr>
  </w:style>
  <w:style w:type="character" w:customStyle="1" w:styleId="3">
    <w:name w:val="Основной текст (3)_"/>
    <w:basedOn w:val="a0"/>
    <w:link w:val="30"/>
    <w:rsid w:val="003F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3F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F006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nsolas-1pt">
    <w:name w:val="Основной текст (2) + Consolas;Курсив;Интервал -1 pt"/>
    <w:basedOn w:val="2"/>
    <w:rsid w:val="003F0061"/>
    <w:rPr>
      <w:rFonts w:ascii="Consolas" w:eastAsia="Consolas" w:hAnsi="Consolas" w:cs="Consolas"/>
      <w:i/>
      <w:iCs/>
      <w:color w:val="000000"/>
      <w:spacing w:val="-3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F00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F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sid w:val="003F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Основной текст (2)"/>
    <w:basedOn w:val="2"/>
    <w:rsid w:val="003F00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3F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3F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sid w:val="003F00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F00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F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0">
    <w:name w:val="Заголовок №4 (2)_"/>
    <w:basedOn w:val="a0"/>
    <w:link w:val="421"/>
    <w:rsid w:val="003F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F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Consolas7pt">
    <w:name w:val="Заголовок №4 (2) + Consolas;7 pt;Не полужирный;Курсив"/>
    <w:basedOn w:val="420"/>
    <w:rsid w:val="003F0061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3F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3F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3F0061"/>
    <w:pPr>
      <w:shd w:val="clear" w:color="auto" w:fill="FFFFFF"/>
      <w:spacing w:after="9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92"/>
      <w:szCs w:val="92"/>
    </w:rPr>
  </w:style>
  <w:style w:type="paragraph" w:customStyle="1" w:styleId="30">
    <w:name w:val="Основной текст (3)"/>
    <w:basedOn w:val="a"/>
    <w:link w:val="3"/>
    <w:rsid w:val="003F0061"/>
    <w:pPr>
      <w:shd w:val="clear" w:color="auto" w:fill="FFFFFF"/>
      <w:spacing w:before="960" w:line="35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3F0061"/>
    <w:pPr>
      <w:shd w:val="clear" w:color="auto" w:fill="FFFFFF"/>
      <w:spacing w:before="1860" w:after="600" w:line="307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3F006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rsid w:val="003F0061"/>
    <w:pPr>
      <w:shd w:val="clear" w:color="auto" w:fill="FFFFFF"/>
      <w:spacing w:before="660" w:after="42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3F0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3F0061"/>
    <w:pPr>
      <w:shd w:val="clear" w:color="auto" w:fill="FFFFFF"/>
      <w:spacing w:after="36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3F0061"/>
    <w:pPr>
      <w:shd w:val="clear" w:color="auto" w:fill="FFFFFF"/>
      <w:spacing w:line="312" w:lineRule="exact"/>
      <w:jc w:val="center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50">
    <w:name w:val="Основной текст (5)"/>
    <w:basedOn w:val="a"/>
    <w:link w:val="5"/>
    <w:rsid w:val="003F0061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1">
    <w:name w:val="Заголовок №4 (2)"/>
    <w:basedOn w:val="a"/>
    <w:link w:val="420"/>
    <w:rsid w:val="003F0061"/>
    <w:pPr>
      <w:shd w:val="clear" w:color="auto" w:fill="FFFFFF"/>
      <w:spacing w:before="720" w:after="720" w:line="0" w:lineRule="atLeast"/>
      <w:ind w:hanging="3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3F0061"/>
    <w:pPr>
      <w:shd w:val="clear" w:color="auto" w:fill="FFFFFF"/>
      <w:spacing w:before="540" w:after="54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rsid w:val="003F0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3F006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8300</Words>
  <Characters>47311</Characters>
  <Application>Microsoft Office Word</Application>
  <DocSecurity>0</DocSecurity>
  <Lines>394</Lines>
  <Paragraphs>110</Paragraphs>
  <ScaleCrop>false</ScaleCrop>
  <Company/>
  <LinksUpToDate>false</LinksUpToDate>
  <CharactersWithSpaces>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2016-11-25T11:34:00Z</dcterms:created>
  <dcterms:modified xsi:type="dcterms:W3CDTF">2016-11-25T11:42:00Z</dcterms:modified>
</cp:coreProperties>
</file>