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F97A0F" w:rsidRDefault="00F97A0F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ЛОТАКОВСКАЯ СЕЛЬСКАЯ АДМИНИСТРАЦИЯ </w:t>
      </w:r>
    </w:p>
    <w:p w:rsidR="00F97A0F" w:rsidRDefault="00F97A0F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0905F6">
        <w:rPr>
          <w:rFonts w:ascii="Times New Roman" w:hAnsi="Times New Roman" w:cs="Times New Roman"/>
          <w:sz w:val="28"/>
        </w:rPr>
        <w:t xml:space="preserve">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F97A0F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с.</w:t>
      </w:r>
      <w:r w:rsidR="00DC4960" w:rsidRPr="00DC4960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Лотаки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F97A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7A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F97A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59" w:rsidRPr="00E61F4A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F9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F97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</w:t>
      </w:r>
      <w:r w:rsidR="00AA2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718">
        <w:rPr>
          <w:rFonts w:ascii="Times New Roman" w:hAnsi="Times New Roman" w:cs="Times New Roman"/>
          <w:color w:val="000000" w:themeColor="text1"/>
          <w:sz w:val="28"/>
          <w:szCs w:val="28"/>
        </w:rPr>
        <w:t>Лотаковского</w:t>
      </w:r>
      <w:proofErr w:type="spellEnd"/>
      <w:r w:rsidR="00AA2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9850B1">
        <w:rPr>
          <w:rFonts w:ascii="Times New Roman" w:hAnsi="Times New Roman" w:cs="Times New Roman"/>
          <w:color w:val="000000" w:themeColor="text1"/>
          <w:sz w:val="28"/>
          <w:szCs w:val="28"/>
        </w:rPr>
        <w:t>ского Совета народных депутатов от 29.11.2021 №4-91.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925059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7A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F97A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Лотаковской</w:t>
      </w:r>
      <w:proofErr w:type="spellEnd"/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В.М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A0F">
        <w:rPr>
          <w:rFonts w:ascii="Times New Roman" w:hAnsi="Times New Roman" w:cs="Times New Roman"/>
          <w:color w:val="000000" w:themeColor="text1"/>
          <w:sz w:val="28"/>
          <w:szCs w:val="28"/>
        </w:rPr>
        <w:t>Сычев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7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F97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7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AA27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</w:t>
      </w:r>
      <w:r w:rsidR="00AA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718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="00AA2718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85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13C9">
        <w:rPr>
          <w:rFonts w:ascii="Times New Roman" w:hAnsi="Times New Roman" w:cs="Times New Roman"/>
          <w:color w:val="000000" w:themeColor="text1"/>
          <w:sz w:val="28"/>
          <w:szCs w:val="28"/>
        </w:rPr>
        <w:t>Лотаковская</w:t>
      </w:r>
      <w:proofErr w:type="spellEnd"/>
      <w:r w:rsidR="0085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332322"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332322"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</w:t>
      </w:r>
      <w:proofErr w:type="gramEnd"/>
      <w:r w:rsidR="00332322" w:rsidRPr="001B1B27">
        <w:rPr>
          <w:rFonts w:ascii="Times New Roman" w:hAnsi="Times New Roman" w:cs="Times New Roman"/>
          <w:color w:val="000000"/>
          <w:sz w:val="28"/>
          <w:szCs w:val="28"/>
        </w:rPr>
        <w:t>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98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98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AA2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985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A2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таковского</w:t>
      </w:r>
      <w:proofErr w:type="spellEnd"/>
      <w:r w:rsidR="00AA2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lastRenderedPageBreak/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="009850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 xml:space="preserve">нарушения обязательных </w:t>
      </w:r>
      <w:r w:rsidR="00CC4806" w:rsidRPr="00CC4806">
        <w:rPr>
          <w:bCs/>
          <w:sz w:val="28"/>
          <w:szCs w:val="28"/>
        </w:rPr>
        <w:lastRenderedPageBreak/>
        <w:t>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0905F6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0905F6">
        <w:rPr>
          <w:rFonts w:ascii="Times New Roman" w:hAnsi="Times New Roman" w:cs="Times New Roman"/>
          <w:color w:val="000000"/>
          <w:sz w:val="28"/>
          <w:szCs w:val="26"/>
        </w:rPr>
        <w:t>Лотаковская</w:t>
      </w:r>
      <w:proofErr w:type="spellEnd"/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 сельская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</w:t>
      </w:r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ация Красногорского </w:t>
      </w:r>
      <w:bookmarkStart w:id="0" w:name="_GoBack"/>
      <w:bookmarkEnd w:id="0"/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</w:t>
      </w:r>
      <w:r w:rsidR="000905F6">
        <w:rPr>
          <w:rFonts w:ascii="Times New Roman" w:hAnsi="Times New Roman" w:cs="Times New Roman"/>
          <w:color w:val="000000"/>
          <w:sz w:val="28"/>
          <w:szCs w:val="26"/>
        </w:rPr>
        <w:t xml:space="preserve">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471"/>
    <w:rsid w:val="0000621D"/>
    <w:rsid w:val="00031A8D"/>
    <w:rsid w:val="00043791"/>
    <w:rsid w:val="000578E9"/>
    <w:rsid w:val="00062343"/>
    <w:rsid w:val="000645FF"/>
    <w:rsid w:val="0007700C"/>
    <w:rsid w:val="000905F6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13C9"/>
    <w:rsid w:val="008565E5"/>
    <w:rsid w:val="00890FE2"/>
    <w:rsid w:val="008B0F38"/>
    <w:rsid w:val="00925059"/>
    <w:rsid w:val="00940C3C"/>
    <w:rsid w:val="009850B1"/>
    <w:rsid w:val="009B23D8"/>
    <w:rsid w:val="009F5889"/>
    <w:rsid w:val="00A32870"/>
    <w:rsid w:val="00A71981"/>
    <w:rsid w:val="00A82A04"/>
    <w:rsid w:val="00A95665"/>
    <w:rsid w:val="00AA2718"/>
    <w:rsid w:val="00AD640D"/>
    <w:rsid w:val="00B0230A"/>
    <w:rsid w:val="00B148E8"/>
    <w:rsid w:val="00B31E11"/>
    <w:rsid w:val="00B46A46"/>
    <w:rsid w:val="00B628C6"/>
    <w:rsid w:val="00BB5F68"/>
    <w:rsid w:val="00BD7B7A"/>
    <w:rsid w:val="00C13588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80E18"/>
    <w:rsid w:val="00F97A0F"/>
    <w:rsid w:val="00FA4EDD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Komp</cp:lastModifiedBy>
  <cp:revision>7</cp:revision>
  <cp:lastPrinted>2023-03-14T12:13:00Z</cp:lastPrinted>
  <dcterms:created xsi:type="dcterms:W3CDTF">2023-03-14T06:22:00Z</dcterms:created>
  <dcterms:modified xsi:type="dcterms:W3CDTF">2023-03-14T12:26:00Z</dcterms:modified>
</cp:coreProperties>
</file>