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73" w:rsidRDefault="00252673" w:rsidP="00331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673" w:rsidRDefault="00252673" w:rsidP="00331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05B" w:rsidRPr="00D05E18" w:rsidRDefault="0033105B" w:rsidP="00331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105B" w:rsidRPr="00D05E18" w:rsidRDefault="0033105B" w:rsidP="00331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</w:p>
    <w:p w:rsidR="0033105B" w:rsidRPr="00D05E18" w:rsidRDefault="0033105B" w:rsidP="00331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33105B" w:rsidRPr="00D05E18" w:rsidRDefault="0033105B" w:rsidP="00331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ЛОТАКОВСКИЙ СЕЛЬСКИЙ СОВЕТ НАРОДНЫХ ДЕПУТАТОВ</w:t>
      </w:r>
    </w:p>
    <w:p w:rsidR="0033105B" w:rsidRPr="00D05E18" w:rsidRDefault="0033105B" w:rsidP="00331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05B" w:rsidRPr="00D05E18" w:rsidRDefault="0033105B" w:rsidP="00331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РЕШЕНИЕ</w:t>
      </w:r>
    </w:p>
    <w:p w:rsidR="0033105B" w:rsidRPr="00D05E18" w:rsidRDefault="0033105B" w:rsidP="00331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05B" w:rsidRDefault="0033105B" w:rsidP="0033105B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39">
        <w:rPr>
          <w:rFonts w:ascii="Times New Roman" w:hAnsi="Times New Roman" w:cs="Times New Roman"/>
          <w:sz w:val="28"/>
          <w:szCs w:val="28"/>
        </w:rPr>
        <w:t xml:space="preserve">  26.04.</w:t>
      </w:r>
      <w:r w:rsidR="00252673">
        <w:rPr>
          <w:rFonts w:ascii="Times New Roman" w:hAnsi="Times New Roman" w:cs="Times New Roman"/>
          <w:sz w:val="28"/>
          <w:szCs w:val="28"/>
        </w:rPr>
        <w:t>2021г.  № 4-</w:t>
      </w:r>
      <w:r w:rsidR="00462D39">
        <w:rPr>
          <w:rFonts w:ascii="Times New Roman" w:hAnsi="Times New Roman" w:cs="Times New Roman"/>
          <w:sz w:val="28"/>
          <w:szCs w:val="28"/>
        </w:rPr>
        <w:t>70</w:t>
      </w:r>
    </w:p>
    <w:p w:rsidR="0033105B" w:rsidRPr="00D05E18" w:rsidRDefault="0033105B" w:rsidP="0033105B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05E1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</w:tblGrid>
      <w:tr w:rsidR="00727E42" w:rsidRPr="00EA5247" w:rsidTr="00363D86">
        <w:trPr>
          <w:trHeight w:val="4874"/>
        </w:trPr>
        <w:tc>
          <w:tcPr>
            <w:tcW w:w="10419" w:type="dxa"/>
          </w:tcPr>
          <w:p w:rsidR="00727E42" w:rsidRPr="00751CB6" w:rsidRDefault="0055478B" w:rsidP="00751CB6">
            <w:pPr>
              <w:pStyle w:val="ConsPlusNormal"/>
              <w:tabs>
                <w:tab w:val="left" w:pos="6663"/>
              </w:tabs>
              <w:ind w:right="3294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Об утверждении Положения о порядке и условиях предоставления в аренду</w:t>
            </w:r>
            <w:r w:rsidR="00FB48B6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(в том числе льготы для субъектов малого и среднего предпринимательства, занимающихся социально значимыми видами деятельности)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3105B">
              <w:rPr>
                <w:rFonts w:ascii="Times New Roman" w:hAnsi="Times New Roman" w:cs="Times New Roman"/>
                <w:sz w:val="28"/>
                <w:szCs w:val="28"/>
              </w:rPr>
              <w:t>Лотаковское</w:t>
            </w:r>
            <w:proofErr w:type="spellEnd"/>
            <w:r w:rsidR="003310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33105B" w:rsidRPr="00D05E18">
              <w:rPr>
                <w:rFonts w:ascii="Times New Roman" w:hAnsi="Times New Roman" w:cs="Times New Roman"/>
                <w:sz w:val="28"/>
                <w:szCs w:val="28"/>
              </w:rPr>
              <w:t>Красногорского</w:t>
            </w:r>
            <w:r w:rsidR="003310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33105B" w:rsidRPr="00D05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  <w:r w:rsidR="0033105B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организациям</w:t>
            </w:r>
            <w:proofErr w:type="gramEnd"/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</w:t>
            </w:r>
            <w:r w:rsidR="00727E4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EA524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42" w:rsidRPr="00751CB6" w:rsidRDefault="0055478B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 131-ФЗ «Об общих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принципах организации местного самоуправления в Российской Федерации»,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24 июля 2007 г. № 209-ФЗ «О развитии малого и среднего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05B">
        <w:rPr>
          <w:rFonts w:ascii="Times New Roman" w:hAnsi="Times New Roman" w:cs="Times New Roman"/>
          <w:sz w:val="28"/>
          <w:szCs w:val="28"/>
        </w:rPr>
        <w:t>Лотаковский</w:t>
      </w:r>
      <w:proofErr w:type="spellEnd"/>
      <w:r w:rsidR="0033105B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760686" w:rsidRPr="00751CB6">
        <w:rPr>
          <w:rFonts w:ascii="Times New Roman" w:hAnsi="Times New Roman" w:cs="Times New Roman"/>
          <w:sz w:val="28"/>
          <w:szCs w:val="28"/>
        </w:rPr>
        <w:t xml:space="preserve">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>РЕШИЛ:</w:t>
      </w:r>
    </w:p>
    <w:p w:rsidR="00363D86" w:rsidRPr="00751CB6" w:rsidRDefault="00363D86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Положение о порядке и условиях предоставления в аренду </w:t>
      </w:r>
      <w:r w:rsidR="00FB48B6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33105B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="0033105B">
        <w:rPr>
          <w:rFonts w:ascii="Times New Roman" w:hAnsi="Times New Roman" w:cs="Times New Roman"/>
          <w:sz w:val="28"/>
          <w:szCs w:val="28"/>
        </w:rPr>
        <w:t xml:space="preserve"> </w:t>
      </w:r>
      <w:r w:rsidR="0033105B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r w:rsidR="0033105B" w:rsidRPr="00D05E18">
        <w:rPr>
          <w:rFonts w:ascii="Times New Roman" w:hAnsi="Times New Roman" w:cs="Times New Roman"/>
          <w:sz w:val="28"/>
          <w:szCs w:val="28"/>
        </w:rPr>
        <w:t>Красногорского</w:t>
      </w:r>
      <w:r w:rsidR="003310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3105B" w:rsidRPr="00D05E1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="00D03DB2" w:rsidRPr="00751CB6">
        <w:rPr>
          <w:sz w:val="28"/>
          <w:szCs w:val="28"/>
        </w:rPr>
        <w:t xml:space="preserve"> </w:t>
      </w:r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организациям, образующим</w:t>
      </w:r>
      <w:proofErr w:type="gramEnd"/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8D08A8" w:rsidRPr="00751CB6" w:rsidRDefault="008D08A8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3105B" w:rsidRPr="0057374D" w:rsidRDefault="0033105B" w:rsidP="0033105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08A8">
        <w:rPr>
          <w:rFonts w:ascii="Times New Roman" w:hAnsi="Times New Roman"/>
          <w:sz w:val="28"/>
          <w:szCs w:val="28"/>
        </w:rPr>
        <w:t>.</w:t>
      </w:r>
      <w:r w:rsidRPr="00EA5247">
        <w:rPr>
          <w:rFonts w:ascii="Times New Roman" w:hAnsi="Times New Roman"/>
          <w:sz w:val="24"/>
          <w:szCs w:val="24"/>
        </w:rPr>
        <w:t xml:space="preserve">  </w:t>
      </w:r>
      <w:r w:rsidRPr="004F7B5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F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3105B" w:rsidRPr="00D05E18" w:rsidRDefault="0033105B" w:rsidP="003310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5E1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33105B" w:rsidRPr="0057374D" w:rsidRDefault="0033105B" w:rsidP="003310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33105B" w:rsidRDefault="0033105B" w:rsidP="0033105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Лотаковского</w:t>
      </w:r>
      <w:proofErr w:type="spellEnd"/>
    </w:p>
    <w:p w:rsidR="0033105B" w:rsidRPr="0057374D" w:rsidRDefault="0033105B" w:rsidP="0033105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57374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Н.Н. Филипченко</w:t>
      </w: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52673" w:rsidRDefault="00727E42" w:rsidP="00363D86">
      <w:pPr>
        <w:pStyle w:val="ab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Решению </w:t>
      </w:r>
      <w:proofErr w:type="spellStart"/>
      <w:r w:rsidR="0033105B">
        <w:rPr>
          <w:rFonts w:ascii="Times New Roman" w:eastAsia="Times New Roman" w:hAnsi="Times New Roman" w:cs="Times New Roman"/>
          <w:sz w:val="20"/>
          <w:szCs w:val="20"/>
        </w:rPr>
        <w:t>Лотаковского</w:t>
      </w:r>
      <w:proofErr w:type="spellEnd"/>
      <w:r w:rsidR="0033105B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Совета </w:t>
      </w:r>
      <w:r w:rsidRPr="0033105B">
        <w:rPr>
          <w:rFonts w:ascii="Times New Roman" w:eastAsia="Times New Roman" w:hAnsi="Times New Roman" w:cs="Times New Roman"/>
          <w:sz w:val="20"/>
          <w:szCs w:val="20"/>
        </w:rPr>
        <w:t xml:space="preserve">народных </w:t>
      </w:r>
      <w:r w:rsidR="00683219" w:rsidRPr="003310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105B">
        <w:rPr>
          <w:rFonts w:ascii="Times New Roman" w:eastAsia="Times New Roman" w:hAnsi="Times New Roman" w:cs="Times New Roman"/>
          <w:sz w:val="20"/>
          <w:szCs w:val="20"/>
        </w:rPr>
        <w:t xml:space="preserve">депутатов </w:t>
      </w:r>
    </w:p>
    <w:p w:rsidR="00363D86" w:rsidRPr="00363D86" w:rsidRDefault="00727E42" w:rsidP="00363D86">
      <w:pPr>
        <w:pStyle w:val="ab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267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62D39">
        <w:rPr>
          <w:rFonts w:ascii="Times New Roman" w:eastAsia="Times New Roman" w:hAnsi="Times New Roman" w:cs="Times New Roman"/>
          <w:sz w:val="20"/>
          <w:szCs w:val="20"/>
        </w:rPr>
        <w:t>26.04.</w:t>
      </w:r>
      <w:r w:rsidR="00252673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252673">
        <w:rPr>
          <w:rFonts w:ascii="Times New Roman" w:eastAsia="Times New Roman" w:hAnsi="Times New Roman" w:cs="Times New Roman"/>
          <w:sz w:val="20"/>
          <w:szCs w:val="20"/>
        </w:rPr>
        <w:t xml:space="preserve">  года  </w:t>
      </w:r>
      <w:r w:rsidR="003E6D8F" w:rsidRPr="002526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462D39">
        <w:rPr>
          <w:rFonts w:ascii="Times New Roman" w:eastAsia="Times New Roman" w:hAnsi="Times New Roman" w:cs="Times New Roman"/>
          <w:sz w:val="20"/>
          <w:szCs w:val="20"/>
        </w:rPr>
        <w:t>4-70</w:t>
      </w:r>
      <w:bookmarkStart w:id="0" w:name="_GoBack"/>
      <w:bookmarkEnd w:id="0"/>
    </w:p>
    <w:p w:rsidR="00727E42" w:rsidRPr="00EA5247" w:rsidRDefault="00727E42" w:rsidP="00363D86">
      <w:pPr>
        <w:pStyle w:val="ab"/>
        <w:ind w:left="4536"/>
        <w:jc w:val="both"/>
        <w:rPr>
          <w:rFonts w:eastAsia="Times New Roman"/>
          <w:color w:val="3C3C3C"/>
          <w:sz w:val="24"/>
          <w:szCs w:val="24"/>
        </w:rPr>
      </w:pPr>
      <w:r w:rsidRPr="00EA5247">
        <w:rPr>
          <w:rFonts w:eastAsia="Times New Roman"/>
          <w:color w:val="3C3C3C"/>
          <w:sz w:val="24"/>
          <w:szCs w:val="24"/>
        </w:rPr>
        <w:br/>
      </w:r>
    </w:p>
    <w:p w:rsidR="00DF1F20" w:rsidRPr="00363D86" w:rsidRDefault="00DF1F20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ПОЛОЖЕНИЕ</w:t>
      </w:r>
    </w:p>
    <w:p w:rsidR="00363D86" w:rsidRDefault="00DF1F20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ПОРЯДКЕ И УСЛОВИЯХ ПРЕДОСТАВЛЕНИЯ В </w:t>
      </w:r>
      <w:r w:rsidR="00D11989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АРЕНДУ</w:t>
      </w:r>
    </w:p>
    <w:p w:rsidR="00727E42" w:rsidRPr="00363D86" w:rsidRDefault="00D11989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proofErr w:type="gramStart"/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ОБРАЗОВАНИЯ </w:t>
      </w:r>
      <w:r w:rsidR="0033105B">
        <w:rPr>
          <w:rFonts w:ascii="Times New Roman" w:hAnsi="Times New Roman" w:cs="Times New Roman"/>
          <w:color w:val="3C3C3C"/>
          <w:spacing w:val="2"/>
          <w:sz w:val="28"/>
          <w:szCs w:val="28"/>
        </w:rPr>
        <w:t>ЛОТАКОВСКОЕ СЕЛЬСКОЕ ПОСЕЛЕНИЕ КРАСНОГОРСКОГО  МУНИЦИПАЛЬНОГО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РАЙОН</w:t>
      </w:r>
      <w:r w:rsidR="0033105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А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БРЯНСКОЙ ОБЛАСТИ"</w:t>
      </w:r>
      <w:r w:rsidR="0069627A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</w:t>
      </w:r>
      <w:proofErr w:type="gramEnd"/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РЕЖИМ "НАЛОГ НА ПРОФЕССИОНАЛЬНЫЙ ДОХОД"</w:t>
      </w:r>
    </w:p>
    <w:p w:rsidR="00CA0BCB" w:rsidRPr="00363D86" w:rsidRDefault="00CA0BCB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A0BCB" w:rsidRPr="00363D86" w:rsidRDefault="00CA0BCB" w:rsidP="00363D86">
      <w:pPr>
        <w:pStyle w:val="2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after="265" w:line="274" w:lineRule="exact"/>
        <w:ind w:right="-141"/>
        <w:jc w:val="center"/>
        <w:rPr>
          <w:sz w:val="28"/>
          <w:szCs w:val="28"/>
        </w:rPr>
      </w:pPr>
      <w:r w:rsidRPr="00363D86">
        <w:rPr>
          <w:sz w:val="28"/>
          <w:szCs w:val="28"/>
        </w:rPr>
        <w:t>Общие положения</w:t>
      </w:r>
    </w:p>
    <w:p w:rsidR="00B92BE6" w:rsidRPr="00363D86" w:rsidRDefault="00C76F02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Настоящее Положение о п</w:t>
      </w:r>
      <w:r w:rsidR="00D03DB2" w:rsidRPr="00363D86">
        <w:rPr>
          <w:sz w:val="28"/>
          <w:szCs w:val="28"/>
        </w:rPr>
        <w:t>оряд</w:t>
      </w:r>
      <w:r w:rsidRPr="00363D86">
        <w:rPr>
          <w:sz w:val="28"/>
          <w:szCs w:val="28"/>
        </w:rPr>
        <w:t>ке</w:t>
      </w:r>
      <w:r w:rsidR="00D03DB2" w:rsidRPr="00363D86">
        <w:rPr>
          <w:sz w:val="28"/>
          <w:szCs w:val="28"/>
        </w:rPr>
        <w:t xml:space="preserve"> и условия</w:t>
      </w:r>
      <w:r w:rsidRPr="00363D86">
        <w:rPr>
          <w:sz w:val="28"/>
          <w:szCs w:val="28"/>
        </w:rPr>
        <w:t xml:space="preserve">х </w:t>
      </w:r>
      <w:r w:rsidR="00D03DB2" w:rsidRPr="00363D86">
        <w:rPr>
          <w:sz w:val="28"/>
          <w:szCs w:val="28"/>
        </w:rPr>
        <w:t xml:space="preserve">предоставления в аренду </w:t>
      </w:r>
      <w:r w:rsidR="00D03DB2" w:rsidRPr="00363D86">
        <w:rPr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03DB2" w:rsidRPr="00363D86">
        <w:rPr>
          <w:sz w:val="28"/>
          <w:szCs w:val="28"/>
        </w:rPr>
        <w:t xml:space="preserve"> муниципального имущества, включенного в перечень </w:t>
      </w:r>
      <w:r w:rsidR="00FA488E">
        <w:rPr>
          <w:color w:val="3C3C3C"/>
          <w:spacing w:val="2"/>
          <w:sz w:val="28"/>
          <w:szCs w:val="28"/>
        </w:rPr>
        <w:t xml:space="preserve">муниципального образования </w:t>
      </w:r>
      <w:r w:rsidR="0033105B" w:rsidRPr="0033105B">
        <w:rPr>
          <w:sz w:val="28"/>
          <w:szCs w:val="28"/>
        </w:rPr>
        <w:t xml:space="preserve"> </w:t>
      </w:r>
      <w:proofErr w:type="spellStart"/>
      <w:r w:rsidR="0033105B">
        <w:rPr>
          <w:sz w:val="28"/>
          <w:szCs w:val="28"/>
        </w:rPr>
        <w:t>Лотаковское</w:t>
      </w:r>
      <w:proofErr w:type="spellEnd"/>
      <w:r w:rsidR="0033105B">
        <w:rPr>
          <w:sz w:val="28"/>
          <w:szCs w:val="28"/>
        </w:rPr>
        <w:t xml:space="preserve"> сельское поселение </w:t>
      </w:r>
      <w:r w:rsidR="0033105B" w:rsidRPr="00D05E18">
        <w:rPr>
          <w:sz w:val="28"/>
          <w:szCs w:val="28"/>
        </w:rPr>
        <w:t>Красногорского</w:t>
      </w:r>
      <w:r w:rsidR="0033105B">
        <w:rPr>
          <w:sz w:val="28"/>
          <w:szCs w:val="28"/>
        </w:rPr>
        <w:t xml:space="preserve"> муниципального</w:t>
      </w:r>
      <w:r w:rsidR="0033105B" w:rsidRPr="00D05E18">
        <w:rPr>
          <w:sz w:val="28"/>
          <w:szCs w:val="28"/>
        </w:rPr>
        <w:t xml:space="preserve"> района Брянской области</w:t>
      </w:r>
      <w:r w:rsidR="0033105B" w:rsidRPr="00363D86">
        <w:rPr>
          <w:color w:val="3C3C3C"/>
          <w:spacing w:val="2"/>
          <w:sz w:val="28"/>
          <w:szCs w:val="28"/>
        </w:rPr>
        <w:t xml:space="preserve"> </w:t>
      </w:r>
      <w:r w:rsidR="00D03DB2" w:rsidRPr="00363D86">
        <w:rPr>
          <w:color w:val="3C3C3C"/>
          <w:spacing w:val="2"/>
          <w:sz w:val="28"/>
          <w:szCs w:val="28"/>
        </w:rPr>
        <w:t xml:space="preserve">(далее - Перечень) </w:t>
      </w:r>
      <w:r w:rsidR="00D03DB2" w:rsidRPr="00363D86">
        <w:rPr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="00D03DB2" w:rsidRPr="00363D86">
        <w:rPr>
          <w:sz w:val="28"/>
          <w:szCs w:val="28"/>
        </w:rPr>
        <w:t xml:space="preserve">, </w:t>
      </w:r>
      <w:proofErr w:type="gramStart"/>
      <w:r w:rsidR="00D03DB2" w:rsidRPr="00363D86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92BE6" w:rsidRPr="00363D86">
        <w:rPr>
          <w:sz w:val="28"/>
          <w:szCs w:val="28"/>
        </w:rPr>
        <w:t>Федеральным законом от 27.11.2018 г. № 422-ФЗ</w:t>
      </w:r>
      <w:proofErr w:type="gramEnd"/>
      <w:r w:rsidR="00B92BE6" w:rsidRPr="00363D86">
        <w:rPr>
          <w:sz w:val="28"/>
          <w:szCs w:val="28"/>
        </w:rPr>
        <w:t xml:space="preserve">, </w:t>
      </w:r>
      <w:proofErr w:type="gramStart"/>
      <w:r w:rsidR="00D03DB2" w:rsidRPr="00363D86">
        <w:rPr>
          <w:sz w:val="28"/>
          <w:szCs w:val="28"/>
        </w:rPr>
        <w:t>Федеральным законом от 24 июля 2007 г. № 209-ФЗ «О развитии малого и среднего предпринимательства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Российской Федерации», Федеральным законом от 22 июля 2007 г. № 159-ФЗ «Об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особенностях отчуждения недвижимого имущества, находящегося в собственности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субъектов Российской Федерации или муниципальной собственности и арендуемого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субъектами малого и среднего предпринимательства, и о внесении изменений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отдельные законодател</w:t>
      </w:r>
      <w:r w:rsidR="00163C00" w:rsidRPr="00363D86">
        <w:rPr>
          <w:sz w:val="28"/>
          <w:szCs w:val="28"/>
        </w:rPr>
        <w:t>ь</w:t>
      </w:r>
      <w:r w:rsidR="00B92BE6" w:rsidRPr="00363D86">
        <w:rPr>
          <w:sz w:val="28"/>
          <w:szCs w:val="28"/>
        </w:rPr>
        <w:t>ные акты Российской Федерации».</w:t>
      </w:r>
      <w:proofErr w:type="gramEnd"/>
    </w:p>
    <w:p w:rsidR="00CA0BCB" w:rsidRPr="00363D86" w:rsidRDefault="00CA0BCB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Арендодателем </w:t>
      </w:r>
      <w:r w:rsidR="00B92BE6" w:rsidRPr="00363D86">
        <w:rPr>
          <w:sz w:val="28"/>
          <w:szCs w:val="28"/>
        </w:rPr>
        <w:t>муниципального имущества, включе</w:t>
      </w:r>
      <w:r w:rsidRPr="00363D86">
        <w:rPr>
          <w:sz w:val="28"/>
          <w:szCs w:val="28"/>
        </w:rPr>
        <w:t xml:space="preserve">нного в Перечень, выступает администрация </w:t>
      </w:r>
      <w:proofErr w:type="spellStart"/>
      <w:r w:rsidR="0033105B">
        <w:rPr>
          <w:sz w:val="28"/>
          <w:szCs w:val="28"/>
        </w:rPr>
        <w:t>Лотаковского</w:t>
      </w:r>
      <w:proofErr w:type="spellEnd"/>
      <w:r w:rsidR="0033105B">
        <w:rPr>
          <w:sz w:val="28"/>
          <w:szCs w:val="28"/>
        </w:rPr>
        <w:t xml:space="preserve"> сельского поселения Красногорского муниципального </w:t>
      </w:r>
      <w:r w:rsidR="001D02A3" w:rsidRPr="00363D86">
        <w:rPr>
          <w:sz w:val="28"/>
          <w:szCs w:val="28"/>
        </w:rPr>
        <w:t xml:space="preserve"> Брянской области </w:t>
      </w:r>
      <w:r w:rsidRPr="00363D86">
        <w:rPr>
          <w:sz w:val="28"/>
          <w:szCs w:val="28"/>
        </w:rPr>
        <w:t>(далее - Администрация).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Арендаторами имущества, включенного в Перечень, могут быть:</w:t>
      </w:r>
    </w:p>
    <w:p w:rsidR="00CA0BCB" w:rsidRPr="00363D86" w:rsidRDefault="00CA0BCB" w:rsidP="00363D86">
      <w:pPr>
        <w:pStyle w:val="23"/>
        <w:shd w:val="clear" w:color="auto" w:fill="auto"/>
        <w:spacing w:line="274" w:lineRule="exact"/>
        <w:ind w:right="-141" w:firstLine="58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</w:t>
      </w:r>
      <w:r w:rsidRPr="00363D86">
        <w:rPr>
          <w:sz w:val="28"/>
          <w:szCs w:val="28"/>
        </w:rPr>
        <w:lastRenderedPageBreak/>
        <w:t>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363D86">
        <w:rPr>
          <w:sz w:val="28"/>
          <w:szCs w:val="28"/>
        </w:rPr>
        <w:t xml:space="preserve">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A0BCB" w:rsidRPr="00363D86" w:rsidRDefault="001D02A3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</w:t>
      </w:r>
      <w:r w:rsidR="00163C00" w:rsidRPr="00363D86">
        <w:rPr>
          <w:sz w:val="28"/>
          <w:szCs w:val="28"/>
        </w:rPr>
        <w:t xml:space="preserve"> </w:t>
      </w:r>
      <w:r w:rsidR="00950845" w:rsidRPr="00363D86">
        <w:rPr>
          <w:sz w:val="28"/>
          <w:szCs w:val="28"/>
        </w:rPr>
        <w:t xml:space="preserve">физическим лицам, не являющимися индивидуальными предпринимателями и </w:t>
      </w:r>
      <w:proofErr w:type="gramStart"/>
      <w:r w:rsidR="00950845" w:rsidRPr="00363D86">
        <w:rPr>
          <w:sz w:val="28"/>
          <w:szCs w:val="28"/>
        </w:rPr>
        <w:t>применяющие</w:t>
      </w:r>
      <w:proofErr w:type="gramEnd"/>
      <w:r w:rsidR="00950845" w:rsidRPr="00363D86">
        <w:rPr>
          <w:sz w:val="28"/>
          <w:szCs w:val="28"/>
        </w:rPr>
        <w:t xml:space="preserve"> специальный налоговый режим "Налог на профессиональный доход".</w:t>
      </w:r>
    </w:p>
    <w:p w:rsidR="00950845" w:rsidRPr="00363D86" w:rsidRDefault="00950845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CA0BCB" w:rsidRPr="00363D86" w:rsidRDefault="00CA0BCB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</w:t>
      </w:r>
      <w:r w:rsidR="00FB68CA" w:rsidRPr="00363D86">
        <w:rPr>
          <w:sz w:val="28"/>
          <w:szCs w:val="28"/>
        </w:rPr>
        <w:t xml:space="preserve"> и среднего предпринимательства, организациям </w:t>
      </w:r>
      <w:r w:rsidRPr="00363D86">
        <w:rPr>
          <w:sz w:val="28"/>
          <w:szCs w:val="28"/>
        </w:rPr>
        <w:t>инфраструктур</w:t>
      </w:r>
      <w:r w:rsidR="00FB68CA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и</w:t>
      </w:r>
      <w:r w:rsidR="00FB68CA" w:rsidRPr="00363D86">
        <w:rPr>
          <w:sz w:val="28"/>
          <w:szCs w:val="28"/>
        </w:rPr>
        <w:t xml:space="preserve"> физическим лицам, применяющие специальный налоговый режим</w:t>
      </w:r>
      <w:r w:rsidRPr="00363D86">
        <w:rPr>
          <w:sz w:val="28"/>
          <w:szCs w:val="28"/>
        </w:rPr>
        <w:t>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363D86">
        <w:rPr>
          <w:sz w:val="28"/>
          <w:szCs w:val="28"/>
        </w:rPr>
        <w:t xml:space="preserve"> главой 5 Федерального закона от 26.07.2006 №135-Ф3 «О защите конкуренции».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363D86">
        <w:rPr>
          <w:sz w:val="28"/>
          <w:szCs w:val="28"/>
        </w:rPr>
        <w:t>бизнес-инкубаторами</w:t>
      </w:r>
      <w:proofErr w:type="gramEnd"/>
      <w:r w:rsidRPr="00363D86">
        <w:rPr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Порядок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по результатам проведения торгов на право заключения договора аренды.</w:t>
      </w:r>
    </w:p>
    <w:p w:rsidR="00CA0BCB" w:rsidRPr="00363D86" w:rsidRDefault="00CA0BCB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 в аренду по результатам торгов на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CA0BCB" w:rsidRPr="00363D86" w:rsidRDefault="00CA0BCB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Субъект малого и среднего предпринимательства</w:t>
      </w:r>
      <w:r w:rsidR="0074501C" w:rsidRPr="00363D86">
        <w:rPr>
          <w:sz w:val="28"/>
          <w:szCs w:val="28"/>
        </w:rPr>
        <w:t xml:space="preserve">, организации инфраструктуры </w:t>
      </w:r>
      <w:r w:rsidRPr="00363D86">
        <w:rPr>
          <w:sz w:val="28"/>
          <w:szCs w:val="28"/>
        </w:rPr>
        <w:t xml:space="preserve">поддержки </w:t>
      </w:r>
      <w:r w:rsidR="0074501C" w:rsidRPr="00363D86">
        <w:rPr>
          <w:sz w:val="28"/>
          <w:szCs w:val="28"/>
        </w:rPr>
        <w:t>и физические лица, применяющие специальный налоговый режим</w:t>
      </w:r>
      <w:r w:rsidRPr="00363D86">
        <w:rPr>
          <w:sz w:val="28"/>
          <w:szCs w:val="28"/>
        </w:rPr>
        <w:t xml:space="preserve">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</w:t>
      </w:r>
      <w:r w:rsidRPr="00363D86">
        <w:rPr>
          <w:sz w:val="28"/>
          <w:szCs w:val="28"/>
        </w:rPr>
        <w:lastRenderedPageBreak/>
        <w:t>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363D86">
        <w:rPr>
          <w:sz w:val="28"/>
          <w:szCs w:val="28"/>
        </w:rPr>
        <w:t xml:space="preserve"> </w:t>
      </w:r>
      <w:proofErr w:type="gramStart"/>
      <w:r w:rsidRPr="00363D86">
        <w:rPr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 w:rsidRPr="00363D86"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363D86">
        <w:rPr>
          <w:sz w:val="28"/>
          <w:szCs w:val="28"/>
        </w:rPr>
        <w:t>контроль за</w:t>
      </w:r>
      <w:proofErr w:type="gramEnd"/>
      <w:r w:rsidRPr="00363D86">
        <w:rPr>
          <w:sz w:val="28"/>
          <w:szCs w:val="28"/>
        </w:rPr>
        <w:t xml:space="preserve"> использованием имущества и поступлением арендной платы осуществляются </w:t>
      </w:r>
      <w:r w:rsidR="0033105B">
        <w:rPr>
          <w:sz w:val="28"/>
          <w:szCs w:val="28"/>
        </w:rPr>
        <w:t>Администрацией</w:t>
      </w:r>
      <w:r w:rsidRPr="00363D86">
        <w:rPr>
          <w:sz w:val="28"/>
          <w:szCs w:val="28"/>
        </w:rPr>
        <w:t>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</w:t>
      </w:r>
      <w:r w:rsidR="0074501C" w:rsidRPr="00363D86">
        <w:rPr>
          <w:sz w:val="28"/>
          <w:szCs w:val="28"/>
        </w:rPr>
        <w:t xml:space="preserve"> (организация </w:t>
      </w:r>
      <w:r w:rsidRPr="00363D86">
        <w:rPr>
          <w:sz w:val="28"/>
          <w:szCs w:val="28"/>
        </w:rPr>
        <w:t>инфраструктур</w:t>
      </w:r>
      <w:r w:rsidR="0074501C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74501C" w:rsidRPr="00363D86">
        <w:rPr>
          <w:sz w:val="28"/>
          <w:szCs w:val="28"/>
        </w:rPr>
        <w:t xml:space="preserve"> и физические лица, применяющие специальный налоговый режим</w:t>
      </w:r>
      <w:r w:rsidRPr="00363D86">
        <w:rPr>
          <w:sz w:val="28"/>
          <w:szCs w:val="28"/>
        </w:rPr>
        <w:t>) представляет в Администрацию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</w:t>
      </w:r>
      <w:r w:rsidR="0074501C" w:rsidRPr="00363D86">
        <w:rPr>
          <w:sz w:val="28"/>
          <w:szCs w:val="28"/>
        </w:rPr>
        <w:t>рый предоставляется имущество (П</w:t>
      </w:r>
      <w:r w:rsidRPr="00363D86">
        <w:rPr>
          <w:sz w:val="28"/>
          <w:szCs w:val="28"/>
        </w:rPr>
        <w:t xml:space="preserve">риложение </w:t>
      </w:r>
      <w:r w:rsidR="0074501C" w:rsidRPr="00363D86">
        <w:rPr>
          <w:sz w:val="28"/>
          <w:szCs w:val="28"/>
        </w:rPr>
        <w:t xml:space="preserve">№ </w:t>
      </w:r>
      <w:r w:rsidR="006246E8" w:rsidRPr="00363D86">
        <w:rPr>
          <w:sz w:val="28"/>
          <w:szCs w:val="28"/>
        </w:rPr>
        <w:t>1</w:t>
      </w:r>
      <w:r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Юридические лица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копии учредительных документов;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Администрация </w:t>
      </w:r>
      <w:proofErr w:type="gramStart"/>
      <w:r w:rsidRPr="00363D86">
        <w:rPr>
          <w:sz w:val="28"/>
          <w:szCs w:val="28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363D86">
        <w:rPr>
          <w:sz w:val="28"/>
          <w:szCs w:val="28"/>
        </w:rPr>
        <w:t xml:space="preserve"> с пунктом 2.3 настоящего Порядка принимает одно из следующих решений: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б) о возможности предоставления испрашиваемого имущества в аренду без проведения торгов и направлении документов на согласование в антимонопольный </w:t>
      </w:r>
      <w:r w:rsidRPr="00363D86">
        <w:rPr>
          <w:sz w:val="28"/>
          <w:szCs w:val="28"/>
        </w:rPr>
        <w:lastRenderedPageBreak/>
        <w:t>орган в случаях, предусмотренных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г) об отказе в предоставлении испрашиваемого имущества с указанием причин отказа.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363D86">
        <w:rPr>
          <w:color w:val="auto"/>
          <w:sz w:val="28"/>
          <w:szCs w:val="28"/>
          <w:lang w:bidi="ar-SA"/>
        </w:rPr>
        <w:t>пяти</w:t>
      </w:r>
      <w:r w:rsidRPr="00363D86">
        <w:rPr>
          <w:sz w:val="28"/>
          <w:szCs w:val="28"/>
        </w:rPr>
        <w:t xml:space="preserve"> дней со дня его принятия.</w:t>
      </w:r>
    </w:p>
    <w:p w:rsidR="00454A9B" w:rsidRPr="00363D86" w:rsidRDefault="00CA0BCB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="00454A9B" w:rsidRPr="00363D86">
        <w:rPr>
          <w:sz w:val="28"/>
          <w:szCs w:val="28"/>
        </w:rPr>
        <w:t>Перечень, являются</w:t>
      </w:r>
    </w:p>
    <w:p w:rsidR="00CA0BCB" w:rsidRPr="00363D86" w:rsidRDefault="00CA0BCB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несоответствие заявителя условиям отнесения к категории субъектов малого и среднего п</w:t>
      </w:r>
      <w:r w:rsidR="00454A9B" w:rsidRPr="00363D86">
        <w:rPr>
          <w:sz w:val="28"/>
          <w:szCs w:val="28"/>
        </w:rPr>
        <w:t>редпринимательства (организаций</w:t>
      </w:r>
      <w:r w:rsidRPr="00363D86">
        <w:rPr>
          <w:sz w:val="28"/>
          <w:szCs w:val="28"/>
        </w:rPr>
        <w:t xml:space="preserve"> инфраструктур</w:t>
      </w:r>
      <w:r w:rsidR="00454A9B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454A9B" w:rsidRPr="00363D86">
        <w:rPr>
          <w:sz w:val="28"/>
          <w:szCs w:val="28"/>
        </w:rPr>
        <w:t xml:space="preserve"> и физическим лицам, применяющие специальный налоговый режим</w:t>
      </w:r>
      <w:r w:rsidRPr="00363D86">
        <w:rPr>
          <w:sz w:val="28"/>
          <w:szCs w:val="28"/>
        </w:rPr>
        <w:t>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 случае, если субъект малого и среднего предпринимательства (</w:t>
      </w:r>
      <w:r w:rsidR="00454A9B" w:rsidRPr="00363D86">
        <w:rPr>
          <w:sz w:val="28"/>
          <w:szCs w:val="28"/>
        </w:rPr>
        <w:t>организации инфраструктуры поддержки и физическим лицам, применяющие специальный налоговый режим</w:t>
      </w:r>
      <w:r w:rsidRPr="00363D86">
        <w:rPr>
          <w:sz w:val="28"/>
          <w:szCs w:val="28"/>
        </w:rPr>
        <w:t>), ранее владел и (или) пользовался муниципальным имуществом с нарушением условий договора аренды.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течение двух недель с момента принятия решения об организации и проведении торгов </w:t>
      </w:r>
      <w:r w:rsidR="0033105B">
        <w:rPr>
          <w:sz w:val="28"/>
          <w:szCs w:val="28"/>
        </w:rPr>
        <w:t xml:space="preserve">Администрация </w:t>
      </w:r>
      <w:r w:rsidRPr="00363D86">
        <w:rPr>
          <w:sz w:val="28"/>
          <w:szCs w:val="28"/>
        </w:rPr>
        <w:t xml:space="preserve">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 w:rsidR="00454A9B" w:rsidRPr="00363D86">
        <w:rPr>
          <w:sz w:val="28"/>
          <w:szCs w:val="28"/>
        </w:rPr>
        <w:t xml:space="preserve">Администрации </w:t>
      </w:r>
      <w:r w:rsidRPr="00363D86">
        <w:rPr>
          <w:sz w:val="28"/>
          <w:szCs w:val="28"/>
        </w:rPr>
        <w:t xml:space="preserve">в сети Интернет для размещения информации о проведении торгов </w:t>
      </w:r>
      <w:proofErr w:type="gramStart"/>
      <w:r w:rsidRPr="00363D86">
        <w:rPr>
          <w:sz w:val="28"/>
          <w:szCs w:val="28"/>
        </w:rPr>
        <w:t>извещение</w:t>
      </w:r>
      <w:proofErr w:type="gramEnd"/>
      <w:r w:rsidRPr="00363D86">
        <w:rPr>
          <w:sz w:val="28"/>
          <w:szCs w:val="28"/>
        </w:rPr>
        <w:t xml:space="preserve"> о проведении торгов, либо привлекает для проведения торгов специализированную организацию.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Передача прав владения и (или) пользования имуществом осуществляется Администрацией.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 истечении срока действия договора аренды субъект малого и среднего предпринимательства</w:t>
      </w:r>
      <w:r w:rsidR="00454A9B" w:rsidRPr="00363D86">
        <w:rPr>
          <w:sz w:val="28"/>
          <w:szCs w:val="28"/>
        </w:rPr>
        <w:t>, организации инфраструктуры поддержки и физические лица, применяющие специальный налоговый режим</w:t>
      </w:r>
      <w:r w:rsidRPr="00363D86">
        <w:rPr>
          <w:sz w:val="28"/>
          <w:szCs w:val="28"/>
        </w:rPr>
        <w:t>, обязаны возвратить Администрации муниципальное имущество по акту приема-передачи.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Условия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Арендная плата за использование имущества, включенного в Перечень, взимается в денежной форме.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первый год аренды - 40 процентов размера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 второй год аренды - 60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третий год аренды - 80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четвертый год аренды и далее - 100 процентов размера арендной </w:t>
      </w:r>
      <w:r w:rsidRPr="00363D86">
        <w:rPr>
          <w:sz w:val="28"/>
          <w:szCs w:val="28"/>
        </w:rPr>
        <w:lastRenderedPageBreak/>
        <w:t>платы.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оказывающие парикмахерские и косметические  услуги населению в сельской местности;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</w:t>
      </w:r>
      <w:proofErr w:type="gramEnd"/>
      <w:r w:rsidRPr="00363D86">
        <w:rPr>
          <w:sz w:val="28"/>
          <w:szCs w:val="28"/>
        </w:rPr>
        <w:t xml:space="preserve"> утилизацией и обработкой промышленных и бытовых отходов;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 строительством и реконструкцией объектов социального назначения;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целях </w:t>
      </w:r>
      <w:proofErr w:type="gramStart"/>
      <w:r w:rsidRPr="00363D86">
        <w:rPr>
          <w:sz w:val="28"/>
          <w:szCs w:val="28"/>
        </w:rPr>
        <w:t>контроля за</w:t>
      </w:r>
      <w:proofErr w:type="gramEnd"/>
      <w:r w:rsidRPr="00363D86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363D86">
        <w:rPr>
          <w:sz w:val="28"/>
          <w:szCs w:val="28"/>
        </w:rPr>
        <w:tab/>
        <w:t>15 Фе</w:t>
      </w:r>
      <w:r w:rsidR="005A31FA" w:rsidRPr="00363D86">
        <w:rPr>
          <w:sz w:val="28"/>
          <w:szCs w:val="28"/>
        </w:rPr>
        <w:t xml:space="preserve">дерального закона от 24.07.2007 </w:t>
      </w:r>
      <w:r w:rsidRPr="00363D86">
        <w:rPr>
          <w:sz w:val="28"/>
          <w:szCs w:val="28"/>
        </w:rPr>
        <w:t>№209-ФЗ «О развитии малого и</w:t>
      </w:r>
      <w:proofErr w:type="gramEnd"/>
      <w:r w:rsidRPr="00363D86">
        <w:rPr>
          <w:sz w:val="28"/>
          <w:szCs w:val="28"/>
        </w:rPr>
        <w:t xml:space="preserve"> среднего предпринимательства в Российской Федерации», договор аренды подлежит расторжению.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случаев, предусмотренных </w:t>
      </w:r>
      <w:r w:rsidRPr="00363D86">
        <w:rPr>
          <w:sz w:val="28"/>
          <w:szCs w:val="28"/>
        </w:rPr>
        <w:lastRenderedPageBreak/>
        <w:t>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proofErr w:type="gramStart"/>
      <w:r w:rsidRPr="00363D86">
        <w:rPr>
          <w:sz w:val="28"/>
          <w:szCs w:val="28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363D86">
        <w:rPr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A0BCB" w:rsidRPr="00EA5247" w:rsidRDefault="00CA0BCB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252673" w:rsidRDefault="00252673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3105B" w:rsidRDefault="0033105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501C">
        <w:rPr>
          <w:sz w:val="20"/>
          <w:szCs w:val="20"/>
        </w:rPr>
        <w:t>Положению</w:t>
      </w: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63D86" w:rsidRDefault="00363D86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CA0BCB" w:rsidRDefault="00CA0BCB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CA0BCB" w:rsidRDefault="00CA0BCB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EndPr/>
      <w:sdtContent>
        <w:p w:rsidR="00CA0BCB" w:rsidRDefault="00E34F51" w:rsidP="00CA0BCB">
          <w:pPr>
            <w:pStyle w:val="af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CA0BCB">
            <w:instrText>TOC \z \o "1-5" \h</w:instrText>
          </w:r>
          <w:r>
            <w:fldChar w:fldCharType="separate"/>
          </w:r>
          <w:r w:rsidR="00CA0BCB">
            <w:t xml:space="preserve">в лице </w:t>
          </w:r>
          <w:r w:rsidR="00CA0BCB">
            <w:tab/>
            <w:t xml:space="preserve"> 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E34F51">
            <w:fldChar w:fldCharType="end"/>
          </w:r>
        </w:p>
      </w:sdtContent>
    </w:sdt>
    <w:p w:rsidR="00CA0BCB" w:rsidRDefault="00CA0BCB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CA0BCB" w:rsidRDefault="00CA0BCB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CA0BCB" w:rsidRDefault="00CA0BCB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администрацией</w:t>
      </w:r>
      <w:r w:rsidR="00363D86">
        <w:t xml:space="preserve"> </w:t>
      </w:r>
      <w:proofErr w:type="spellStart"/>
      <w:r w:rsidR="0033105B">
        <w:t>Лотаковского</w:t>
      </w:r>
      <w:proofErr w:type="spellEnd"/>
      <w:r w:rsidR="0033105B">
        <w:t xml:space="preserve"> сельского поселения</w:t>
      </w:r>
      <w:r w:rsidR="0033105B" w:rsidRPr="0033105B">
        <w:t xml:space="preserve"> Красногорского муниципального района Брянской области</w:t>
      </w:r>
      <w:r>
        <w:t xml:space="preserve"> содержащихся в данном заявлении и приложениях к нему моих персональных данных.</w:t>
      </w:r>
    </w:p>
    <w:p w:rsidR="00CA0BCB" w:rsidRDefault="00CA0BCB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592"/>
        <w:gridCol w:w="653"/>
        <w:gridCol w:w="877"/>
      </w:tblGrid>
      <w:tr w:rsidR="00CA0BCB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CA0BCB" w:rsidRDefault="00CA0BCB" w:rsidP="00CA0BCB">
      <w:pPr>
        <w:ind w:right="-141"/>
        <w:rPr>
          <w:sz w:val="2"/>
          <w:szCs w:val="2"/>
        </w:rPr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CA0BCB" w:rsidRDefault="00CA0BCB" w:rsidP="00CA0BCB">
      <w:pPr>
        <w:pStyle w:val="40"/>
        <w:shd w:val="clear" w:color="auto" w:fill="auto"/>
        <w:spacing w:line="150" w:lineRule="exact"/>
        <w:ind w:right="-141"/>
      </w:pPr>
    </w:p>
    <w:p w:rsidR="00DF1F20" w:rsidRDefault="00DF1F20" w:rsidP="00DF1F20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DF1F20" w:rsidSect="00363D8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99" w:rsidRDefault="00804799" w:rsidP="00AB7137">
      <w:pPr>
        <w:spacing w:after="0" w:line="240" w:lineRule="auto"/>
      </w:pPr>
      <w:r>
        <w:separator/>
      </w:r>
    </w:p>
  </w:endnote>
  <w:endnote w:type="continuationSeparator" w:id="0">
    <w:p w:rsidR="00804799" w:rsidRDefault="00804799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99" w:rsidRDefault="00804799" w:rsidP="00AB7137">
      <w:pPr>
        <w:spacing w:after="0" w:line="240" w:lineRule="auto"/>
      </w:pPr>
      <w:r>
        <w:separator/>
      </w:r>
    </w:p>
  </w:footnote>
  <w:footnote w:type="continuationSeparator" w:id="0">
    <w:p w:rsidR="00804799" w:rsidRDefault="00804799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4A4"/>
    <w:multiLevelType w:val="singleLevel"/>
    <w:tmpl w:val="0BF2BB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4270D"/>
    <w:multiLevelType w:val="multilevel"/>
    <w:tmpl w:val="343068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BE"/>
    <w:rsid w:val="00017753"/>
    <w:rsid w:val="00086D8E"/>
    <w:rsid w:val="00096169"/>
    <w:rsid w:val="000C303C"/>
    <w:rsid w:val="000C4C07"/>
    <w:rsid w:val="000E77C9"/>
    <w:rsid w:val="00115477"/>
    <w:rsid w:val="00146427"/>
    <w:rsid w:val="00156260"/>
    <w:rsid w:val="00163C00"/>
    <w:rsid w:val="00173F05"/>
    <w:rsid w:val="001B1DCF"/>
    <w:rsid w:val="001B7016"/>
    <w:rsid w:val="001D02A3"/>
    <w:rsid w:val="001F2FF6"/>
    <w:rsid w:val="00252673"/>
    <w:rsid w:val="002634D7"/>
    <w:rsid w:val="002746D5"/>
    <w:rsid w:val="002811FA"/>
    <w:rsid w:val="0029149B"/>
    <w:rsid w:val="002A4E70"/>
    <w:rsid w:val="002A565B"/>
    <w:rsid w:val="002C5FC4"/>
    <w:rsid w:val="002E4BE0"/>
    <w:rsid w:val="00312E3F"/>
    <w:rsid w:val="0033105B"/>
    <w:rsid w:val="00332821"/>
    <w:rsid w:val="003422F3"/>
    <w:rsid w:val="00345E71"/>
    <w:rsid w:val="0035179F"/>
    <w:rsid w:val="00363D86"/>
    <w:rsid w:val="003B3264"/>
    <w:rsid w:val="003D4CC2"/>
    <w:rsid w:val="003E6D8F"/>
    <w:rsid w:val="00411381"/>
    <w:rsid w:val="00454A9B"/>
    <w:rsid w:val="00462D39"/>
    <w:rsid w:val="00473EB7"/>
    <w:rsid w:val="00491E02"/>
    <w:rsid w:val="00495EBC"/>
    <w:rsid w:val="004A27C8"/>
    <w:rsid w:val="004A704E"/>
    <w:rsid w:val="004E2BDC"/>
    <w:rsid w:val="004F7361"/>
    <w:rsid w:val="00523374"/>
    <w:rsid w:val="0055478B"/>
    <w:rsid w:val="00557BBE"/>
    <w:rsid w:val="0056624D"/>
    <w:rsid w:val="00572AD5"/>
    <w:rsid w:val="00582A92"/>
    <w:rsid w:val="005A31FA"/>
    <w:rsid w:val="005C15D7"/>
    <w:rsid w:val="005C62E7"/>
    <w:rsid w:val="005F60BD"/>
    <w:rsid w:val="00602B00"/>
    <w:rsid w:val="006246E8"/>
    <w:rsid w:val="00635E94"/>
    <w:rsid w:val="00666223"/>
    <w:rsid w:val="00683219"/>
    <w:rsid w:val="00692A11"/>
    <w:rsid w:val="0069627A"/>
    <w:rsid w:val="006A31B3"/>
    <w:rsid w:val="006B7685"/>
    <w:rsid w:val="006C33FE"/>
    <w:rsid w:val="0070612B"/>
    <w:rsid w:val="00727E42"/>
    <w:rsid w:val="0074501C"/>
    <w:rsid w:val="00751CB6"/>
    <w:rsid w:val="00760686"/>
    <w:rsid w:val="00775FC0"/>
    <w:rsid w:val="007A1031"/>
    <w:rsid w:val="007A2CCB"/>
    <w:rsid w:val="007A7292"/>
    <w:rsid w:val="007C4CC3"/>
    <w:rsid w:val="007E3847"/>
    <w:rsid w:val="007E3C6E"/>
    <w:rsid w:val="007F00D1"/>
    <w:rsid w:val="008016B6"/>
    <w:rsid w:val="00804799"/>
    <w:rsid w:val="00857CBB"/>
    <w:rsid w:val="00860A55"/>
    <w:rsid w:val="00867ADF"/>
    <w:rsid w:val="008716DE"/>
    <w:rsid w:val="00874CEE"/>
    <w:rsid w:val="008864C8"/>
    <w:rsid w:val="008D08A8"/>
    <w:rsid w:val="00903FB0"/>
    <w:rsid w:val="00950845"/>
    <w:rsid w:val="00957D7B"/>
    <w:rsid w:val="00980BE2"/>
    <w:rsid w:val="009831B9"/>
    <w:rsid w:val="009B0AFB"/>
    <w:rsid w:val="00A13ECA"/>
    <w:rsid w:val="00A56FAA"/>
    <w:rsid w:val="00A60AEB"/>
    <w:rsid w:val="00A84284"/>
    <w:rsid w:val="00A972DC"/>
    <w:rsid w:val="00AB7137"/>
    <w:rsid w:val="00AE521C"/>
    <w:rsid w:val="00AF1155"/>
    <w:rsid w:val="00B004FA"/>
    <w:rsid w:val="00B23A53"/>
    <w:rsid w:val="00B40C28"/>
    <w:rsid w:val="00B7177F"/>
    <w:rsid w:val="00B86FD0"/>
    <w:rsid w:val="00B92BE6"/>
    <w:rsid w:val="00B94206"/>
    <w:rsid w:val="00BC44A2"/>
    <w:rsid w:val="00BF75D2"/>
    <w:rsid w:val="00C13549"/>
    <w:rsid w:val="00C15D75"/>
    <w:rsid w:val="00C212D2"/>
    <w:rsid w:val="00C26951"/>
    <w:rsid w:val="00C323E0"/>
    <w:rsid w:val="00C32EEA"/>
    <w:rsid w:val="00C51B24"/>
    <w:rsid w:val="00C553CD"/>
    <w:rsid w:val="00C63981"/>
    <w:rsid w:val="00C717EB"/>
    <w:rsid w:val="00C73DC3"/>
    <w:rsid w:val="00C76ADB"/>
    <w:rsid w:val="00C76F02"/>
    <w:rsid w:val="00C826CF"/>
    <w:rsid w:val="00C95600"/>
    <w:rsid w:val="00CA0BCB"/>
    <w:rsid w:val="00CC0F06"/>
    <w:rsid w:val="00CC1B8C"/>
    <w:rsid w:val="00D03DB2"/>
    <w:rsid w:val="00D04AF7"/>
    <w:rsid w:val="00D11989"/>
    <w:rsid w:val="00D27038"/>
    <w:rsid w:val="00D73821"/>
    <w:rsid w:val="00D77281"/>
    <w:rsid w:val="00D77C3C"/>
    <w:rsid w:val="00DB0EE8"/>
    <w:rsid w:val="00DE3FB4"/>
    <w:rsid w:val="00DE6D5F"/>
    <w:rsid w:val="00DF1F20"/>
    <w:rsid w:val="00E34F51"/>
    <w:rsid w:val="00E64F30"/>
    <w:rsid w:val="00E740BF"/>
    <w:rsid w:val="00EA18D0"/>
    <w:rsid w:val="00EA19C3"/>
    <w:rsid w:val="00EA5247"/>
    <w:rsid w:val="00EB2CE6"/>
    <w:rsid w:val="00EE621F"/>
    <w:rsid w:val="00EE6C18"/>
    <w:rsid w:val="00F133FD"/>
    <w:rsid w:val="00F268BD"/>
    <w:rsid w:val="00F51CBC"/>
    <w:rsid w:val="00F72D56"/>
    <w:rsid w:val="00FA488E"/>
    <w:rsid w:val="00FA5E59"/>
    <w:rsid w:val="00FB48B6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643-9B55-49C6-A72B-8231ABE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10</cp:revision>
  <cp:lastPrinted>2020-12-14T05:58:00Z</cp:lastPrinted>
  <dcterms:created xsi:type="dcterms:W3CDTF">2021-04-06T12:41:00Z</dcterms:created>
  <dcterms:modified xsi:type="dcterms:W3CDTF">2021-04-22T09:09:00Z</dcterms:modified>
</cp:coreProperties>
</file>