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A1" w:rsidRDefault="00C703A1" w:rsidP="00C70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C703A1" w:rsidRDefault="00C703A1" w:rsidP="00C70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C703A1" w:rsidRDefault="00C703A1" w:rsidP="00C70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КРАСНОГОРСКОГО РАЙОНА</w:t>
      </w:r>
    </w:p>
    <w:p w:rsidR="00C703A1" w:rsidRDefault="00C703A1" w:rsidP="00C70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3A1" w:rsidRDefault="00C703A1" w:rsidP="00C703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C703A1" w:rsidRPr="00C703A1" w:rsidRDefault="00C703A1" w:rsidP="00C703A1">
      <w:pPr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</w:rPr>
      </w:pPr>
      <w:r w:rsidRPr="00C703A1">
        <w:rPr>
          <w:rFonts w:ascii="Times New Roman" w:hAnsi="Times New Roman"/>
          <w:sz w:val="28"/>
          <w:szCs w:val="28"/>
        </w:rPr>
        <w:t xml:space="preserve">от </w:t>
      </w:r>
      <w:r w:rsidR="007973BC">
        <w:rPr>
          <w:rFonts w:ascii="Times New Roman" w:hAnsi="Times New Roman"/>
          <w:sz w:val="28"/>
          <w:szCs w:val="28"/>
        </w:rPr>
        <w:t>26</w:t>
      </w:r>
      <w:r w:rsidRPr="00C703A1">
        <w:rPr>
          <w:rFonts w:ascii="Times New Roman" w:hAnsi="Times New Roman"/>
          <w:sz w:val="28"/>
          <w:szCs w:val="28"/>
        </w:rPr>
        <w:t xml:space="preserve">.11.2021 года № </w:t>
      </w:r>
      <w:r w:rsidR="007973BC">
        <w:rPr>
          <w:rFonts w:ascii="Times New Roman" w:hAnsi="Times New Roman"/>
          <w:sz w:val="28"/>
          <w:szCs w:val="28"/>
        </w:rPr>
        <w:t>412-р</w:t>
      </w:r>
    </w:p>
    <w:p w:rsidR="00C703A1" w:rsidRPr="00C703A1" w:rsidRDefault="00C703A1" w:rsidP="00C703A1">
      <w:pPr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</w:rPr>
      </w:pPr>
      <w:r w:rsidRPr="00C703A1">
        <w:rPr>
          <w:rFonts w:ascii="Times New Roman" w:hAnsi="Times New Roman"/>
          <w:sz w:val="28"/>
          <w:szCs w:val="28"/>
        </w:rPr>
        <w:t>п.г.т. Красная Гора</w:t>
      </w:r>
    </w:p>
    <w:p w:rsidR="00C703A1" w:rsidRPr="00C703A1" w:rsidRDefault="00C703A1" w:rsidP="00C703A1">
      <w:pPr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</w:rPr>
      </w:pPr>
    </w:p>
    <w:p w:rsidR="00C703A1" w:rsidRPr="00C703A1" w:rsidRDefault="00C703A1" w:rsidP="00C703A1">
      <w:pPr>
        <w:spacing w:after="0" w:line="240" w:lineRule="auto"/>
        <w:ind w:right="4933"/>
        <w:jc w:val="both"/>
        <w:rPr>
          <w:rFonts w:ascii="Times New Roman" w:hAnsi="Times New Roman"/>
          <w:sz w:val="28"/>
          <w:szCs w:val="28"/>
        </w:rPr>
      </w:pPr>
      <w:r w:rsidRPr="00C703A1">
        <w:rPr>
          <w:rFonts w:ascii="Times New Roman" w:hAnsi="Times New Roman"/>
          <w:sz w:val="28"/>
          <w:szCs w:val="28"/>
          <w:lang w:eastAsia="ru-RU"/>
        </w:rPr>
        <w:t xml:space="preserve">«Об утверждении </w:t>
      </w:r>
      <w:bookmarkStart w:id="0" w:name="Наименование"/>
      <w:bookmarkEnd w:id="0"/>
      <w:r w:rsidRPr="00C703A1">
        <w:rPr>
          <w:rFonts w:ascii="Times New Roman" w:hAnsi="Times New Roman"/>
          <w:sz w:val="28"/>
          <w:szCs w:val="28"/>
        </w:rPr>
        <w:t>количества рейсов и пробега на 2022 год по муниципальным маршрутам регулярных перевозок по Красногорскому району»</w:t>
      </w:r>
    </w:p>
    <w:p w:rsidR="00C703A1" w:rsidRPr="00C703A1" w:rsidRDefault="00C703A1" w:rsidP="00C703A1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C703A1" w:rsidRPr="00C703A1" w:rsidRDefault="00C703A1" w:rsidP="00C70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3A1">
        <w:rPr>
          <w:rFonts w:ascii="Times New Roman" w:hAnsi="Times New Roman"/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Брянской области от 03.07.2010 года №54-З «Об организации транспортного обслуживания населения на территории Брянской области», Уставом Красногорского района, в соответствии с Решением Красногорского районного Совета народных депутатов от 03.12.2015 года № 5-142 «Об организации пассажирских перевозок в Красногорском муниципальном районе»:</w:t>
      </w:r>
    </w:p>
    <w:p w:rsidR="00C703A1" w:rsidRPr="00C703A1" w:rsidRDefault="00C703A1" w:rsidP="00C70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3A1" w:rsidRPr="00C703A1" w:rsidRDefault="00C703A1" w:rsidP="00C703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3A1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Pr="00C703A1">
        <w:rPr>
          <w:rFonts w:ascii="Times New Roman" w:hAnsi="Times New Roman"/>
          <w:sz w:val="28"/>
          <w:szCs w:val="28"/>
        </w:rPr>
        <w:t>количество рейсов и пробег на 2022 год по муниципальным маршрутам регулярных перевозок по регулируемым тарифам Красногорского района»</w:t>
      </w:r>
      <w:r w:rsidRPr="00C703A1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№1 к настоящему распоряжению администрации Красногорского района Брянской области.</w:t>
      </w:r>
    </w:p>
    <w:p w:rsidR="00C703A1" w:rsidRPr="00C703A1" w:rsidRDefault="00C703A1" w:rsidP="00C703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703A1">
        <w:rPr>
          <w:rFonts w:ascii="Times New Roman" w:hAnsi="Times New Roman"/>
          <w:sz w:val="28"/>
          <w:szCs w:val="28"/>
        </w:rPr>
        <w:t>Настоящее распоряжение разместить на официальном сайте администрации Красногорского района</w:t>
      </w:r>
      <w:r w:rsidR="008B7C81">
        <w:rPr>
          <w:rFonts w:ascii="Times New Roman" w:hAnsi="Times New Roman"/>
          <w:sz w:val="28"/>
          <w:szCs w:val="28"/>
        </w:rPr>
        <w:t xml:space="preserve"> Брянской области</w:t>
      </w:r>
      <w:r w:rsidRPr="00C703A1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C703A1" w:rsidRPr="00C703A1" w:rsidRDefault="00C703A1" w:rsidP="00C703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3A1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/>
          <w:sz w:val="28"/>
          <w:szCs w:val="28"/>
          <w:lang w:eastAsia="ru-RU"/>
        </w:rPr>
        <w:t>за исполнением на</w:t>
      </w:r>
      <w:r w:rsidR="004F7D7D">
        <w:rPr>
          <w:rFonts w:ascii="Times New Roman" w:hAnsi="Times New Roman"/>
          <w:sz w:val="28"/>
          <w:szCs w:val="28"/>
          <w:lang w:eastAsia="ru-RU"/>
        </w:rPr>
        <w:t xml:space="preserve">стоящего распоряжения </w:t>
      </w:r>
      <w:r w:rsidRPr="00C703A1">
        <w:rPr>
          <w:rFonts w:ascii="Times New Roman" w:hAnsi="Times New Roman"/>
          <w:sz w:val="28"/>
          <w:szCs w:val="28"/>
          <w:lang w:eastAsia="ru-RU"/>
        </w:rPr>
        <w:t xml:space="preserve">возложить на заместителя главы администрации Красногорского района Брянской области Боровика А.В. </w:t>
      </w:r>
    </w:p>
    <w:p w:rsidR="00C703A1" w:rsidRPr="00C703A1" w:rsidRDefault="00C703A1" w:rsidP="00C703A1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03A1" w:rsidRPr="00C703A1" w:rsidRDefault="004F7D7D" w:rsidP="00C703A1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Врио Главы</w:t>
      </w:r>
      <w:r w:rsidR="00C703A1" w:rsidRPr="00C703A1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C703A1" w:rsidRPr="00C703A1" w:rsidRDefault="00C703A1" w:rsidP="00C703A1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3A1">
        <w:rPr>
          <w:rFonts w:ascii="Times New Roman" w:hAnsi="Times New Roman"/>
          <w:sz w:val="28"/>
          <w:szCs w:val="28"/>
          <w:lang w:eastAsia="ru-RU"/>
        </w:rPr>
        <w:t>Красногорского района</w:t>
      </w:r>
      <w:r w:rsidR="004F7D7D">
        <w:rPr>
          <w:rFonts w:ascii="Times New Roman" w:hAnsi="Times New Roman"/>
          <w:sz w:val="28"/>
          <w:szCs w:val="28"/>
          <w:lang w:eastAsia="ru-RU"/>
        </w:rPr>
        <w:tab/>
      </w:r>
      <w:r w:rsidR="004F7D7D">
        <w:rPr>
          <w:rFonts w:ascii="Times New Roman" w:hAnsi="Times New Roman"/>
          <w:sz w:val="28"/>
          <w:szCs w:val="28"/>
          <w:lang w:eastAsia="ru-RU"/>
        </w:rPr>
        <w:tab/>
      </w:r>
      <w:r w:rsidR="004F7D7D">
        <w:rPr>
          <w:rFonts w:ascii="Times New Roman" w:hAnsi="Times New Roman"/>
          <w:sz w:val="28"/>
          <w:szCs w:val="28"/>
          <w:lang w:eastAsia="ru-RU"/>
        </w:rPr>
        <w:tab/>
      </w:r>
      <w:r w:rsidR="004F7D7D">
        <w:rPr>
          <w:rFonts w:ascii="Times New Roman" w:hAnsi="Times New Roman"/>
          <w:sz w:val="28"/>
          <w:szCs w:val="28"/>
          <w:lang w:eastAsia="ru-RU"/>
        </w:rPr>
        <w:tab/>
      </w:r>
      <w:r w:rsidR="004F7D7D">
        <w:rPr>
          <w:rFonts w:ascii="Times New Roman" w:hAnsi="Times New Roman"/>
          <w:sz w:val="28"/>
          <w:szCs w:val="28"/>
          <w:lang w:eastAsia="ru-RU"/>
        </w:rPr>
        <w:tab/>
      </w:r>
      <w:r w:rsidR="004F7D7D">
        <w:rPr>
          <w:rFonts w:ascii="Times New Roman" w:hAnsi="Times New Roman"/>
          <w:sz w:val="28"/>
          <w:szCs w:val="28"/>
          <w:lang w:eastAsia="ru-RU"/>
        </w:rPr>
        <w:tab/>
      </w:r>
      <w:r w:rsidR="004F7D7D">
        <w:rPr>
          <w:rFonts w:ascii="Times New Roman" w:hAnsi="Times New Roman"/>
          <w:sz w:val="28"/>
          <w:szCs w:val="28"/>
          <w:lang w:eastAsia="ru-RU"/>
        </w:rPr>
        <w:tab/>
      </w:r>
      <w:r w:rsidR="004F7D7D">
        <w:rPr>
          <w:rFonts w:ascii="Times New Roman" w:hAnsi="Times New Roman"/>
          <w:sz w:val="28"/>
          <w:szCs w:val="28"/>
          <w:lang w:eastAsia="ru-RU"/>
        </w:rPr>
        <w:tab/>
        <w:t>А.Д. Рощин</w:t>
      </w:r>
    </w:p>
    <w:p w:rsidR="00C703A1" w:rsidRPr="00C703A1" w:rsidRDefault="00C703A1" w:rsidP="00C703A1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03A1" w:rsidRPr="00E6560A" w:rsidRDefault="00C703A1" w:rsidP="00C703A1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73BC" w:rsidRDefault="007973BC" w:rsidP="00C703A1">
      <w:pPr>
        <w:tabs>
          <w:tab w:val="left" w:pos="9355"/>
        </w:tabs>
        <w:ind w:right="-5"/>
        <w:jc w:val="both"/>
        <w:rPr>
          <w:rFonts w:ascii="Times New Roman" w:hAnsi="Times New Roman"/>
        </w:rPr>
        <w:sectPr w:rsidR="007973BC" w:rsidSect="00E6560A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7973BC" w:rsidRDefault="007973BC" w:rsidP="007973BC">
      <w:pPr>
        <w:spacing w:after="0" w:line="240" w:lineRule="auto"/>
        <w:ind w:left="11170"/>
        <w:jc w:val="both"/>
        <w:rPr>
          <w:rFonts w:ascii="Times New Roman" w:hAnsi="Times New Roman"/>
          <w:lang w:eastAsia="ru-RU"/>
        </w:rPr>
      </w:pPr>
    </w:p>
    <w:p w:rsidR="007973BC" w:rsidRPr="007973BC" w:rsidRDefault="007973BC" w:rsidP="007973BC">
      <w:pPr>
        <w:spacing w:after="0" w:line="240" w:lineRule="auto"/>
        <w:ind w:left="11170"/>
        <w:jc w:val="both"/>
        <w:rPr>
          <w:rFonts w:ascii="Times New Roman" w:hAnsi="Times New Roman"/>
          <w:lang w:eastAsia="ru-RU"/>
        </w:rPr>
      </w:pPr>
      <w:bookmarkStart w:id="1" w:name="_GoBack"/>
      <w:bookmarkEnd w:id="1"/>
      <w:r w:rsidRPr="007973BC">
        <w:rPr>
          <w:rFonts w:ascii="Times New Roman" w:hAnsi="Times New Roman"/>
          <w:lang w:eastAsia="ru-RU"/>
        </w:rPr>
        <w:t>Приложение №1 к распоряжению администрации от 26.11.2021г. №412-р</w:t>
      </w:r>
    </w:p>
    <w:p w:rsidR="007973BC" w:rsidRPr="007973BC" w:rsidRDefault="007973BC" w:rsidP="007973B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7973BC" w:rsidRPr="007973BC" w:rsidRDefault="007973BC" w:rsidP="007973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73BC">
        <w:rPr>
          <w:rFonts w:ascii="Times New Roman" w:hAnsi="Times New Roman"/>
          <w:sz w:val="24"/>
          <w:szCs w:val="24"/>
          <w:lang w:eastAsia="ru-RU"/>
        </w:rPr>
        <w:t>Пробег и рейсы на 2022 год по муниципальным маршрутам регулярных перевозок по Красногорскому району.</w:t>
      </w:r>
    </w:p>
    <w:p w:rsidR="007973BC" w:rsidRPr="007973BC" w:rsidRDefault="007973BC" w:rsidP="007973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73B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(км)</w:t>
      </w:r>
    </w:p>
    <w:tbl>
      <w:tblPr>
        <w:tblW w:w="163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852"/>
        <w:gridCol w:w="2105"/>
        <w:gridCol w:w="889"/>
        <w:gridCol w:w="975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895"/>
        <w:gridCol w:w="1260"/>
      </w:tblGrid>
      <w:tr w:rsidR="007973BC" w:rsidRPr="007973BC" w:rsidTr="00A30CE6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маршрута</w:t>
            </w: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маршрута</w:t>
            </w:r>
          </w:p>
        </w:tc>
        <w:tc>
          <w:tcPr>
            <w:tcW w:w="889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январь</w:t>
            </w:r>
          </w:p>
        </w:tc>
        <w:tc>
          <w:tcPr>
            <w:tcW w:w="97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u w:val="single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19"/>
                <w:szCs w:val="19"/>
                <w:u w:val="single"/>
                <w:lang w:eastAsia="ru-RU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май</w:t>
            </w:r>
          </w:p>
        </w:tc>
        <w:tc>
          <w:tcPr>
            <w:tcW w:w="993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июнь</w:t>
            </w:r>
          </w:p>
        </w:tc>
        <w:tc>
          <w:tcPr>
            <w:tcW w:w="99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июль</w:t>
            </w:r>
          </w:p>
        </w:tc>
        <w:tc>
          <w:tcPr>
            <w:tcW w:w="99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август</w:t>
            </w:r>
          </w:p>
        </w:tc>
        <w:tc>
          <w:tcPr>
            <w:tcW w:w="99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u w:val="single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19"/>
                <w:szCs w:val="19"/>
                <w:u w:val="single"/>
                <w:lang w:eastAsia="ru-RU"/>
              </w:rPr>
              <w:t>сентябрь</w:t>
            </w:r>
          </w:p>
        </w:tc>
        <w:tc>
          <w:tcPr>
            <w:tcW w:w="993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ноябрь</w:t>
            </w:r>
          </w:p>
        </w:tc>
        <w:tc>
          <w:tcPr>
            <w:tcW w:w="89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декабрь</w:t>
            </w:r>
          </w:p>
        </w:tc>
        <w:tc>
          <w:tcPr>
            <w:tcW w:w="1260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ИТОГО</w:t>
            </w:r>
          </w:p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2022 год</w:t>
            </w:r>
          </w:p>
        </w:tc>
      </w:tr>
      <w:tr w:rsidR="007973BC" w:rsidRPr="007973BC" w:rsidTr="00A30CE6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3B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Кр.Гора-Медведи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3906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45990</w:t>
            </w:r>
          </w:p>
        </w:tc>
      </w:tr>
      <w:tr w:rsidR="007973BC" w:rsidRPr="007973BC" w:rsidTr="00A30CE6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7973BC" w:rsidRPr="007973BC" w:rsidTr="00A30CE6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3B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Кр.Гора-Увелье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4442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4212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4442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51862</w:t>
            </w:r>
          </w:p>
        </w:tc>
      </w:tr>
      <w:tr w:rsidR="007973BC" w:rsidRPr="007973BC" w:rsidTr="00A30CE6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</w:tr>
      <w:tr w:rsidR="007973BC" w:rsidRPr="007973BC" w:rsidTr="00A30CE6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3B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Кр.Гора-Краснопавловка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2481,6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2238,4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2481,6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2481,6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2481,6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2408,4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2458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29172,4</w:t>
            </w:r>
          </w:p>
        </w:tc>
      </w:tr>
      <w:tr w:rsidR="007973BC" w:rsidRPr="007973BC" w:rsidTr="00A30CE6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7973BC" w:rsidRPr="007973BC" w:rsidTr="00A30CE6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3B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Кр.Гора-Любовшо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453,6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475,2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475,2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475,2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475,2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5616</w:t>
            </w:r>
          </w:p>
        </w:tc>
      </w:tr>
      <w:tr w:rsidR="007973BC" w:rsidRPr="007973BC" w:rsidTr="00A30CE6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7973BC" w:rsidRPr="007973BC" w:rsidTr="00A30CE6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3B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Кр.Гора-Кибирщина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4191,2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3785,6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4056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4191,2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49348</w:t>
            </w:r>
          </w:p>
        </w:tc>
      </w:tr>
      <w:tr w:rsidR="007973BC" w:rsidRPr="007973BC" w:rsidTr="00A30CE6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7973BC" w:rsidRPr="007973BC" w:rsidTr="00A30CE6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3BC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Кр.Гора-Фошное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1029,2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1029,2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12118</w:t>
            </w:r>
          </w:p>
        </w:tc>
      </w:tr>
      <w:tr w:rsidR="007973BC" w:rsidRPr="007973BC" w:rsidTr="00A30CE6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7973BC" w:rsidRPr="007973BC" w:rsidTr="00A30CE6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3BC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Кр.Гора-Верхличи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3146,4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2811,4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3160,6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3132,2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3218,6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3146,4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3030,4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3204,4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37219,4</w:t>
            </w:r>
          </w:p>
        </w:tc>
      </w:tr>
      <w:tr w:rsidR="007973BC" w:rsidRPr="007973BC" w:rsidTr="00A30CE6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</w:tr>
      <w:tr w:rsidR="007973BC" w:rsidRPr="007973BC" w:rsidTr="00A30CE6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3BC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Кр.Гора-Летяхи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1649,2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1649,2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19418</w:t>
            </w:r>
          </w:p>
        </w:tc>
      </w:tr>
      <w:tr w:rsidR="007973BC" w:rsidRPr="007973BC" w:rsidTr="00A30CE6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7973BC" w:rsidRPr="007973BC" w:rsidTr="00A30CE6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3BC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Кр.Гора-Николаевка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4322,8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4368,8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4297,2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4445,6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4250,4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4322,8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4148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4348,4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51351,2</w:t>
            </w:r>
          </w:p>
        </w:tc>
      </w:tr>
      <w:tr w:rsidR="007973BC" w:rsidRPr="007973BC" w:rsidTr="00A30CE6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</w:tr>
      <w:tr w:rsidR="007973BC" w:rsidRPr="007973BC" w:rsidTr="00A30CE6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3B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Кр.Гора-Батуровка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7904</w:t>
            </w:r>
          </w:p>
        </w:tc>
      </w:tr>
      <w:tr w:rsidR="007973BC" w:rsidRPr="007973BC" w:rsidTr="00A30CE6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7973BC" w:rsidRPr="007973BC" w:rsidTr="00A30CE6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3B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Кр.Гора-В.Удёбное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8008</w:t>
            </w:r>
          </w:p>
        </w:tc>
      </w:tr>
      <w:tr w:rsidR="007973BC" w:rsidRPr="007973BC" w:rsidTr="00A30CE6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7973BC" w:rsidRPr="007973BC" w:rsidTr="00A30CE6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3B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Кр.Гора-Ширки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1625,4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1702,8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1702,8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1702,8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1702,8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20124</w:t>
            </w:r>
          </w:p>
        </w:tc>
      </w:tr>
      <w:tr w:rsidR="007973BC" w:rsidRPr="007973BC" w:rsidTr="00A30CE6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1820</w:t>
            </w:r>
          </w:p>
        </w:tc>
      </w:tr>
      <w:tr w:rsidR="007973BC" w:rsidRPr="007973BC" w:rsidTr="00A30CE6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ИТОГО пробег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28547,4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25914,6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28754,6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27901,2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28674,6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27832,8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28652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28803,8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28013,4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28547,4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27681,2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28808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338131</w:t>
            </w:r>
          </w:p>
        </w:tc>
      </w:tr>
      <w:tr w:rsidR="007973BC" w:rsidRPr="007973BC" w:rsidTr="00A30CE6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ИТОГО рейсы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9063</w:t>
            </w:r>
          </w:p>
        </w:tc>
      </w:tr>
    </w:tbl>
    <w:p w:rsidR="007973BC" w:rsidRPr="007973BC" w:rsidRDefault="007973BC" w:rsidP="007973B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973BC">
        <w:rPr>
          <w:rFonts w:ascii="Times New Roman" w:hAnsi="Times New Roman"/>
          <w:b/>
          <w:sz w:val="28"/>
          <w:szCs w:val="28"/>
          <w:lang w:eastAsia="ru-RU"/>
        </w:rPr>
        <w:t>Итого пробег за 2022 год 338131 км.</w:t>
      </w:r>
    </w:p>
    <w:p w:rsidR="007973BC" w:rsidRPr="007973BC" w:rsidRDefault="007973BC" w:rsidP="007973B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973BC">
        <w:rPr>
          <w:rFonts w:ascii="Times New Roman" w:hAnsi="Times New Roman"/>
          <w:b/>
          <w:sz w:val="28"/>
          <w:szCs w:val="28"/>
          <w:lang w:eastAsia="ru-RU"/>
        </w:rPr>
        <w:t>Итого рейсов за 2022 год 9063</w:t>
      </w:r>
    </w:p>
    <w:p w:rsidR="007973BC" w:rsidRPr="008527CE" w:rsidRDefault="007973BC" w:rsidP="00C703A1">
      <w:pPr>
        <w:tabs>
          <w:tab w:val="left" w:pos="9355"/>
        </w:tabs>
        <w:ind w:right="-5"/>
        <w:jc w:val="both"/>
        <w:rPr>
          <w:rFonts w:ascii="Times New Roman" w:hAnsi="Times New Roman"/>
        </w:rPr>
      </w:pPr>
    </w:p>
    <w:sectPr w:rsidR="007973BC" w:rsidRPr="008527CE" w:rsidSect="00DB7A4B">
      <w:pgSz w:w="16838" w:h="11906" w:orient="landscape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E2E"/>
    <w:multiLevelType w:val="hybridMultilevel"/>
    <w:tmpl w:val="7604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03A1"/>
    <w:rsid w:val="004F7D7D"/>
    <w:rsid w:val="006D58E2"/>
    <w:rsid w:val="007973BC"/>
    <w:rsid w:val="008A3462"/>
    <w:rsid w:val="008B7C81"/>
    <w:rsid w:val="00B9302C"/>
    <w:rsid w:val="00C7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C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C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2021-11-24T14:14:00Z</cp:lastPrinted>
  <dcterms:created xsi:type="dcterms:W3CDTF">2021-11-24T13:58:00Z</dcterms:created>
  <dcterms:modified xsi:type="dcterms:W3CDTF">2021-12-08T06:58:00Z</dcterms:modified>
</cp:coreProperties>
</file>