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5" w:rsidRPr="00A777AA" w:rsidRDefault="00122705" w:rsidP="00122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77AA" w:rsidRDefault="00A777AA" w:rsidP="00122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28CE" w:rsidRPr="00A777AA">
        <w:rPr>
          <w:rFonts w:ascii="Times New Roman" w:hAnsi="Times New Roman" w:cs="Times New Roman"/>
          <w:sz w:val="28"/>
          <w:szCs w:val="28"/>
        </w:rPr>
        <w:t>КРАСНОГОРСКОГО</w:t>
      </w:r>
      <w:r w:rsidR="00122705" w:rsidRPr="00A777A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2705" w:rsidRPr="00A777AA" w:rsidRDefault="00F828CE" w:rsidP="00122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640587" w:rsidRPr="00A777AA" w:rsidRDefault="00640587" w:rsidP="0012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87" w:rsidRPr="00A777AA" w:rsidRDefault="00640587" w:rsidP="0012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587" w:rsidRPr="00A777AA" w:rsidRDefault="00640587" w:rsidP="0012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05" w:rsidRPr="00A777AA" w:rsidRDefault="00122705" w:rsidP="00122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05" w:rsidRPr="00A777AA" w:rsidRDefault="00A777AA" w:rsidP="00122705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6147" w:rsidRPr="00A777AA">
        <w:rPr>
          <w:rFonts w:ascii="Times New Roman" w:hAnsi="Times New Roman" w:cs="Times New Roman"/>
          <w:sz w:val="28"/>
          <w:szCs w:val="28"/>
        </w:rPr>
        <w:t xml:space="preserve">т </w:t>
      </w:r>
      <w:r w:rsidR="00303601">
        <w:rPr>
          <w:rFonts w:ascii="Times New Roman" w:hAnsi="Times New Roman" w:cs="Times New Roman"/>
          <w:sz w:val="28"/>
          <w:szCs w:val="28"/>
        </w:rPr>
        <w:t>29.29.</w:t>
      </w:r>
      <w:r w:rsidR="00C04043" w:rsidRPr="00A777AA">
        <w:rPr>
          <w:rFonts w:ascii="Times New Roman" w:hAnsi="Times New Roman" w:cs="Times New Roman"/>
          <w:sz w:val="28"/>
          <w:szCs w:val="28"/>
        </w:rPr>
        <w:t>202</w:t>
      </w:r>
      <w:r w:rsidR="00A369C3" w:rsidRPr="00A777AA">
        <w:rPr>
          <w:rFonts w:ascii="Times New Roman" w:hAnsi="Times New Roman" w:cs="Times New Roman"/>
          <w:sz w:val="28"/>
          <w:szCs w:val="28"/>
        </w:rPr>
        <w:t>2</w:t>
      </w:r>
      <w:r w:rsidR="00D66147" w:rsidRPr="00A777AA">
        <w:rPr>
          <w:rFonts w:ascii="Times New Roman" w:hAnsi="Times New Roman" w:cs="Times New Roman"/>
          <w:sz w:val="28"/>
          <w:szCs w:val="28"/>
        </w:rPr>
        <w:t xml:space="preserve">г. № </w:t>
      </w:r>
      <w:r w:rsidR="00303601">
        <w:rPr>
          <w:rFonts w:ascii="Times New Roman" w:hAnsi="Times New Roman" w:cs="Times New Roman"/>
          <w:sz w:val="28"/>
          <w:szCs w:val="28"/>
        </w:rPr>
        <w:t>527</w:t>
      </w:r>
      <w:bookmarkStart w:id="0" w:name="_GoBack"/>
      <w:bookmarkEnd w:id="0"/>
    </w:p>
    <w:p w:rsidR="00D66147" w:rsidRPr="00A777AA" w:rsidRDefault="00D66147" w:rsidP="00BB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03C" w:rsidRPr="00A777AA" w:rsidRDefault="00D66147" w:rsidP="00640587">
      <w:pPr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A777AA">
        <w:rPr>
          <w:rFonts w:ascii="Times New Roman" w:hAnsi="Times New Roman" w:cs="Times New Roman"/>
          <w:sz w:val="28"/>
          <w:szCs w:val="28"/>
        </w:rPr>
        <w:t>Постановления от 30.12.</w:t>
      </w:r>
      <w:r w:rsidR="00640587" w:rsidRPr="00A777AA">
        <w:rPr>
          <w:rFonts w:ascii="Times New Roman" w:hAnsi="Times New Roman" w:cs="Times New Roman"/>
          <w:sz w:val="28"/>
          <w:szCs w:val="28"/>
        </w:rPr>
        <w:t>202</w:t>
      </w:r>
      <w:r w:rsidR="00A777AA">
        <w:rPr>
          <w:rFonts w:ascii="Times New Roman" w:hAnsi="Times New Roman" w:cs="Times New Roman"/>
          <w:sz w:val="28"/>
          <w:szCs w:val="28"/>
        </w:rPr>
        <w:t xml:space="preserve">1  № 901 </w:t>
      </w:r>
      <w:r w:rsidR="00640587" w:rsidRPr="00A777A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A777AA">
        <w:rPr>
          <w:rFonts w:ascii="Times New Roman" w:hAnsi="Times New Roman" w:cs="Times New Roman"/>
          <w:sz w:val="28"/>
          <w:szCs w:val="28"/>
        </w:rPr>
        <w:t xml:space="preserve">Порядка привлечения остатков средств на единый счет бюджета </w:t>
      </w:r>
      <w:r w:rsidR="00A777AA">
        <w:rPr>
          <w:rFonts w:ascii="Times New Roman" w:hAnsi="Times New Roman" w:cs="Times New Roman"/>
          <w:sz w:val="28"/>
          <w:szCs w:val="28"/>
        </w:rPr>
        <w:t>Красногорского городского</w:t>
      </w:r>
      <w:r w:rsidRPr="00A777AA">
        <w:rPr>
          <w:rFonts w:ascii="Times New Roman" w:hAnsi="Times New Roman" w:cs="Times New Roman"/>
          <w:sz w:val="28"/>
          <w:szCs w:val="28"/>
        </w:rPr>
        <w:t xml:space="preserve"> поселения Красн</w:t>
      </w:r>
      <w:r w:rsidRPr="00A777AA">
        <w:rPr>
          <w:rFonts w:ascii="Times New Roman" w:hAnsi="Times New Roman" w:cs="Times New Roman"/>
          <w:sz w:val="28"/>
          <w:szCs w:val="28"/>
        </w:rPr>
        <w:t>о</w:t>
      </w:r>
      <w:r w:rsidRPr="00A777AA">
        <w:rPr>
          <w:rFonts w:ascii="Times New Roman" w:hAnsi="Times New Roman" w:cs="Times New Roman"/>
          <w:sz w:val="28"/>
          <w:szCs w:val="28"/>
        </w:rPr>
        <w:t>горского муниципального района Брянской области</w:t>
      </w:r>
      <w:r w:rsidR="00640587" w:rsidRPr="00A777AA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 w:rsidR="00307F4E" w:rsidRPr="00A777AA">
        <w:rPr>
          <w:rFonts w:ascii="Times New Roman" w:hAnsi="Times New Roman" w:cs="Times New Roman"/>
          <w:sz w:val="28"/>
          <w:szCs w:val="28"/>
        </w:rPr>
        <w:t>»</w:t>
      </w:r>
    </w:p>
    <w:p w:rsidR="00D66147" w:rsidRPr="00A777AA" w:rsidRDefault="00D66147" w:rsidP="00D6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47" w:rsidRPr="00A777AA" w:rsidRDefault="00D66147" w:rsidP="00D6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4E" w:rsidRPr="00A777AA" w:rsidRDefault="00D66147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</w:t>
      </w:r>
      <w:r w:rsidRPr="00A777AA">
        <w:rPr>
          <w:rFonts w:ascii="Times New Roman" w:hAnsi="Times New Roman" w:cs="Times New Roman"/>
          <w:sz w:val="28"/>
          <w:szCs w:val="28"/>
        </w:rPr>
        <w:t>е</w:t>
      </w:r>
      <w:r w:rsidRPr="00A777AA">
        <w:rPr>
          <w:rFonts w:ascii="Times New Roman" w:hAnsi="Times New Roman" w:cs="Times New Roman"/>
          <w:sz w:val="28"/>
          <w:szCs w:val="28"/>
        </w:rPr>
        <w:t>дерации</w:t>
      </w:r>
      <w:r w:rsidR="00307F4E" w:rsidRPr="00A777AA">
        <w:rPr>
          <w:rFonts w:ascii="Times New Roman" w:hAnsi="Times New Roman" w:cs="Times New Roman"/>
          <w:sz w:val="28"/>
          <w:szCs w:val="28"/>
        </w:rPr>
        <w:t>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</w:t>
      </w:r>
      <w:r w:rsidR="00307F4E" w:rsidRPr="00A777AA">
        <w:rPr>
          <w:rFonts w:ascii="Times New Roman" w:hAnsi="Times New Roman" w:cs="Times New Roman"/>
          <w:sz w:val="28"/>
          <w:szCs w:val="28"/>
        </w:rPr>
        <w:t>и</w:t>
      </w:r>
      <w:r w:rsidR="00307F4E" w:rsidRPr="00A777AA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30.03.2020года №368 </w:t>
      </w:r>
    </w:p>
    <w:p w:rsidR="00307F4E" w:rsidRPr="00A777AA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3DB0" w:rsidRPr="00A777AA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>1.</w:t>
      </w:r>
      <w:r w:rsidR="00A777AA">
        <w:rPr>
          <w:rFonts w:ascii="Times New Roman" w:hAnsi="Times New Roman" w:cs="Times New Roman"/>
          <w:sz w:val="28"/>
          <w:szCs w:val="28"/>
        </w:rPr>
        <w:t>Отменить Постановление от 30.12</w:t>
      </w:r>
      <w:r w:rsidRPr="00A777AA">
        <w:rPr>
          <w:rFonts w:ascii="Times New Roman" w:hAnsi="Times New Roman" w:cs="Times New Roman"/>
          <w:sz w:val="28"/>
          <w:szCs w:val="28"/>
        </w:rPr>
        <w:t>.202</w:t>
      </w:r>
      <w:r w:rsidR="00A777AA">
        <w:rPr>
          <w:rFonts w:ascii="Times New Roman" w:hAnsi="Times New Roman" w:cs="Times New Roman"/>
          <w:sz w:val="28"/>
          <w:szCs w:val="28"/>
        </w:rPr>
        <w:t>1</w:t>
      </w:r>
      <w:r w:rsidRPr="00A777AA">
        <w:rPr>
          <w:rFonts w:ascii="Times New Roman" w:hAnsi="Times New Roman" w:cs="Times New Roman"/>
          <w:sz w:val="28"/>
          <w:szCs w:val="28"/>
        </w:rPr>
        <w:t xml:space="preserve"> № </w:t>
      </w:r>
      <w:r w:rsidR="00A777AA">
        <w:rPr>
          <w:rFonts w:ascii="Times New Roman" w:hAnsi="Times New Roman" w:cs="Times New Roman"/>
          <w:sz w:val="28"/>
          <w:szCs w:val="28"/>
        </w:rPr>
        <w:t>901</w:t>
      </w:r>
      <w:r w:rsidRPr="00A777AA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777AA">
        <w:rPr>
          <w:rFonts w:ascii="Times New Roman" w:hAnsi="Times New Roman" w:cs="Times New Roman"/>
          <w:sz w:val="28"/>
          <w:szCs w:val="28"/>
        </w:rPr>
        <w:t>о</w:t>
      </w:r>
      <w:r w:rsidRPr="00A777AA">
        <w:rPr>
          <w:rFonts w:ascii="Times New Roman" w:hAnsi="Times New Roman" w:cs="Times New Roman"/>
          <w:sz w:val="28"/>
          <w:szCs w:val="28"/>
        </w:rPr>
        <w:t xml:space="preserve">рядка привлечения остатков средств на единый счет бюджета </w:t>
      </w:r>
      <w:r w:rsidR="00A777AA">
        <w:rPr>
          <w:rFonts w:ascii="Times New Roman" w:hAnsi="Times New Roman" w:cs="Times New Roman"/>
          <w:sz w:val="28"/>
          <w:szCs w:val="28"/>
        </w:rPr>
        <w:t>Красногорск</w:t>
      </w:r>
      <w:r w:rsidR="00A777AA">
        <w:rPr>
          <w:rFonts w:ascii="Times New Roman" w:hAnsi="Times New Roman" w:cs="Times New Roman"/>
          <w:sz w:val="28"/>
          <w:szCs w:val="28"/>
        </w:rPr>
        <w:t>о</w:t>
      </w:r>
      <w:r w:rsidR="00A777AA">
        <w:rPr>
          <w:rFonts w:ascii="Times New Roman" w:hAnsi="Times New Roman" w:cs="Times New Roman"/>
          <w:sz w:val="28"/>
          <w:szCs w:val="28"/>
        </w:rPr>
        <w:t xml:space="preserve">го городского </w:t>
      </w:r>
      <w:r w:rsidRPr="00A777AA">
        <w:rPr>
          <w:rFonts w:ascii="Times New Roman" w:hAnsi="Times New Roman" w:cs="Times New Roman"/>
          <w:sz w:val="28"/>
          <w:szCs w:val="28"/>
        </w:rPr>
        <w:t>поселения Красногорского муниципального района Брянской области и возврата привлеченных средств»</w:t>
      </w:r>
      <w:r w:rsidR="008234C9" w:rsidRPr="00A777AA">
        <w:rPr>
          <w:rFonts w:ascii="Times New Roman" w:hAnsi="Times New Roman" w:cs="Times New Roman"/>
          <w:sz w:val="28"/>
          <w:szCs w:val="28"/>
        </w:rPr>
        <w:t>.</w:t>
      </w:r>
    </w:p>
    <w:p w:rsidR="00307F4E" w:rsidRPr="00A777AA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77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77A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E06C0C" w:rsidRPr="00A777AA">
        <w:rPr>
          <w:rFonts w:ascii="Times New Roman" w:hAnsi="Times New Roman" w:cs="Times New Roman"/>
          <w:sz w:val="28"/>
          <w:szCs w:val="28"/>
        </w:rPr>
        <w:t>админис</w:t>
      </w:r>
      <w:r w:rsidR="00E06C0C" w:rsidRPr="00A777AA">
        <w:rPr>
          <w:rFonts w:ascii="Times New Roman" w:hAnsi="Times New Roman" w:cs="Times New Roman"/>
          <w:sz w:val="28"/>
          <w:szCs w:val="28"/>
        </w:rPr>
        <w:t>т</w:t>
      </w:r>
      <w:r w:rsidR="00E06C0C" w:rsidRPr="00A777AA">
        <w:rPr>
          <w:rFonts w:ascii="Times New Roman" w:hAnsi="Times New Roman" w:cs="Times New Roman"/>
          <w:sz w:val="28"/>
          <w:szCs w:val="28"/>
        </w:rPr>
        <w:t xml:space="preserve">рации Красногорского района Брянской области </w:t>
      </w:r>
      <w:r w:rsidRPr="00A777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</w:p>
    <w:p w:rsidR="00307F4E" w:rsidRPr="00A777AA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7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7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F4E" w:rsidRPr="00A777AA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A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E06C0C" w:rsidRPr="00A777A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Pr="00A777AA">
        <w:rPr>
          <w:rFonts w:ascii="Times New Roman" w:hAnsi="Times New Roman" w:cs="Times New Roman"/>
          <w:sz w:val="28"/>
          <w:szCs w:val="28"/>
        </w:rPr>
        <w:t>подписания.</w:t>
      </w:r>
    </w:p>
    <w:p w:rsidR="00F828CE" w:rsidRPr="00A777AA" w:rsidRDefault="00F828CE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D1AF9" w:rsidRDefault="007D1AF9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D1AF9" w:rsidRDefault="007D1AF9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D1AF9" w:rsidRDefault="007D1AF9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D1AF9" w:rsidRDefault="007D1AF9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50207B" w:rsidRPr="00A777AA" w:rsidRDefault="008234C9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  <w:r w:rsidRPr="00A777AA">
        <w:rPr>
          <w:rFonts w:ascii="Times New Roman" w:hAnsi="Times New Roman" w:cs="Times New Roman"/>
          <w:color w:val="FF0000"/>
          <w:sz w:val="28"/>
          <w:szCs w:val="28"/>
        </w:rPr>
        <w:t>Глава администрации</w:t>
      </w:r>
      <w:r w:rsidR="00EE2A3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="008C3573" w:rsidRPr="00A777A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77AA">
        <w:rPr>
          <w:rFonts w:ascii="Times New Roman" w:hAnsi="Times New Roman" w:cs="Times New Roman"/>
          <w:color w:val="FF0000"/>
          <w:sz w:val="28"/>
          <w:szCs w:val="28"/>
        </w:rPr>
        <w:t xml:space="preserve">С.С. </w:t>
      </w:r>
      <w:proofErr w:type="spellStart"/>
      <w:r w:rsidR="00A777AA">
        <w:rPr>
          <w:rFonts w:ascii="Times New Roman" w:hAnsi="Times New Roman" w:cs="Times New Roman"/>
          <w:color w:val="FF0000"/>
          <w:sz w:val="28"/>
          <w:szCs w:val="28"/>
        </w:rPr>
        <w:t>Жилинский</w:t>
      </w:r>
      <w:proofErr w:type="spellEnd"/>
    </w:p>
    <w:sectPr w:rsidR="0050207B" w:rsidRPr="00A777AA" w:rsidSect="00C8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5220"/>
    <w:rsid w:val="000053F6"/>
    <w:rsid w:val="00074A25"/>
    <w:rsid w:val="00076F6E"/>
    <w:rsid w:val="0009124A"/>
    <w:rsid w:val="00122705"/>
    <w:rsid w:val="00171B00"/>
    <w:rsid w:val="001A2E9B"/>
    <w:rsid w:val="0027349A"/>
    <w:rsid w:val="00303601"/>
    <w:rsid w:val="00307F4E"/>
    <w:rsid w:val="003E0F91"/>
    <w:rsid w:val="0044203C"/>
    <w:rsid w:val="00455D03"/>
    <w:rsid w:val="00497E03"/>
    <w:rsid w:val="004D7925"/>
    <w:rsid w:val="0050207B"/>
    <w:rsid w:val="00560926"/>
    <w:rsid w:val="00640587"/>
    <w:rsid w:val="0066605A"/>
    <w:rsid w:val="00700510"/>
    <w:rsid w:val="007C303A"/>
    <w:rsid w:val="007D1AF9"/>
    <w:rsid w:val="008234C9"/>
    <w:rsid w:val="00823A75"/>
    <w:rsid w:val="00883DB0"/>
    <w:rsid w:val="008C3573"/>
    <w:rsid w:val="008D0F4E"/>
    <w:rsid w:val="008E77C0"/>
    <w:rsid w:val="00974E65"/>
    <w:rsid w:val="009A2FCD"/>
    <w:rsid w:val="009C7A0F"/>
    <w:rsid w:val="00A00DFF"/>
    <w:rsid w:val="00A369C3"/>
    <w:rsid w:val="00A64BE8"/>
    <w:rsid w:val="00A734B3"/>
    <w:rsid w:val="00A7759C"/>
    <w:rsid w:val="00A777AA"/>
    <w:rsid w:val="00B33CC4"/>
    <w:rsid w:val="00B61F88"/>
    <w:rsid w:val="00B73654"/>
    <w:rsid w:val="00BA6296"/>
    <w:rsid w:val="00BB772C"/>
    <w:rsid w:val="00BD5220"/>
    <w:rsid w:val="00BE3CD3"/>
    <w:rsid w:val="00BF139C"/>
    <w:rsid w:val="00C04043"/>
    <w:rsid w:val="00C04FF2"/>
    <w:rsid w:val="00C352C0"/>
    <w:rsid w:val="00C8736F"/>
    <w:rsid w:val="00C8797E"/>
    <w:rsid w:val="00D14CC2"/>
    <w:rsid w:val="00D66147"/>
    <w:rsid w:val="00D7208A"/>
    <w:rsid w:val="00E03136"/>
    <w:rsid w:val="00E06C0C"/>
    <w:rsid w:val="00E9024E"/>
    <w:rsid w:val="00EE2A34"/>
    <w:rsid w:val="00F2158C"/>
    <w:rsid w:val="00F42C23"/>
    <w:rsid w:val="00F437A7"/>
    <w:rsid w:val="00F57BF1"/>
    <w:rsid w:val="00F77A18"/>
    <w:rsid w:val="00F828CE"/>
    <w:rsid w:val="00F91F41"/>
    <w:rsid w:val="00F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6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39C"/>
    <w:rPr>
      <w:color w:val="0000FF"/>
      <w:u w:val="single"/>
    </w:rPr>
  </w:style>
  <w:style w:type="paragraph" w:styleId="a4">
    <w:name w:val="No Spacing"/>
    <w:uiPriority w:val="1"/>
    <w:qFormat/>
    <w:rsid w:val="00BF139C"/>
    <w:pPr>
      <w:spacing w:after="0" w:line="240" w:lineRule="auto"/>
    </w:pPr>
  </w:style>
  <w:style w:type="paragraph" w:customStyle="1" w:styleId="ConsPlusNonformat">
    <w:name w:val="ConsPlusNonformat"/>
    <w:rsid w:val="0017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34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A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39C"/>
    <w:rPr>
      <w:color w:val="0000FF"/>
      <w:u w:val="single"/>
    </w:rPr>
  </w:style>
  <w:style w:type="paragraph" w:styleId="a4">
    <w:name w:val="No Spacing"/>
    <w:uiPriority w:val="1"/>
    <w:qFormat/>
    <w:rsid w:val="00BF139C"/>
    <w:pPr>
      <w:spacing w:after="0" w:line="240" w:lineRule="auto"/>
    </w:pPr>
  </w:style>
  <w:style w:type="paragraph" w:customStyle="1" w:styleId="ConsPlusNonformat">
    <w:name w:val="ConsPlusNonformat"/>
    <w:rsid w:val="0017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34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A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KOSENKOVEV</dc:creator>
  <cp:lastModifiedBy>User-2</cp:lastModifiedBy>
  <cp:revision>10</cp:revision>
  <cp:lastPrinted>2022-09-26T12:41:00Z</cp:lastPrinted>
  <dcterms:created xsi:type="dcterms:W3CDTF">2022-09-14T08:28:00Z</dcterms:created>
  <dcterms:modified xsi:type="dcterms:W3CDTF">2022-10-04T07:26:00Z</dcterms:modified>
</cp:coreProperties>
</file>