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3D5C62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ЛОТАКОВСКАЯ СЕЛЬСКАЯ АДМИНИСТРАЦИЯ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E5678E">
        <w:rPr>
          <w:sz w:val="24"/>
          <w:szCs w:val="24"/>
        </w:rPr>
        <w:t xml:space="preserve">09.11.2021 г. </w:t>
      </w:r>
      <w:r w:rsidRPr="00FE31F0">
        <w:rPr>
          <w:sz w:val="24"/>
          <w:szCs w:val="24"/>
        </w:rPr>
        <w:t xml:space="preserve"> № </w:t>
      </w:r>
      <w:r w:rsidR="00E5678E">
        <w:rPr>
          <w:sz w:val="24"/>
          <w:szCs w:val="24"/>
        </w:rPr>
        <w:t>46</w:t>
      </w:r>
    </w:p>
    <w:p w:rsidR="00164ADC" w:rsidRPr="00FE31F0" w:rsidRDefault="001D4A08" w:rsidP="00164ADC">
      <w:pPr>
        <w:rPr>
          <w:color w:val="000000"/>
          <w:sz w:val="26"/>
        </w:rPr>
      </w:pPr>
      <w:r w:rsidRPr="001D4A08">
        <w:rPr>
          <w:sz w:val="24"/>
          <w:szCs w:val="24"/>
        </w:rPr>
        <w:t>с</w:t>
      </w:r>
      <w:r w:rsidR="00164ADC" w:rsidRPr="001D4A08">
        <w:rPr>
          <w:sz w:val="24"/>
          <w:szCs w:val="24"/>
        </w:rPr>
        <w:t xml:space="preserve">. </w:t>
      </w:r>
      <w:proofErr w:type="spellStart"/>
      <w:r w:rsidR="001D6494">
        <w:rPr>
          <w:sz w:val="24"/>
          <w:szCs w:val="24"/>
        </w:rPr>
        <w:t>Лотаки</w:t>
      </w:r>
      <w:proofErr w:type="spellEnd"/>
      <w:r w:rsidR="00164ADC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1D6494">
        <w:rPr>
          <w:sz w:val="24"/>
          <w:szCs w:val="24"/>
        </w:rPr>
        <w:t>Лотаковского</w:t>
      </w:r>
      <w:r w:rsidR="001D4A08" w:rsidRPr="00812CAC">
        <w:rPr>
          <w:sz w:val="24"/>
          <w:szCs w:val="24"/>
        </w:rPr>
        <w:t xml:space="preserve"> 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 </w:t>
      </w:r>
      <w:r w:rsidR="001D6494">
        <w:rPr>
          <w:sz w:val="24"/>
          <w:szCs w:val="24"/>
        </w:rPr>
        <w:t>Лотаковская</w:t>
      </w:r>
      <w:r w:rsidR="001D4A08" w:rsidRPr="00812CAC">
        <w:rPr>
          <w:sz w:val="24"/>
          <w:szCs w:val="24"/>
        </w:rPr>
        <w:t xml:space="preserve"> сельская а</w:t>
      </w:r>
      <w:r w:rsidR="00164ADC" w:rsidRPr="00812CAC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r w:rsidR="001D6494">
        <w:rPr>
          <w:sz w:val="24"/>
          <w:szCs w:val="24"/>
        </w:rPr>
        <w:t>Лотаковского</w:t>
      </w:r>
      <w:r w:rsidR="001D4A08" w:rsidRPr="00812CAC">
        <w:rPr>
          <w:sz w:val="24"/>
          <w:szCs w:val="24"/>
        </w:rPr>
        <w:t xml:space="preserve"> 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Pr="00812CAC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r w:rsidR="001D6494">
        <w:rPr>
          <w:sz w:val="24"/>
          <w:szCs w:val="24"/>
        </w:rPr>
        <w:t>Лотаковского</w:t>
      </w:r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1D6494">
        <w:rPr>
          <w:sz w:val="24"/>
          <w:szCs w:val="24"/>
        </w:rPr>
        <w:t>Лотаковского</w:t>
      </w:r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Pr="00812CA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A73" w:rsidRDefault="002B7A73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A73" w:rsidRDefault="002B7A73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A73" w:rsidRDefault="002B7A73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A73" w:rsidRDefault="002B7A73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A73" w:rsidRDefault="002B7A73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A73" w:rsidRPr="00FE31F0" w:rsidRDefault="002B7A73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1D4A08">
        <w:rPr>
          <w:sz w:val="24"/>
          <w:szCs w:val="24"/>
        </w:rPr>
        <w:t xml:space="preserve">                      </w:t>
      </w:r>
      <w:r w:rsidR="001D6494">
        <w:rPr>
          <w:sz w:val="24"/>
          <w:szCs w:val="24"/>
        </w:rPr>
        <w:t>В.М. Сычев</w:t>
      </w:r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2B7A73" w:rsidRDefault="002B7A73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E27C0C">
      <w:pPr>
        <w:ind w:left="5954" w:firstLine="567"/>
        <w:jc w:val="center"/>
      </w:pPr>
      <w:r>
        <w:lastRenderedPageBreak/>
        <w:t>Приложение №1</w:t>
      </w:r>
    </w:p>
    <w:p w:rsidR="00E27C0C" w:rsidRDefault="00E27C0C" w:rsidP="00E27C0C">
      <w:pPr>
        <w:ind w:left="5954" w:firstLine="567"/>
      </w:pPr>
    </w:p>
    <w:p w:rsidR="0033533D" w:rsidRDefault="0033533D" w:rsidP="00E27C0C">
      <w:pPr>
        <w:ind w:left="5954" w:firstLine="567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1D6494">
        <w:t>Лотаковской</w:t>
      </w:r>
      <w:r w:rsidR="00812CAC">
        <w:t xml:space="preserve"> сельской </w:t>
      </w:r>
      <w:r w:rsidR="002E28C3">
        <w:t>а</w:t>
      </w:r>
      <w:r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E5678E" w:rsidP="00087A01">
      <w:pPr>
        <w:ind w:left="6521"/>
        <w:jc w:val="both"/>
      </w:pPr>
      <w:r>
        <w:t>от 09.11.2021 г.</w:t>
      </w:r>
      <w:r w:rsidR="001D6494">
        <w:t xml:space="preserve"> </w:t>
      </w:r>
      <w:r>
        <w:t xml:space="preserve">  </w:t>
      </w:r>
      <w:r w:rsidR="0033533D">
        <w:t>№</w:t>
      </w:r>
      <w:r>
        <w:t xml:space="preserve"> 46</w:t>
      </w:r>
      <w:r w:rsidR="0033533D">
        <w:t xml:space="preserve">  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1D6494">
        <w:rPr>
          <w:b/>
        </w:rPr>
        <w:t>ЛОТАКОВСКОГО</w:t>
      </w:r>
      <w:r w:rsidR="00812CAC">
        <w:rPr>
          <w:b/>
        </w:rPr>
        <w:t xml:space="preserve"> 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B164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</w:t>
            </w:r>
            <w:r w:rsidR="001D64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1D6494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Лотаковская</w:t>
            </w:r>
            <w:r w:rsidR="00B16417">
              <w:rPr>
                <w:rFonts w:ascii="Times New Roman" w:hAnsi="Times New Roman" w:cs="Times New Roman"/>
                <w:b/>
              </w:rPr>
              <w:t xml:space="preserve"> 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1D6494" w:rsidP="001D3314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42AB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AB" w:rsidRDefault="00BC42AB" w:rsidP="001D3314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AB" w:rsidRPr="005B62B5" w:rsidRDefault="00BC42AB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2AB" w:rsidRPr="005B62B5" w:rsidRDefault="00BC42AB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1D6494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94" w:rsidRDefault="001D6494" w:rsidP="001D3314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94" w:rsidRPr="005B62B5" w:rsidRDefault="001D6494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1D6494">
              <w:rPr>
                <w:rFonts w:ascii="Times New Roman" w:hAnsi="Times New Roman" w:cs="Times New Roman"/>
              </w:rPr>
              <w:t>111 05025 10 0000 120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94" w:rsidRPr="005B62B5" w:rsidRDefault="001D6494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6494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1D6494">
              <w:rPr>
                <w:rFonts w:ascii="Times New Roman" w:hAnsi="Times New Roman" w:cs="Times New Roman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A95010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5010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501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95010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9501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5010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95010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501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501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5010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A95010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A95010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1D6494" w:rsidP="004F4A3D">
            <w:pPr>
              <w:rPr>
                <w:highlight w:val="yellow"/>
              </w:rPr>
            </w:pPr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065959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 w:rsidR="006C5632"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065959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 w:rsidR="006C5632">
              <w:t>сельских поселений</w:t>
            </w:r>
          </w:p>
        </w:tc>
      </w:tr>
      <w:tr w:rsidR="00E660DC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DC" w:rsidRDefault="00E660DC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DC" w:rsidRPr="00065959" w:rsidRDefault="00E660DC" w:rsidP="006C5632">
            <w:r>
              <w:rPr>
                <w:color w:val="000000"/>
                <w:shd w:val="clear" w:color="auto" w:fill="FFFFFF"/>
              </w:rPr>
              <w:t>1 17 </w:t>
            </w:r>
            <w:r>
              <w:rPr>
                <w:color w:val="000000"/>
                <w:shd w:val="clear" w:color="auto" w:fill="FFFFFF"/>
                <w:lang w:val="en-US"/>
              </w:rPr>
              <w:t>16000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color w:val="000000"/>
                <w:shd w:val="clear" w:color="auto" w:fill="FFFFFF"/>
              </w:rPr>
              <w:t>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DC" w:rsidRPr="00065959" w:rsidRDefault="00E660DC" w:rsidP="006C5632">
            <w:pPr>
              <w:jc w:val="both"/>
            </w:pPr>
            <w:r>
              <w:rPr>
                <w:color w:val="00000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A95010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A95010" w:rsidRPr="00FC7DEE" w:rsidTr="004F555D"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 Прочие  субвенции бюджетам</w:t>
            </w:r>
            <w:r w:rsidR="006C5632">
              <w:t xml:space="preserve"> сельских</w:t>
            </w:r>
            <w:r w:rsidRPr="00AC11C4">
              <w:t xml:space="preserve">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95010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1D6494" w:rsidP="004F4A3D">
            <w:r>
              <w:t>003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Default="00A95010" w:rsidP="00A95010">
            <w:pPr>
              <w:jc w:val="both"/>
            </w:pPr>
            <w:r w:rsidRPr="00AC11C4">
              <w:t xml:space="preserve">Перечисления из бюджетов </w:t>
            </w:r>
            <w:r w:rsidR="006C5632"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4C5B47">
            <w:pPr>
              <w:autoSpaceDE w:val="0"/>
              <w:autoSpaceDN w:val="0"/>
              <w:adjustRightInd w:val="0"/>
            </w:pPr>
            <w:r>
              <w:t>182</w:t>
            </w:r>
          </w:p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84224C" w:rsidRDefault="001B089E" w:rsidP="001B089E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C15AC5" w:rsidRDefault="001B089E" w:rsidP="001B089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C8605B">
            <w:r w:rsidRPr="00D10370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1B089E">
            <w:r w:rsidRPr="00D10370">
              <w:t>1 01 02020 01 2</w:t>
            </w:r>
            <w:r>
              <w:t>2</w:t>
            </w:r>
            <w:r w:rsidRPr="00D10370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89E" w:rsidRDefault="001B089E" w:rsidP="001B089E">
            <w:pPr>
              <w:jc w:val="both"/>
            </w:pPr>
            <w:r w:rsidRPr="00D1037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</w:t>
            </w:r>
            <w:r>
              <w:t>роценты</w:t>
            </w:r>
            <w:r w:rsidRPr="00D10370">
              <w:t xml:space="preserve">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="00A559F7" w:rsidRPr="001D5666">
              <w:t>(сумма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4C5B47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21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(пени по соответствующему платежу)</w:t>
            </w:r>
          </w:p>
        </w:tc>
      </w:tr>
      <w:tr w:rsidR="001B089E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</w:pPr>
            <w:r w:rsidRPr="00E72548">
              <w:t xml:space="preserve">1 05 03010 01 </w:t>
            </w:r>
            <w:r>
              <w:t>22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(проценты по соответствующему платежу)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21</w:t>
            </w:r>
            <w:r w:rsidRPr="00432DF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5A59CE">
            <w:r w:rsidRPr="00727B4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1B089E">
            <w:r w:rsidRPr="00727B4B">
              <w:t>1 05 03020 01 2</w:t>
            </w:r>
            <w:r>
              <w:t>2</w:t>
            </w:r>
            <w:r w:rsidRPr="00727B4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727B4B">
              <w:t>Единый сельскохозяйственный налог (за налоговые периоды, истекшие до 1 января 2011 года) (п</w:t>
            </w:r>
            <w:r>
              <w:t>роценты</w:t>
            </w:r>
            <w:r w:rsidRPr="00727B4B">
              <w:t xml:space="preserve"> по соответствующему платежу)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670F47">
              <w:rPr>
                <w:bCs/>
              </w:rPr>
              <w:t>1 06 01030 1</w:t>
            </w:r>
            <w:r w:rsidR="00670F47" w:rsidRPr="00670F47">
              <w:rPr>
                <w:bCs/>
              </w:rPr>
              <w:t>0</w:t>
            </w:r>
            <w:r w:rsidRPr="00670F47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70F47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rPr>
                <w:bCs/>
              </w:rPr>
              <w:t xml:space="preserve"> поселений </w:t>
            </w:r>
            <w:r w:rsidRPr="00670F4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520338">
            <w:r w:rsidRPr="000B4D8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1B089E">
            <w:r w:rsidRPr="000B4D8A">
              <w:t>1 06 01030 10 2</w:t>
            </w:r>
            <w:r>
              <w:t>2</w:t>
            </w:r>
            <w:r w:rsidRPr="000B4D8A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0B4D8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</w:t>
            </w:r>
            <w:r>
              <w:t>роценты</w:t>
            </w:r>
            <w:r w:rsidRPr="000B4D8A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C0719E">
            <w:r w:rsidRPr="005A0B2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1B089E">
            <w:r w:rsidRPr="005A0B26">
              <w:t>1 06 06033 10 2</w:t>
            </w:r>
            <w:r>
              <w:t>2</w:t>
            </w:r>
            <w:r w:rsidRPr="005A0B26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pPr>
              <w:jc w:val="both"/>
            </w:pPr>
            <w:r w:rsidRPr="005A0B26"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t xml:space="preserve">проценты </w:t>
            </w:r>
            <w:r w:rsidRPr="005A0B26">
              <w:t>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1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proofErr w:type="gramStart"/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21</w:t>
            </w:r>
            <w:r w:rsidR="00326018"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(пени по соответствующему платежу)</w:t>
            </w:r>
          </w:p>
        </w:tc>
      </w:tr>
      <w:tr w:rsidR="001B089E" w:rsidRPr="00A7697A" w:rsidTr="001B089E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4C5B47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r w:rsidRPr="00670F47">
              <w:t>1 06 06043 10 2</w:t>
            </w:r>
            <w:r>
              <w:t>2</w:t>
            </w:r>
            <w:r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pPr>
              <w:jc w:val="both"/>
            </w:pPr>
            <w:r w:rsidRPr="00670F47">
              <w:t>Земельный налог с физических лиц, обладающих земельным участком, расположенным в границах сельских поселений (п</w:t>
            </w:r>
            <w:r>
              <w:t>роценты</w:t>
            </w:r>
            <w:r w:rsidRPr="00670F47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3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1 06 06043 10</w:t>
            </w:r>
            <w:r w:rsidR="003130C4" w:rsidRPr="00670F47">
              <w:t xml:space="preserve"> 4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(прочие поступления)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 xml:space="preserve">1 09 04053 10 </w:t>
            </w:r>
            <w:r w:rsidR="00077ACA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077ACA" w:rsidP="003130C4">
            <w:pPr>
              <w:jc w:val="both"/>
            </w:pPr>
            <w:proofErr w:type="gramStart"/>
            <w:r w:rsidRPr="00077AC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F555D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077ACA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23546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077ACA" w:rsidRDefault="00F23546" w:rsidP="00F23546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</w:t>
            </w:r>
            <w:r>
              <w:t>роценты</w:t>
            </w:r>
            <w:r w:rsidRPr="004F555D">
              <w:t xml:space="preserve"> по соответствующему платежу)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4F555D">
            <w:r w:rsidRPr="00D601F1">
              <w:t xml:space="preserve">1 09 04053 10 </w:t>
            </w:r>
            <w:r>
              <w:t>300</w:t>
            </w:r>
            <w:r w:rsidRPr="00D601F1">
              <w:t>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BC12A7" w:rsidRDefault="004F555D" w:rsidP="00055261">
            <w:r w:rsidRPr="00BC12A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055261">
            <w:r w:rsidRPr="00BC12A7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>
              <w:t>З</w:t>
            </w:r>
            <w:r w:rsidRPr="004F555D">
              <w:t>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3130C4">
            <w:pPr>
              <w:jc w:val="center"/>
              <w:rPr>
                <w:b/>
              </w:rPr>
            </w:pPr>
            <w:r w:rsidRPr="003130C4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r w:rsidRPr="00670F47">
              <w:t>1 11 05026 1</w:t>
            </w:r>
            <w:r w:rsidR="00670F47" w:rsidRPr="00670F47">
              <w:t>0</w:t>
            </w:r>
            <w:r w:rsidRPr="00670F47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pPr>
              <w:jc w:val="both"/>
            </w:pPr>
            <w:proofErr w:type="gramStart"/>
            <w:r w:rsidRPr="00670F47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670F47">
              <w:t>сельских</w:t>
            </w:r>
            <w:r w:rsidRPr="00670F47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670F47">
            <w:r w:rsidRPr="002865B3">
              <w:t xml:space="preserve">1 11 05326 </w:t>
            </w:r>
            <w:r w:rsidR="00670F47">
              <w:t>10</w:t>
            </w:r>
            <w:r w:rsidRPr="002865B3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Default="003130C4" w:rsidP="00C9050F">
            <w:pPr>
              <w:jc w:val="both"/>
            </w:pPr>
            <w:proofErr w:type="gramStart"/>
            <w:r w:rsidRPr="002865B3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670F47">
              <w:t>сельских поселений</w:t>
            </w:r>
            <w:r w:rsidRPr="002865B3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1D6494" w:rsidRDefault="001D6494" w:rsidP="0083107A">
      <w:pPr>
        <w:spacing w:line="360" w:lineRule="auto"/>
        <w:rPr>
          <w:b/>
        </w:rPr>
      </w:pPr>
    </w:p>
    <w:p w:rsidR="001D6494" w:rsidRDefault="001D6494" w:rsidP="0083107A">
      <w:pPr>
        <w:spacing w:line="360" w:lineRule="auto"/>
        <w:rPr>
          <w:b/>
        </w:rPr>
      </w:pPr>
    </w:p>
    <w:p w:rsidR="001D6494" w:rsidRDefault="001D6494" w:rsidP="0083107A">
      <w:pPr>
        <w:spacing w:line="360" w:lineRule="auto"/>
        <w:rPr>
          <w:b/>
        </w:rPr>
      </w:pPr>
    </w:p>
    <w:p w:rsidR="001D6494" w:rsidRDefault="001D6494" w:rsidP="0083107A">
      <w:pPr>
        <w:spacing w:line="360" w:lineRule="auto"/>
        <w:rPr>
          <w:b/>
        </w:rPr>
      </w:pPr>
    </w:p>
    <w:p w:rsidR="001D6494" w:rsidRDefault="001D6494" w:rsidP="0083107A">
      <w:pPr>
        <w:spacing w:line="360" w:lineRule="auto"/>
        <w:rPr>
          <w:b/>
        </w:rPr>
      </w:pPr>
    </w:p>
    <w:p w:rsidR="001D6494" w:rsidRDefault="001D6494" w:rsidP="0083107A">
      <w:pPr>
        <w:spacing w:line="360" w:lineRule="auto"/>
        <w:rPr>
          <w:b/>
        </w:rPr>
      </w:pPr>
    </w:p>
    <w:p w:rsidR="002B7A73" w:rsidRDefault="002B7A73" w:rsidP="0083107A">
      <w:pPr>
        <w:spacing w:line="360" w:lineRule="auto"/>
        <w:rPr>
          <w:b/>
        </w:rPr>
      </w:pPr>
    </w:p>
    <w:p w:rsidR="001D6494" w:rsidRDefault="001D6494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К</w:t>
      </w:r>
      <w:proofErr w:type="gramEnd"/>
      <w:r>
        <w:t>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2B7A73" w:rsidRDefault="002B7A73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145B9" w:rsidRDefault="00E145B9" w:rsidP="00E27C0C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r>
        <w:t xml:space="preserve">   </w:t>
      </w:r>
      <w:r w:rsidR="00D05620"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№2</w:t>
      </w:r>
    </w:p>
    <w:p w:rsidR="00E27C0C" w:rsidRPr="00E27C0C" w:rsidRDefault="00E27C0C" w:rsidP="00E27C0C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</w:p>
    <w:p w:rsidR="00E145B9" w:rsidRDefault="00E145B9" w:rsidP="00E660DC">
      <w:pPr>
        <w:ind w:left="5954" w:firstLine="567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</w:t>
      </w:r>
      <w:r w:rsidR="001D6494">
        <w:t>Лотаковской</w:t>
      </w:r>
      <w:r w:rsidR="00E91AD3">
        <w:t xml:space="preserve"> сельской </w:t>
      </w:r>
      <w:r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1D6494" w:rsidP="00E145B9">
      <w:pPr>
        <w:ind w:left="6521"/>
        <w:jc w:val="both"/>
      </w:pPr>
      <w:r>
        <w:t xml:space="preserve">от </w:t>
      </w:r>
      <w:r w:rsidR="00E5678E">
        <w:t>09.11.2021 г.</w:t>
      </w:r>
      <w:r>
        <w:t xml:space="preserve"> </w:t>
      </w:r>
      <w:r w:rsidR="00E5678E">
        <w:t xml:space="preserve"> </w:t>
      </w:r>
      <w:r w:rsidR="00E145B9">
        <w:t xml:space="preserve"> № </w:t>
      </w:r>
      <w:r w:rsidR="00E5678E">
        <w:t>46</w:t>
      </w:r>
      <w:r w:rsidR="00E145B9">
        <w:t xml:space="preserve">  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1D6494">
        <w:rPr>
          <w:b/>
        </w:rPr>
        <w:t>ЛОТАКОВСКОГО</w:t>
      </w:r>
      <w:r w:rsidR="00812CAC">
        <w:rPr>
          <w:b/>
        </w:rPr>
        <w:t xml:space="preserve"> 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1D6494" w:rsidP="000E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Лотаковская</w:t>
            </w:r>
            <w:r w:rsidR="006C5632">
              <w:rPr>
                <w:b/>
                <w:bCs/>
              </w:rPr>
              <w:t xml:space="preserve"> </w:t>
            </w:r>
            <w:proofErr w:type="gramStart"/>
            <w:r w:rsidR="006C5632">
              <w:rPr>
                <w:b/>
                <w:bCs/>
              </w:rPr>
              <w:t>сельская</w:t>
            </w:r>
            <w:proofErr w:type="gramEnd"/>
            <w:r w:rsidR="006C5632"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1D6494" w:rsidP="000E2AF1">
            <w:r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6C5632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D6494">
            <w:r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6C5632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D6494">
            <w:r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6C5632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D6494">
            <w:r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C5632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D6494">
            <w:r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6C5632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1D6494">
            <w:r>
              <w:t>003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Default="006C5632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113CE0"/>
    <w:rsid w:val="00145E20"/>
    <w:rsid w:val="0015043C"/>
    <w:rsid w:val="00160645"/>
    <w:rsid w:val="00163569"/>
    <w:rsid w:val="00163699"/>
    <w:rsid w:val="00164ADC"/>
    <w:rsid w:val="00196C40"/>
    <w:rsid w:val="001A3547"/>
    <w:rsid w:val="001B089E"/>
    <w:rsid w:val="001D0C33"/>
    <w:rsid w:val="001D4A08"/>
    <w:rsid w:val="001D6494"/>
    <w:rsid w:val="001E48D6"/>
    <w:rsid w:val="001E5D82"/>
    <w:rsid w:val="00224FC6"/>
    <w:rsid w:val="002575EE"/>
    <w:rsid w:val="002772EE"/>
    <w:rsid w:val="0028681B"/>
    <w:rsid w:val="002B1DDE"/>
    <w:rsid w:val="002B7A73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76D2E"/>
    <w:rsid w:val="0039119F"/>
    <w:rsid w:val="003966DB"/>
    <w:rsid w:val="003C4A32"/>
    <w:rsid w:val="003C5AF1"/>
    <w:rsid w:val="003D5C62"/>
    <w:rsid w:val="003F121F"/>
    <w:rsid w:val="00422A6D"/>
    <w:rsid w:val="00454399"/>
    <w:rsid w:val="00464636"/>
    <w:rsid w:val="00475B27"/>
    <w:rsid w:val="0049726D"/>
    <w:rsid w:val="004976EC"/>
    <w:rsid w:val="00497D82"/>
    <w:rsid w:val="004A49AA"/>
    <w:rsid w:val="004E3DEB"/>
    <w:rsid w:val="004F555D"/>
    <w:rsid w:val="00513A9B"/>
    <w:rsid w:val="00514795"/>
    <w:rsid w:val="00545D48"/>
    <w:rsid w:val="00570B78"/>
    <w:rsid w:val="00583B45"/>
    <w:rsid w:val="0058693B"/>
    <w:rsid w:val="0059522B"/>
    <w:rsid w:val="005B62B5"/>
    <w:rsid w:val="005E60C5"/>
    <w:rsid w:val="005E6561"/>
    <w:rsid w:val="005E790B"/>
    <w:rsid w:val="005F0B1F"/>
    <w:rsid w:val="005F7EF4"/>
    <w:rsid w:val="006128AA"/>
    <w:rsid w:val="00615008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5632"/>
    <w:rsid w:val="006D6778"/>
    <w:rsid w:val="006D6CD5"/>
    <w:rsid w:val="006F2F57"/>
    <w:rsid w:val="007202D0"/>
    <w:rsid w:val="007452DC"/>
    <w:rsid w:val="00757C08"/>
    <w:rsid w:val="00762560"/>
    <w:rsid w:val="007A326F"/>
    <w:rsid w:val="007A4316"/>
    <w:rsid w:val="007E0155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C41DE"/>
    <w:rsid w:val="008D0D02"/>
    <w:rsid w:val="008E01DF"/>
    <w:rsid w:val="008E3F0B"/>
    <w:rsid w:val="0092691E"/>
    <w:rsid w:val="00936D1C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F0336"/>
    <w:rsid w:val="009F24C7"/>
    <w:rsid w:val="00A02C00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C42AB"/>
    <w:rsid w:val="00BE352B"/>
    <w:rsid w:val="00BF5A2C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D47E0"/>
    <w:rsid w:val="00CF7D7F"/>
    <w:rsid w:val="00D05620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145B9"/>
    <w:rsid w:val="00E26595"/>
    <w:rsid w:val="00E27C0C"/>
    <w:rsid w:val="00E5678E"/>
    <w:rsid w:val="00E660DC"/>
    <w:rsid w:val="00E72548"/>
    <w:rsid w:val="00E86384"/>
    <w:rsid w:val="00E90A2B"/>
    <w:rsid w:val="00E91AD3"/>
    <w:rsid w:val="00E97FBC"/>
    <w:rsid w:val="00EA0798"/>
    <w:rsid w:val="00ED119F"/>
    <w:rsid w:val="00F033F5"/>
    <w:rsid w:val="00F0470A"/>
    <w:rsid w:val="00F12189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66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6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DF03C98CEA1A373BBB92F67FC3321DA4F597A73726168C72E40141B7FD4813E6B71EF0C5BE9E0Cl1S0M" TargetMode="External"/><Relationship Id="rId10" Type="http://schemas.openxmlformats.org/officeDocument/2006/relationships/hyperlink" Target="consultantplus://offline/ref=10DF03C98CEA1A373BBB92F67FC3321DA4F597A73726168C72E40141B7FD4813E6B71EF2C5BEl9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50A5-619E-4042-B6DC-6515F9BD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2021-11-10T07:47:00Z</dcterms:created>
  <dcterms:modified xsi:type="dcterms:W3CDTF">2021-11-10T07:47:00Z</dcterms:modified>
</cp:coreProperties>
</file>