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7A" w:rsidRPr="00F862C8" w:rsidRDefault="00492A7A" w:rsidP="00492A7A">
      <w:pPr>
        <w:jc w:val="center"/>
        <w:rPr>
          <w:b/>
          <w:sz w:val="28"/>
          <w:szCs w:val="28"/>
        </w:rPr>
      </w:pPr>
      <w:r w:rsidRPr="00F862C8">
        <w:rPr>
          <w:b/>
          <w:sz w:val="28"/>
          <w:szCs w:val="28"/>
        </w:rPr>
        <w:t xml:space="preserve">РЕЗУЛЬТАТЫ  </w:t>
      </w:r>
    </w:p>
    <w:p w:rsidR="00492A7A" w:rsidRPr="00524E01" w:rsidRDefault="00492A7A" w:rsidP="00492A7A">
      <w:pPr>
        <w:jc w:val="center"/>
        <w:rPr>
          <w:b/>
          <w:sz w:val="22"/>
          <w:szCs w:val="22"/>
        </w:rPr>
      </w:pPr>
      <w:r w:rsidRPr="00F862C8">
        <w:rPr>
          <w:b/>
          <w:sz w:val="28"/>
          <w:szCs w:val="28"/>
        </w:rPr>
        <w:t xml:space="preserve">проведения открытого аукциона в электронной форме по продаже муниципального имущества МО </w:t>
      </w:r>
      <w:proofErr w:type="spellStart"/>
      <w:r w:rsidR="00EA522E">
        <w:rPr>
          <w:b/>
          <w:sz w:val="28"/>
          <w:szCs w:val="28"/>
        </w:rPr>
        <w:t>Любовшанское</w:t>
      </w:r>
      <w:proofErr w:type="spellEnd"/>
      <w:r w:rsidR="00EA522E">
        <w:rPr>
          <w:b/>
          <w:sz w:val="28"/>
          <w:szCs w:val="28"/>
        </w:rPr>
        <w:t xml:space="preserve"> сельское </w:t>
      </w:r>
      <w:r>
        <w:rPr>
          <w:b/>
          <w:sz w:val="28"/>
          <w:szCs w:val="28"/>
        </w:rPr>
        <w:t>поселение</w:t>
      </w:r>
      <w:r w:rsidRPr="00F862C8">
        <w:rPr>
          <w:b/>
          <w:sz w:val="28"/>
          <w:szCs w:val="28"/>
        </w:rPr>
        <w:t xml:space="preserve"> Красногорского муниципального района Брянской области</w:t>
      </w:r>
      <w:r>
        <w:rPr>
          <w:b/>
          <w:sz w:val="22"/>
          <w:szCs w:val="22"/>
        </w:rPr>
        <w:t xml:space="preserve">  </w:t>
      </w:r>
    </w:p>
    <w:p w:rsidR="00492A7A" w:rsidRDefault="00492A7A" w:rsidP="00492A7A">
      <w:pPr>
        <w:jc w:val="center"/>
        <w:rPr>
          <w:b/>
          <w:sz w:val="22"/>
          <w:szCs w:val="22"/>
        </w:rPr>
      </w:pPr>
    </w:p>
    <w:tbl>
      <w:tblPr>
        <w:tblW w:w="15231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772"/>
        <w:gridCol w:w="8505"/>
        <w:gridCol w:w="1559"/>
        <w:gridCol w:w="1418"/>
        <w:gridCol w:w="1417"/>
        <w:gridCol w:w="1560"/>
      </w:tblGrid>
      <w:tr w:rsidR="00492A7A" w:rsidRPr="00492A7A" w:rsidTr="00492A7A">
        <w:trPr>
          <w:trHeight w:val="1226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 xml:space="preserve">№ 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Наименование муниципального имущества, назначение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Дата проведения аукциона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 xml:space="preserve">Начальная цена </w:t>
            </w:r>
            <w:proofErr w:type="gramStart"/>
            <w:r w:rsidRPr="00492A7A">
              <w:rPr>
                <w:b/>
                <w:sz w:val="24"/>
                <w:szCs w:val="24"/>
              </w:rPr>
              <w:t>с</w:t>
            </w:r>
            <w:proofErr w:type="gramEnd"/>
            <w:r w:rsidRPr="00492A7A">
              <w:rPr>
                <w:b/>
                <w:sz w:val="24"/>
                <w:szCs w:val="24"/>
              </w:rPr>
              <w:t xml:space="preserve"> 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 xml:space="preserve">учетом НДС, 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Цена продажи с учетом НДС,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Победитель</w:t>
            </w:r>
          </w:p>
        </w:tc>
      </w:tr>
      <w:tr w:rsidR="00492A7A" w:rsidRPr="00492A7A" w:rsidTr="00DD74EA">
        <w:trPr>
          <w:trHeight w:val="92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2458B5" w:rsidP="00024881">
            <w:pPr>
              <w:rPr>
                <w:sz w:val="24"/>
                <w:szCs w:val="24"/>
              </w:rPr>
            </w:pPr>
            <w:r w:rsidRPr="006E4549">
              <w:rPr>
                <w:bCs/>
                <w:sz w:val="22"/>
                <w:szCs w:val="22"/>
              </w:rPr>
              <w:t xml:space="preserve">Нежилое </w:t>
            </w:r>
            <w:r>
              <w:rPr>
                <w:bCs/>
                <w:sz w:val="22"/>
                <w:szCs w:val="22"/>
              </w:rPr>
              <w:t>помещение</w:t>
            </w:r>
            <w:r w:rsidRPr="006E4549">
              <w:rPr>
                <w:bCs/>
                <w:sz w:val="22"/>
                <w:szCs w:val="22"/>
              </w:rPr>
              <w:t xml:space="preserve">, общей площадью 81,1 </w:t>
            </w:r>
            <w:proofErr w:type="spellStart"/>
            <w:r w:rsidRPr="006E4549">
              <w:rPr>
                <w:bCs/>
                <w:sz w:val="22"/>
                <w:szCs w:val="22"/>
              </w:rPr>
              <w:t>кв.м</w:t>
            </w:r>
            <w:proofErr w:type="spellEnd"/>
            <w:r w:rsidRPr="006E4549">
              <w:rPr>
                <w:bCs/>
                <w:sz w:val="22"/>
                <w:szCs w:val="22"/>
              </w:rPr>
              <w:t xml:space="preserve">., с кадастровым номером 32:15:0330101:755, расположенное по адресу: Брянская область, Красногорский район, д. </w:t>
            </w:r>
            <w:proofErr w:type="spellStart"/>
            <w:r w:rsidRPr="006E4549">
              <w:rPr>
                <w:bCs/>
                <w:sz w:val="22"/>
                <w:szCs w:val="22"/>
              </w:rPr>
              <w:t>Любо</w:t>
            </w:r>
            <w:r>
              <w:rPr>
                <w:bCs/>
                <w:sz w:val="22"/>
                <w:szCs w:val="22"/>
              </w:rPr>
              <w:t>вшо</w:t>
            </w:r>
            <w:proofErr w:type="spellEnd"/>
            <w:r>
              <w:rPr>
                <w:bCs/>
                <w:sz w:val="22"/>
                <w:szCs w:val="22"/>
              </w:rPr>
              <w:t>, ул. Юбилейная, д.35, кв.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A7A" w:rsidRPr="00492A7A" w:rsidRDefault="002458B5" w:rsidP="00245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492A7A" w:rsidRPr="00492A7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492A7A" w:rsidRPr="00492A7A">
              <w:rPr>
                <w:sz w:val="24"/>
                <w:szCs w:val="24"/>
              </w:rPr>
              <w:t>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A7A" w:rsidRPr="00492A7A" w:rsidRDefault="002458B5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2458B5" w:rsidP="00DD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212835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7A" w:rsidRPr="00492A7A" w:rsidRDefault="00EA522E" w:rsidP="00EA52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Зименок</w:t>
            </w:r>
            <w:proofErr w:type="spellEnd"/>
            <w:r>
              <w:rPr>
                <w:sz w:val="24"/>
                <w:szCs w:val="24"/>
              </w:rPr>
              <w:t xml:space="preserve"> Александр Валерьевич</w:t>
            </w:r>
          </w:p>
        </w:tc>
      </w:tr>
    </w:tbl>
    <w:p w:rsidR="002F2403" w:rsidRDefault="002458B5">
      <w:bookmarkStart w:id="0" w:name="_GoBack"/>
      <w:bookmarkEnd w:id="0"/>
    </w:p>
    <w:sectPr w:rsidR="002F2403" w:rsidSect="00492A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7A"/>
    <w:rsid w:val="002458B5"/>
    <w:rsid w:val="003F3285"/>
    <w:rsid w:val="00492A7A"/>
    <w:rsid w:val="008224DA"/>
    <w:rsid w:val="00897639"/>
    <w:rsid w:val="00BF0B0E"/>
    <w:rsid w:val="00DD74EA"/>
    <w:rsid w:val="00EA522E"/>
    <w:rsid w:val="00EC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2020-07-10T07:52:00Z</dcterms:created>
  <dcterms:modified xsi:type="dcterms:W3CDTF">2020-07-10T07:52:00Z</dcterms:modified>
</cp:coreProperties>
</file>