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F" w:rsidRDefault="000C138F" w:rsidP="0090646F">
      <w:pPr>
        <w:jc w:val="right"/>
      </w:pPr>
      <w:r>
        <w:t xml:space="preserve">       </w:t>
      </w:r>
    </w:p>
    <w:p w:rsidR="0075406F" w:rsidRPr="0075406F" w:rsidRDefault="0075406F" w:rsidP="0075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6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406F" w:rsidRPr="0075406F" w:rsidRDefault="0075406F" w:rsidP="0075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6F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5406F" w:rsidRPr="0075406F" w:rsidRDefault="0075406F" w:rsidP="0075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6F">
        <w:rPr>
          <w:rFonts w:ascii="Times New Roman" w:hAnsi="Times New Roman" w:cs="Times New Roman"/>
          <w:b/>
          <w:sz w:val="28"/>
          <w:szCs w:val="28"/>
        </w:rPr>
        <w:t>КРАСНОГОРСКИЙ РАЙОН</w:t>
      </w:r>
    </w:p>
    <w:p w:rsidR="0090646F" w:rsidRPr="0075406F" w:rsidRDefault="00B9699C" w:rsidP="0075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ПЕРЕЛАЗСКИЙ</w:t>
      </w:r>
      <w:r w:rsidR="0075406F" w:rsidRPr="0075406F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AC4869" w:rsidRPr="0075406F" w:rsidRDefault="000C138F" w:rsidP="0090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0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   </w:t>
      </w:r>
      <w:r w:rsidR="00140019">
        <w:rPr>
          <w:rFonts w:ascii="Times New Roman" w:hAnsi="Times New Roman" w:cs="Times New Roman"/>
          <w:sz w:val="24"/>
          <w:szCs w:val="24"/>
        </w:rPr>
        <w:t>14.11.2014</w:t>
      </w:r>
      <w:r w:rsidRPr="001813C9">
        <w:rPr>
          <w:rFonts w:ascii="Times New Roman" w:hAnsi="Times New Roman" w:cs="Times New Roman"/>
          <w:sz w:val="24"/>
          <w:szCs w:val="24"/>
        </w:rPr>
        <w:t xml:space="preserve">     №</w:t>
      </w:r>
      <w:r w:rsidR="00140019">
        <w:rPr>
          <w:rFonts w:ascii="Times New Roman" w:hAnsi="Times New Roman" w:cs="Times New Roman"/>
          <w:sz w:val="24"/>
          <w:szCs w:val="24"/>
        </w:rPr>
        <w:t>3-28</w:t>
      </w:r>
      <w:bookmarkStart w:id="0" w:name="_GoBack"/>
      <w:bookmarkEnd w:id="0"/>
    </w:p>
    <w:p w:rsidR="000C138F" w:rsidRPr="001813C9" w:rsidRDefault="00B96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Перелазы</w:t>
      </w:r>
    </w:p>
    <w:p w:rsidR="001813C9" w:rsidRPr="00A66D0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66D0B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1813C9" w:rsidRDefault="00B9699C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Перелазского</w:t>
      </w:r>
      <w:proofErr w:type="spellEnd"/>
      <w:r w:rsidR="00181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>сельского Совета</w:t>
      </w:r>
      <w:r w:rsidR="001813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813C9">
        <w:rPr>
          <w:rFonts w:ascii="Times New Roman" w:hAnsi="Times New Roman" w:cs="Times New Roman"/>
          <w:b w:val="0"/>
          <w:sz w:val="24"/>
          <w:szCs w:val="24"/>
        </w:rPr>
        <w:t>н</w:t>
      </w:r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>ародных</w:t>
      </w:r>
      <w:proofErr w:type="gramEnd"/>
      <w:r w:rsidR="001813C9" w:rsidRPr="00A66D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13C9" w:rsidRPr="00A66D0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66D0B">
        <w:rPr>
          <w:rFonts w:ascii="Times New Roman" w:hAnsi="Times New Roman" w:cs="Times New Roman"/>
          <w:b w:val="0"/>
          <w:sz w:val="24"/>
          <w:szCs w:val="24"/>
        </w:rPr>
        <w:t xml:space="preserve">депутатов от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9699C">
        <w:rPr>
          <w:rFonts w:ascii="Times New Roman" w:hAnsi="Times New Roman" w:cs="Times New Roman"/>
          <w:b w:val="0"/>
          <w:sz w:val="24"/>
          <w:szCs w:val="24"/>
        </w:rPr>
        <w:t>29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мая 2014 г. </w:t>
      </w:r>
      <w:r w:rsidRPr="00A66D0B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2-1</w:t>
      </w:r>
      <w:r w:rsidR="00B9699C"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1813C9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A1B7B">
        <w:rPr>
          <w:rFonts w:ascii="Times New Roman" w:hAnsi="Times New Roman" w:cs="Times New Roman"/>
          <w:b w:val="0"/>
          <w:sz w:val="24"/>
          <w:szCs w:val="24"/>
        </w:rPr>
        <w:t>«О земельном налоге»</w:t>
      </w:r>
    </w:p>
    <w:p w:rsidR="001813C9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Pr="00FA1B7B" w:rsidRDefault="001813C9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1813C9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B7B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FA1B7B">
        <w:rPr>
          <w:rFonts w:ascii="Times New Roman" w:hAnsi="Times New Roman" w:cs="Times New Roman"/>
          <w:sz w:val="24"/>
          <w:szCs w:val="24"/>
        </w:rPr>
        <w:t>соответствии</w:t>
      </w:r>
      <w:r w:rsidRPr="00FA1B7B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96C">
        <w:rPr>
          <w:rFonts w:ascii="Times New Roman" w:hAnsi="Times New Roman" w:cs="Times New Roman"/>
          <w:sz w:val="24"/>
          <w:szCs w:val="24"/>
        </w:rPr>
        <w:t>Перелазский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B7B">
        <w:rPr>
          <w:rFonts w:ascii="Times New Roman" w:hAnsi="Times New Roman" w:cs="Times New Roman"/>
          <w:sz w:val="24"/>
          <w:szCs w:val="24"/>
        </w:rPr>
        <w:t xml:space="preserve">сельский Совет народных депутатов </w:t>
      </w:r>
    </w:p>
    <w:p w:rsidR="00030E80" w:rsidRDefault="00030E80" w:rsidP="0018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E80" w:rsidRDefault="00030E80" w:rsidP="008931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30E80" w:rsidRDefault="00030E80" w:rsidP="008931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013" w:rsidRDefault="00741BD4" w:rsidP="008931E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первом слова</w:t>
      </w:r>
      <w:r w:rsidR="00493013">
        <w:rPr>
          <w:rFonts w:ascii="Times New Roman" w:hAnsi="Times New Roman" w:cs="Times New Roman"/>
          <w:sz w:val="24"/>
          <w:szCs w:val="24"/>
        </w:rPr>
        <w:t xml:space="preserve"> «главы 31</w:t>
      </w:r>
      <w:r>
        <w:rPr>
          <w:rFonts w:ascii="Times New Roman" w:hAnsi="Times New Roman" w:cs="Times New Roman"/>
          <w:sz w:val="24"/>
          <w:szCs w:val="24"/>
        </w:rPr>
        <w:t xml:space="preserve"> «Земельный кодекс» заменить словами </w:t>
      </w:r>
      <w:r w:rsidR="00493013">
        <w:rPr>
          <w:rFonts w:ascii="Times New Roman" w:hAnsi="Times New Roman" w:cs="Times New Roman"/>
          <w:sz w:val="24"/>
          <w:szCs w:val="24"/>
        </w:rPr>
        <w:t xml:space="preserve">«главы 31 </w:t>
      </w:r>
      <w:r>
        <w:rPr>
          <w:rFonts w:ascii="Times New Roman" w:hAnsi="Times New Roman" w:cs="Times New Roman"/>
          <w:sz w:val="24"/>
          <w:szCs w:val="24"/>
        </w:rPr>
        <w:t>«Земельный налог»;</w:t>
      </w:r>
    </w:p>
    <w:p w:rsidR="00030E80" w:rsidRPr="004A43AB" w:rsidRDefault="00301506" w:rsidP="008931E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4A43AB" w:rsidRPr="004A43A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41BD4" w:rsidRPr="004A43AB">
        <w:rPr>
          <w:rFonts w:ascii="Times New Roman" w:hAnsi="Times New Roman" w:cs="Times New Roman"/>
          <w:sz w:val="24"/>
          <w:szCs w:val="24"/>
        </w:rPr>
        <w:t xml:space="preserve"> </w:t>
      </w:r>
      <w:r w:rsidR="004A43AB" w:rsidRPr="004A43AB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3AB" w:rsidRPr="004A43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C138F" w:rsidRDefault="004A43AB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4A43AB">
        <w:rPr>
          <w:rFonts w:ascii="Times New Roman" w:hAnsi="Times New Roman" w:cs="Times New Roman"/>
          <w:sz w:val="24"/>
          <w:szCs w:val="24"/>
        </w:rPr>
        <w:t>«2.2.1. Освобождаются от налогообложения следующие категории налогоплательщиков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564" w:rsidRPr="00350564" w:rsidRDefault="00BE748D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ED7">
        <w:rPr>
          <w:rFonts w:ascii="Times New Roman" w:hAnsi="Times New Roman" w:cs="Times New Roman"/>
          <w:sz w:val="24"/>
          <w:szCs w:val="24"/>
        </w:rPr>
        <w:t xml:space="preserve"> </w:t>
      </w:r>
      <w:r w:rsidR="004A43AB">
        <w:rPr>
          <w:rFonts w:ascii="Times New Roman" w:hAnsi="Times New Roman" w:cs="Times New Roman"/>
          <w:sz w:val="24"/>
          <w:szCs w:val="24"/>
        </w:rPr>
        <w:t xml:space="preserve"> </w:t>
      </w:r>
      <w:r w:rsidR="00350564" w:rsidRPr="00350564">
        <w:rPr>
          <w:rFonts w:ascii="Times New Roman" w:hAnsi="Times New Roman" w:cs="Times New Roman"/>
          <w:sz w:val="24"/>
          <w:szCs w:val="24"/>
        </w:rPr>
        <w:t xml:space="preserve">  1)  матери-одиночки;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2) многодетные малообеспеченные семьи;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3) инвалиды с детства, а также семьи, имеющие на иждивении детей-инвалидов с детства;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4) дети-сироты, дети, оставшиеся без попечения родителей, лица, из числа детей-сирот и    детей, оставшихся без попечения родителей;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5) инвалиды, имеющие I, II, III группу инвалидности;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5D7530" w:rsidRPr="0067344B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 </w:t>
      </w:r>
      <w:r w:rsidRPr="0067344B">
        <w:rPr>
          <w:rFonts w:ascii="Times New Roman" w:hAnsi="Times New Roman" w:cs="Times New Roman"/>
          <w:sz w:val="24"/>
          <w:szCs w:val="24"/>
        </w:rPr>
        <w:t>7) физические лица, в отношении земельных участков, которые расположены на территории зоны проживания с льготным социально-экономическим статусом, зоны с правом на отселения и</w:t>
      </w:r>
      <w:r w:rsidR="008931E6" w:rsidRPr="0067344B">
        <w:rPr>
          <w:rFonts w:ascii="Times New Roman" w:hAnsi="Times New Roman" w:cs="Times New Roman"/>
          <w:sz w:val="24"/>
          <w:szCs w:val="24"/>
        </w:rPr>
        <w:t>ли на территории зоны отселения;</w:t>
      </w:r>
      <w:r w:rsidR="005D7530" w:rsidRPr="00673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 8) бюджетные учреждения, финансируемые из местных бюджетов;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lastRenderedPageBreak/>
        <w:t xml:space="preserve">    9) хозяйствующие субъекты в форме унитарных и казенных  предприятий, осуществляющие деятельность в сфере жилищно-коммунального хозяйства в отношении земельных участков, предоставленных для непосредственного выполнения возложенных на</w:t>
      </w:r>
      <w:r w:rsidR="008931E6">
        <w:rPr>
          <w:rFonts w:ascii="Times New Roman" w:hAnsi="Times New Roman" w:cs="Times New Roman"/>
          <w:sz w:val="24"/>
          <w:szCs w:val="24"/>
        </w:rPr>
        <w:t xml:space="preserve"> них функций;</w:t>
      </w:r>
    </w:p>
    <w:p w:rsidR="00350564" w:rsidRP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0564">
        <w:rPr>
          <w:rFonts w:ascii="Times New Roman" w:hAnsi="Times New Roman" w:cs="Times New Roman"/>
          <w:sz w:val="24"/>
          <w:szCs w:val="24"/>
        </w:rPr>
        <w:t>Для перечисленных категорий налогоплательщиков - физических лиц льгота предоставляется по одному из указанных оснований,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относящихся  к землям населенных пунктов, занятых жилищным фондом, приобретенным (предоставленным) для ведения личного подсобного хозяйства, садоводства, огородничества или животноводства, дачного хозяйства, а также по земельным участкам, отнесенным к землям</w:t>
      </w:r>
      <w:proofErr w:type="gramEnd"/>
      <w:r w:rsidRPr="00350564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и </w:t>
      </w:r>
      <w:proofErr w:type="gramStart"/>
      <w:r w:rsidRPr="00350564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350564">
        <w:rPr>
          <w:rFonts w:ascii="Times New Roman" w:hAnsi="Times New Roman" w:cs="Times New Roman"/>
          <w:sz w:val="24"/>
          <w:szCs w:val="24"/>
        </w:rPr>
        <w:t xml:space="preserve"> для сел</w:t>
      </w:r>
      <w:r w:rsidR="008931E6">
        <w:rPr>
          <w:rFonts w:ascii="Times New Roman" w:hAnsi="Times New Roman" w:cs="Times New Roman"/>
          <w:sz w:val="24"/>
          <w:szCs w:val="24"/>
        </w:rPr>
        <w:t>ьскохозяйственного производства;</w:t>
      </w:r>
    </w:p>
    <w:p w:rsidR="00350564" w:rsidRDefault="00350564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564">
        <w:rPr>
          <w:rFonts w:ascii="Times New Roman" w:hAnsi="Times New Roman" w:cs="Times New Roman"/>
          <w:sz w:val="24"/>
          <w:szCs w:val="24"/>
        </w:rPr>
        <w:t xml:space="preserve">    Для налогоплательщиков - физических лиц,  положения подпункта 2.2.1 настоящего решения не распространяются в отношении земельных участков (частей, долей),  перед</w:t>
      </w:r>
      <w:r w:rsidR="00736CBA">
        <w:rPr>
          <w:rFonts w:ascii="Times New Roman" w:hAnsi="Times New Roman" w:cs="Times New Roman"/>
          <w:sz w:val="24"/>
          <w:szCs w:val="24"/>
        </w:rPr>
        <w:t>аваемых  в аренду (пользование)</w:t>
      </w:r>
      <w:proofErr w:type="gramStart"/>
      <w:r w:rsidR="00736CB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8931E6">
        <w:rPr>
          <w:rFonts w:ascii="Times New Roman" w:hAnsi="Times New Roman" w:cs="Times New Roman"/>
          <w:sz w:val="24"/>
          <w:szCs w:val="24"/>
        </w:rPr>
        <w:t>;</w:t>
      </w:r>
    </w:p>
    <w:p w:rsidR="00060DF0" w:rsidRDefault="005B783C" w:rsidP="00893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3C3F">
        <w:rPr>
          <w:rFonts w:ascii="Times New Roman" w:hAnsi="Times New Roman" w:cs="Times New Roman"/>
          <w:sz w:val="24"/>
          <w:szCs w:val="24"/>
        </w:rPr>
        <w:t>.</w:t>
      </w:r>
      <w:r w:rsidR="00060DF0">
        <w:rPr>
          <w:rFonts w:ascii="Times New Roman" w:hAnsi="Times New Roman" w:cs="Times New Roman"/>
          <w:sz w:val="24"/>
          <w:szCs w:val="24"/>
        </w:rPr>
        <w:t xml:space="preserve"> подпункт 2.2.2. изложить в следующей редакции:</w:t>
      </w:r>
    </w:p>
    <w:p w:rsidR="005B783C" w:rsidRPr="005B783C" w:rsidRDefault="00060DF0" w:rsidP="0089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«2.2.2. </w:t>
      </w:r>
      <w:proofErr w:type="gramStart"/>
      <w:r>
        <w:rPr>
          <w:rFonts w:ascii="Times New Roman" w:hAnsi="Times New Roman"/>
          <w:sz w:val="24"/>
          <w:szCs w:val="24"/>
        </w:rPr>
        <w:t>Налогоплательщики, имеющие право на уменьшение налогооблагаемой базы согласно пункту 5 статьи 391 Налогового кодекса Российской Федерации, освобождаемые от налогообложения на основании статьи 395 Налогового кодекса Российской Федерации и подпункта 2.2.</w:t>
      </w:r>
      <w:r w:rsidR="00D345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Решения, обязаны представлять в межрайонную ИМНС России №1 по Брянской области документы, подтверждающие право на льготу в срок не позднее 1 февраля года, следующего </w:t>
      </w:r>
      <w:r w:rsidR="005B783C">
        <w:rPr>
          <w:rFonts w:ascii="Times New Roman" w:hAnsi="Times New Roman"/>
          <w:sz w:val="24"/>
          <w:szCs w:val="24"/>
        </w:rPr>
        <w:t>за истекшим налоговым периодом</w:t>
      </w:r>
      <w:r w:rsidR="008931E6">
        <w:rPr>
          <w:rFonts w:ascii="Times New Roman" w:hAnsi="Times New Roman"/>
          <w:sz w:val="24"/>
          <w:szCs w:val="24"/>
        </w:rPr>
        <w:t>»;</w:t>
      </w:r>
      <w:proofErr w:type="gramEnd"/>
    </w:p>
    <w:p w:rsidR="00736CBA" w:rsidRDefault="00736CBA" w:rsidP="008931E6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060DF0" w:rsidRDefault="005B783C" w:rsidP="008931E6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B783C">
        <w:rPr>
          <w:rFonts w:ascii="Times New Roman" w:hAnsi="Times New Roman"/>
          <w:sz w:val="24"/>
          <w:szCs w:val="24"/>
        </w:rPr>
        <w:t xml:space="preserve">   </w:t>
      </w:r>
      <w:r w:rsidR="0006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3C" w:rsidRDefault="005B783C" w:rsidP="008931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2.3. изложить в новой редакции:</w:t>
      </w:r>
    </w:p>
    <w:p w:rsidR="00AD0077" w:rsidRPr="00F07F53" w:rsidRDefault="00AD0077" w:rsidP="00AD0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«2.3. Порядок и сроки уплаты налога:</w:t>
      </w:r>
    </w:p>
    <w:p w:rsidR="00AD0077" w:rsidRPr="00F07F53" w:rsidRDefault="00AD0077" w:rsidP="00AD0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2.3.1.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D0077" w:rsidRPr="00F07F53" w:rsidRDefault="00AD0077" w:rsidP="00AD0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2.3.2. Налогоплательщики-организации:</w:t>
      </w:r>
    </w:p>
    <w:p w:rsidR="00AD0077" w:rsidRPr="00F07F53" w:rsidRDefault="00AD0077" w:rsidP="00AD0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 xml:space="preserve">1) уплачивают авансовые платежи по налогу за первый, второй и третий кварталы соответственно, 30 апреля, 31 июля, 31 октября; </w:t>
      </w:r>
    </w:p>
    <w:p w:rsidR="00AD0077" w:rsidRDefault="00AD0077" w:rsidP="00AD0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F53">
        <w:rPr>
          <w:rFonts w:ascii="Times New Roman" w:hAnsi="Times New Roman" w:cs="Times New Roman"/>
          <w:sz w:val="24"/>
          <w:szCs w:val="24"/>
        </w:rPr>
        <w:t>2) уплачивают налог по итогам налогового периода не позднее 15 февраля года, следующего за истекшим налоговым периодом</w:t>
      </w:r>
      <w:proofErr w:type="gramStart"/>
      <w:r w:rsidRPr="00F07F5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0077" w:rsidRPr="00F07F53" w:rsidRDefault="00AD0077" w:rsidP="00AD00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64BE" w:rsidRDefault="00C064BE" w:rsidP="00AD007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3C3F">
        <w:rPr>
          <w:rFonts w:ascii="Times New Roman" w:hAnsi="Times New Roman" w:cs="Times New Roman"/>
          <w:sz w:val="24"/>
          <w:szCs w:val="24"/>
        </w:rPr>
        <w:t xml:space="preserve">ункт 3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C064BE" w:rsidRDefault="00C064BE" w:rsidP="00AD00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Считать утратившими силу с 1 января 2015 года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842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№1-</w:t>
      </w:r>
      <w:r w:rsidR="0021684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1684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.11.2005 года,</w:t>
      </w:r>
      <w:r w:rsidR="00216842">
        <w:rPr>
          <w:rFonts w:ascii="Times New Roman" w:hAnsi="Times New Roman" w:cs="Times New Roman"/>
          <w:sz w:val="24"/>
          <w:szCs w:val="24"/>
        </w:rPr>
        <w:t xml:space="preserve"> №1-61 от 12.08.2006 года, №1-63 от 10.11.22006 года, №1-89 от 28.09.2007 года, №2-51 от 25.11.2010 года, №2-52 от 25.11.2010 года, №2-76 от 24.05.2012 года, №2-78 от 29.09.2011 года, №2-77 от 24.05.2012 года, №2-92 от 24.05.2012 года, №2-112 от 15.05.2012 года, №2-116 от</w:t>
      </w:r>
      <w:proofErr w:type="gramEnd"/>
      <w:r w:rsidR="00216842">
        <w:rPr>
          <w:rFonts w:ascii="Times New Roman" w:hAnsi="Times New Roman" w:cs="Times New Roman"/>
          <w:sz w:val="24"/>
          <w:szCs w:val="24"/>
        </w:rPr>
        <w:t xml:space="preserve"> 27.09.2013 года</w:t>
      </w:r>
      <w:proofErr w:type="gramStart"/>
      <w:r w:rsidR="0067344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0077" w:rsidRDefault="00AD0077" w:rsidP="00AD00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44B" w:rsidRDefault="0067344B" w:rsidP="00AD007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решения изложить в следующей редакции:</w:t>
      </w:r>
    </w:p>
    <w:p w:rsidR="0067344B" w:rsidRDefault="0067344B" w:rsidP="00AD00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«Настоящее решение вступает в силу с 1 января 2015 года, но не ранее, чем по  истечении 1 месяца со дня е</w:t>
      </w:r>
      <w:r w:rsidR="005E0C90">
        <w:rPr>
          <w:rFonts w:ascii="Times New Roman" w:hAnsi="Times New Roman" w:cs="Times New Roman"/>
          <w:sz w:val="24"/>
          <w:szCs w:val="24"/>
        </w:rPr>
        <w:t>го официального опубликования</w:t>
      </w:r>
      <w:proofErr w:type="gramStart"/>
      <w:r w:rsidR="005E0C9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7344B" w:rsidRDefault="0067344B" w:rsidP="0067344B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D0077" w:rsidRPr="00FD3ADB" w:rsidRDefault="00AD0077" w:rsidP="00AD0077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D3ADB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районной газете «</w:t>
      </w:r>
      <w:proofErr w:type="spellStart"/>
      <w:r w:rsidRPr="00FD3ADB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FD3ADB">
        <w:rPr>
          <w:rFonts w:ascii="Times New Roman" w:hAnsi="Times New Roman" w:cs="Times New Roman"/>
          <w:sz w:val="24"/>
          <w:szCs w:val="24"/>
        </w:rPr>
        <w:t xml:space="preserve"> жизнь»,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DB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Красногорского района в сети Интернет по адресу </w:t>
      </w:r>
      <w:hyperlink r:id="rId6" w:history="1">
        <w:r w:rsidRPr="00FD3ADB">
          <w:rPr>
            <w:rStyle w:val="a4"/>
            <w:rFonts w:ascii="Times New Roman" w:hAnsi="Times New Roman" w:cs="Times New Roman"/>
            <w:sz w:val="24"/>
            <w:szCs w:val="24"/>
          </w:rPr>
          <w:t>www.krgadm.ru</w:t>
        </w:r>
      </w:hyperlink>
      <w:r w:rsidRPr="00FD3ADB">
        <w:rPr>
          <w:rFonts w:ascii="Times New Roman" w:hAnsi="Times New Roman" w:cs="Times New Roman"/>
          <w:sz w:val="24"/>
          <w:szCs w:val="24"/>
        </w:rPr>
        <w:t>.</w:t>
      </w:r>
    </w:p>
    <w:p w:rsidR="008931E6" w:rsidRDefault="008931E6" w:rsidP="00AD00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28BC" w:rsidRDefault="00FC28BC" w:rsidP="00AD007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</w:t>
      </w:r>
      <w:r w:rsidR="00050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ранее, чем по </w:t>
      </w:r>
      <w:r w:rsidR="0005004F">
        <w:rPr>
          <w:rFonts w:ascii="Times New Roman" w:hAnsi="Times New Roman" w:cs="Times New Roman"/>
          <w:sz w:val="24"/>
          <w:szCs w:val="24"/>
        </w:rPr>
        <w:t xml:space="preserve"> истечении</w:t>
      </w:r>
      <w:r>
        <w:rPr>
          <w:rFonts w:ascii="Times New Roman" w:hAnsi="Times New Roman" w:cs="Times New Roman"/>
          <w:sz w:val="24"/>
          <w:szCs w:val="24"/>
        </w:rPr>
        <w:t xml:space="preserve"> 1 месяца со дня </w:t>
      </w:r>
      <w:r w:rsidR="0067344B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05004F" w:rsidRDefault="0005004F" w:rsidP="008931E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5004F" w:rsidRDefault="0005004F" w:rsidP="008931E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16842"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</w:p>
    <w:p w:rsidR="0005004F" w:rsidRPr="0005004F" w:rsidRDefault="0005004F" w:rsidP="008931E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216842">
        <w:rPr>
          <w:rFonts w:ascii="Times New Roman" w:hAnsi="Times New Roman" w:cs="Times New Roman"/>
          <w:sz w:val="24"/>
          <w:szCs w:val="24"/>
        </w:rPr>
        <w:t>В.М. Левицкий</w:t>
      </w:r>
    </w:p>
    <w:sectPr w:rsidR="0005004F" w:rsidRPr="0005004F" w:rsidSect="005D75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3E1E20"/>
    <w:multiLevelType w:val="hybridMultilevel"/>
    <w:tmpl w:val="CF8CA6BE"/>
    <w:lvl w:ilvl="0" w:tplc="4FC23A90">
      <w:start w:val="4"/>
      <w:numFmt w:val="decimal"/>
      <w:lvlText w:val="%1."/>
      <w:lvlJc w:val="left"/>
      <w:pPr>
        <w:ind w:left="42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403593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905"/>
    <w:rsid w:val="00014CC1"/>
    <w:rsid w:val="0002379D"/>
    <w:rsid w:val="00030E80"/>
    <w:rsid w:val="000469B9"/>
    <w:rsid w:val="0005004F"/>
    <w:rsid w:val="00060DF0"/>
    <w:rsid w:val="000633E3"/>
    <w:rsid w:val="00072B6A"/>
    <w:rsid w:val="00073C3F"/>
    <w:rsid w:val="000C138F"/>
    <w:rsid w:val="000E12F3"/>
    <w:rsid w:val="000F7810"/>
    <w:rsid w:val="00113CE0"/>
    <w:rsid w:val="00123537"/>
    <w:rsid w:val="00140019"/>
    <w:rsid w:val="00145E20"/>
    <w:rsid w:val="00163569"/>
    <w:rsid w:val="00163699"/>
    <w:rsid w:val="0018098B"/>
    <w:rsid w:val="001813C9"/>
    <w:rsid w:val="001D0C33"/>
    <w:rsid w:val="001E5D82"/>
    <w:rsid w:val="00216842"/>
    <w:rsid w:val="00243E4E"/>
    <w:rsid w:val="0028681B"/>
    <w:rsid w:val="002B1DDE"/>
    <w:rsid w:val="002C1F45"/>
    <w:rsid w:val="002C5A09"/>
    <w:rsid w:val="002E34FD"/>
    <w:rsid w:val="00301506"/>
    <w:rsid w:val="00311F5E"/>
    <w:rsid w:val="00350564"/>
    <w:rsid w:val="003539DA"/>
    <w:rsid w:val="0039119F"/>
    <w:rsid w:val="00393C6E"/>
    <w:rsid w:val="003A19A2"/>
    <w:rsid w:val="003C5AF1"/>
    <w:rsid w:val="003E3FA0"/>
    <w:rsid w:val="003F121F"/>
    <w:rsid w:val="00422A6D"/>
    <w:rsid w:val="00423EF7"/>
    <w:rsid w:val="00446511"/>
    <w:rsid w:val="00454399"/>
    <w:rsid w:val="00464636"/>
    <w:rsid w:val="00493013"/>
    <w:rsid w:val="004976EC"/>
    <w:rsid w:val="004A43AB"/>
    <w:rsid w:val="00513A9B"/>
    <w:rsid w:val="00514795"/>
    <w:rsid w:val="00570B78"/>
    <w:rsid w:val="00583B45"/>
    <w:rsid w:val="005B783C"/>
    <w:rsid w:val="005D7530"/>
    <w:rsid w:val="005E0C90"/>
    <w:rsid w:val="005E6561"/>
    <w:rsid w:val="005E790B"/>
    <w:rsid w:val="005F7EF4"/>
    <w:rsid w:val="00612ED7"/>
    <w:rsid w:val="00615008"/>
    <w:rsid w:val="00615B98"/>
    <w:rsid w:val="00627D03"/>
    <w:rsid w:val="00632252"/>
    <w:rsid w:val="00636233"/>
    <w:rsid w:val="00636E18"/>
    <w:rsid w:val="00644102"/>
    <w:rsid w:val="0067344B"/>
    <w:rsid w:val="00692896"/>
    <w:rsid w:val="006B2AA1"/>
    <w:rsid w:val="006C0244"/>
    <w:rsid w:val="006D6778"/>
    <w:rsid w:val="00736CBA"/>
    <w:rsid w:val="00741BD4"/>
    <w:rsid w:val="0075406F"/>
    <w:rsid w:val="0079096C"/>
    <w:rsid w:val="007A4316"/>
    <w:rsid w:val="00822FED"/>
    <w:rsid w:val="0084225E"/>
    <w:rsid w:val="00856D71"/>
    <w:rsid w:val="008931E6"/>
    <w:rsid w:val="008C41DE"/>
    <w:rsid w:val="0090646F"/>
    <w:rsid w:val="00923C15"/>
    <w:rsid w:val="009241E9"/>
    <w:rsid w:val="0092691E"/>
    <w:rsid w:val="00980826"/>
    <w:rsid w:val="00993DA8"/>
    <w:rsid w:val="00994CD2"/>
    <w:rsid w:val="009B589F"/>
    <w:rsid w:val="009B615A"/>
    <w:rsid w:val="009D04D9"/>
    <w:rsid w:val="009F0336"/>
    <w:rsid w:val="00A6099A"/>
    <w:rsid w:val="00AC4869"/>
    <w:rsid w:val="00AD0077"/>
    <w:rsid w:val="00AE603D"/>
    <w:rsid w:val="00AF4331"/>
    <w:rsid w:val="00B20030"/>
    <w:rsid w:val="00B222B6"/>
    <w:rsid w:val="00B77B84"/>
    <w:rsid w:val="00B9699C"/>
    <w:rsid w:val="00BB2DC0"/>
    <w:rsid w:val="00BE748D"/>
    <w:rsid w:val="00BF607C"/>
    <w:rsid w:val="00C064BE"/>
    <w:rsid w:val="00C12C7D"/>
    <w:rsid w:val="00C1595B"/>
    <w:rsid w:val="00C35890"/>
    <w:rsid w:val="00C3763E"/>
    <w:rsid w:val="00C44582"/>
    <w:rsid w:val="00CB6093"/>
    <w:rsid w:val="00CE15EB"/>
    <w:rsid w:val="00D1701D"/>
    <w:rsid w:val="00D25EC5"/>
    <w:rsid w:val="00D34513"/>
    <w:rsid w:val="00D81748"/>
    <w:rsid w:val="00D96D5F"/>
    <w:rsid w:val="00DA14C6"/>
    <w:rsid w:val="00DA49D7"/>
    <w:rsid w:val="00DB78FE"/>
    <w:rsid w:val="00DD396C"/>
    <w:rsid w:val="00DD6801"/>
    <w:rsid w:val="00DE5D87"/>
    <w:rsid w:val="00DF4E0C"/>
    <w:rsid w:val="00DF78E0"/>
    <w:rsid w:val="00DF7EC0"/>
    <w:rsid w:val="00E0121B"/>
    <w:rsid w:val="00E4289A"/>
    <w:rsid w:val="00E7742C"/>
    <w:rsid w:val="00E86384"/>
    <w:rsid w:val="00E90A2B"/>
    <w:rsid w:val="00E97FBC"/>
    <w:rsid w:val="00F0470A"/>
    <w:rsid w:val="00F24E4F"/>
    <w:rsid w:val="00F965A8"/>
    <w:rsid w:val="00FB011F"/>
    <w:rsid w:val="00FC28BC"/>
    <w:rsid w:val="00FC2E4A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AD0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AD0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AD0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AD0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2014-11-05T12:46:00Z</dcterms:created>
  <dcterms:modified xsi:type="dcterms:W3CDTF">2014-12-02T05:31:00Z</dcterms:modified>
</cp:coreProperties>
</file>