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F4A" w:rsidRPr="00467AA4" w:rsidRDefault="001B7F4A" w:rsidP="001B7F4A">
      <w:pPr>
        <w:tabs>
          <w:tab w:val="left" w:pos="3270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Информационное сообщение№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8-22</w:t>
      </w:r>
      <w:r w:rsidRPr="00467A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27.10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.2022</w:t>
      </w:r>
      <w:r w:rsidRPr="00467A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года</w:t>
      </w:r>
    </w:p>
    <w:p w:rsidR="001B7F4A" w:rsidRDefault="001B7F4A" w:rsidP="001B7F4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о проведении</w:t>
      </w:r>
      <w:r w:rsidR="00CA6CC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05.12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.2022 года аукциона в электронной форме по продаже имущества, находящегося в собственности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Перелазского сельского поселения Красногорского муниципального района Брянской области</w:t>
      </w:r>
    </w:p>
    <w:p w:rsidR="001B7F4A" w:rsidRPr="002F2E17" w:rsidRDefault="001B7F4A" w:rsidP="001B7F4A">
      <w:pPr>
        <w:spacing w:after="0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2F2E1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на электронной торговой площадке АО «Единая электронная торговая площадка» https://178</w:t>
      </w:r>
      <w:proofErr w:type="spellStart"/>
      <w:r w:rsidRPr="002F2E1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fz</w:t>
      </w:r>
      <w:proofErr w:type="spellEnd"/>
      <w:r w:rsidRPr="002F2E1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proofErr w:type="spellStart"/>
      <w:r w:rsidRPr="002F2E1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roseltorg.ru</w:t>
      </w:r>
      <w:proofErr w:type="spellEnd"/>
      <w:r w:rsidRPr="002F2E1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</w:p>
    <w:p w:rsidR="001B7F4A" w:rsidRPr="00AC7D97" w:rsidRDefault="001B7F4A" w:rsidP="001B7F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1B7F4A" w:rsidRPr="00467AA4" w:rsidRDefault="001B7F4A" w:rsidP="001B7F4A">
      <w:pPr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 продавце и об объекте приватизации  </w:t>
      </w:r>
    </w:p>
    <w:p w:rsidR="001B7F4A" w:rsidRPr="00467AA4" w:rsidRDefault="001B7F4A" w:rsidP="001B7F4A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7F4A" w:rsidRPr="0084341D" w:rsidRDefault="001B7F4A" w:rsidP="001B7F4A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Способ приватизации - </w:t>
      </w:r>
      <w:r w:rsidRPr="00843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 </w:t>
      </w:r>
      <w:r w:rsidRPr="008434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электронной форме </w:t>
      </w:r>
      <w:r w:rsidRPr="0084341D">
        <w:rPr>
          <w:rFonts w:ascii="Times New Roman" w:eastAsia="Times New Roman" w:hAnsi="Times New Roman" w:cs="Times New Roman"/>
          <w:sz w:val="24"/>
          <w:szCs w:val="24"/>
          <w:lang w:eastAsia="ru-RU"/>
        </w:rPr>
        <w:t>(с открытой формой подачи предложений о цене)</w:t>
      </w:r>
      <w:r w:rsidRPr="008434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1B7F4A" w:rsidRDefault="001B7F4A" w:rsidP="001B7F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67AA4">
        <w:t xml:space="preserve">Аукцион проводится в соответствии с требованиямиГражданского кодекса Российской Федерации, Федерального закона от 21 декабря 2001 года № 178-ФЗ «О приватизации государственного и муниципального имущества» (далее – Закон о приватизации), постановления Правительства Российской Федерации от 27 августа 2012 года № 860 «Об организации и проведении продажи государственного или муниципального имущества в электронной форме», на основании </w:t>
      </w:r>
      <w:r w:rsidRPr="00AE0D90">
        <w:rPr>
          <w:color w:val="000000"/>
        </w:rPr>
        <w:t>решени</w:t>
      </w:r>
      <w:r>
        <w:rPr>
          <w:color w:val="000000"/>
        </w:rPr>
        <w:t xml:space="preserve">яПерелазского сельского </w:t>
      </w:r>
      <w:r w:rsidRPr="00AE0D90">
        <w:rPr>
          <w:color w:val="000000"/>
        </w:rPr>
        <w:t>Совета народны</w:t>
      </w:r>
      <w:r>
        <w:rPr>
          <w:color w:val="000000"/>
        </w:rPr>
        <w:t>х депутатов от 21.12.2021 №4-82 «</w:t>
      </w:r>
      <w:r w:rsidRPr="00A85564">
        <w:t xml:space="preserve">О порядке и условиях приватизации муниципального имущества </w:t>
      </w:r>
      <w:r>
        <w:t xml:space="preserve">Перелазского  сельского поселения Красногорского </w:t>
      </w:r>
      <w:r w:rsidRPr="00A85564">
        <w:t>муниципального района</w:t>
      </w:r>
      <w:r w:rsidRPr="00967A36">
        <w:t xml:space="preserve"> Брянской области</w:t>
      </w:r>
      <w:r>
        <w:t>»,</w:t>
      </w:r>
      <w:r w:rsidRPr="00AE0D90">
        <w:rPr>
          <w:color w:val="000000"/>
        </w:rPr>
        <w:t>решени</w:t>
      </w:r>
      <w:r>
        <w:rPr>
          <w:color w:val="000000"/>
        </w:rPr>
        <w:t>яПерелазского сельского Совета народных депутатов от 14.10.2022 №4-108</w:t>
      </w:r>
      <w:r w:rsidRPr="00B6701B">
        <w:rPr>
          <w:color w:val="000000"/>
        </w:rPr>
        <w:t>«</w:t>
      </w:r>
      <w:r>
        <w:rPr>
          <w:color w:val="000000"/>
        </w:rPr>
        <w:t xml:space="preserve"> О внесении изменений в решение № 4-83  от 21.12.2021 «</w:t>
      </w:r>
      <w:r w:rsidRPr="00B6701B">
        <w:rPr>
          <w:color w:val="000000"/>
        </w:rPr>
        <w:t>Об утверждениип</w:t>
      </w:r>
      <w:r w:rsidRPr="00B6701B">
        <w:t>р</w:t>
      </w:r>
      <w:r>
        <w:t>огнозного плана (программы) приватизации муниципального имущества Перелазского  сельского поселения Красногорского муниципального района Брянской области на 2022 год</w:t>
      </w:r>
      <w:r>
        <w:rPr>
          <w:rFonts w:ascii="Arial" w:hAnsi="Arial" w:cs="Arial"/>
          <w:color w:val="000000"/>
        </w:rPr>
        <w:t>».</w:t>
      </w:r>
    </w:p>
    <w:p w:rsidR="001B7F4A" w:rsidRPr="00467AA4" w:rsidRDefault="001B7F4A" w:rsidP="001B7F4A">
      <w:pPr>
        <w:spacing w:after="0"/>
        <w:ind w:firstLine="567"/>
        <w:jc w:val="both"/>
        <w:rPr>
          <w:rFonts w:ascii="Calibri" w:eastAsia="Calibri" w:hAnsi="Calibri" w:cs="Times New Roman"/>
          <w:spacing w:val="2"/>
        </w:rPr>
      </w:pPr>
    </w:p>
    <w:p w:rsidR="001B7F4A" w:rsidRPr="00897AD7" w:rsidRDefault="001B7F4A" w:rsidP="001B7F4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42E0">
        <w:rPr>
          <w:rStyle w:val="a4"/>
          <w:color w:val="000000"/>
        </w:rPr>
        <w:t>Продавец и организатор продажи недвижимого имущества: </w:t>
      </w:r>
      <w:r>
        <w:rPr>
          <w:rStyle w:val="a4"/>
          <w:b w:val="0"/>
          <w:color w:val="000000"/>
        </w:rPr>
        <w:t xml:space="preserve">Перелазская  сельская администрация </w:t>
      </w:r>
      <w:r w:rsidRPr="002042E0">
        <w:rPr>
          <w:rStyle w:val="a4"/>
          <w:b w:val="0"/>
          <w:color w:val="000000"/>
        </w:rPr>
        <w:t>Красногорского района Брянской области</w:t>
      </w:r>
      <w:r w:rsidRPr="002042E0">
        <w:rPr>
          <w:rStyle w:val="a4"/>
          <w:color w:val="000000"/>
        </w:rPr>
        <w:t> </w:t>
      </w:r>
      <w:r>
        <w:rPr>
          <w:color w:val="000000"/>
        </w:rPr>
        <w:t>, 243151</w:t>
      </w:r>
      <w:r w:rsidRPr="002042E0">
        <w:rPr>
          <w:color w:val="000000"/>
        </w:rPr>
        <w:t xml:space="preserve">, Брянская область, Красногорский район, </w:t>
      </w:r>
      <w:r>
        <w:rPr>
          <w:color w:val="000000"/>
        </w:rPr>
        <w:t>с.Перелазы</w:t>
      </w:r>
      <w:r w:rsidRPr="002042E0">
        <w:rPr>
          <w:color w:val="000000"/>
        </w:rPr>
        <w:t>, ул.</w:t>
      </w:r>
      <w:r>
        <w:rPr>
          <w:color w:val="000000"/>
        </w:rPr>
        <w:t>Советская, д.41, тел. 8-(48346) 9-42-30, факс 8- (48346) 9-42-30</w:t>
      </w:r>
      <w:r w:rsidRPr="002042E0">
        <w:rPr>
          <w:color w:val="000000"/>
        </w:rPr>
        <w:t xml:space="preserve">, электронная почта – </w:t>
      </w:r>
      <w:r>
        <w:rPr>
          <w:color w:val="000000" w:themeColor="text1"/>
          <w:shd w:val="clear" w:color="auto" w:fill="FFFFFF"/>
          <w:lang w:val="en-US"/>
        </w:rPr>
        <w:t>perelazy</w:t>
      </w:r>
      <w:r w:rsidRPr="00897AD7">
        <w:rPr>
          <w:color w:val="000000" w:themeColor="text1"/>
          <w:shd w:val="clear" w:color="auto" w:fill="FFFFFF"/>
        </w:rPr>
        <w:t>@</w:t>
      </w:r>
      <w:r>
        <w:rPr>
          <w:color w:val="000000" w:themeColor="text1"/>
          <w:shd w:val="clear" w:color="auto" w:fill="FFFFFF"/>
          <w:lang w:val="en-US"/>
        </w:rPr>
        <w:t>yandex</w:t>
      </w:r>
      <w:r w:rsidRPr="00897AD7">
        <w:rPr>
          <w:color w:val="000000" w:themeColor="text1"/>
          <w:shd w:val="clear" w:color="auto" w:fill="FFFFFF"/>
        </w:rPr>
        <w:t>.</w:t>
      </w:r>
      <w:r>
        <w:rPr>
          <w:color w:val="000000" w:themeColor="text1"/>
          <w:shd w:val="clear" w:color="auto" w:fill="FFFFFF"/>
          <w:lang w:val="en-US"/>
        </w:rPr>
        <w:t>ru</w:t>
      </w:r>
    </w:p>
    <w:p w:rsidR="001B7F4A" w:rsidRPr="00467AA4" w:rsidRDefault="001B7F4A" w:rsidP="001B7F4A">
      <w:pPr>
        <w:widowControl w:val="0"/>
        <w:spacing w:after="0"/>
        <w:ind w:firstLine="54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67AA4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Представитель Продавца, ответственный за организацию проведения аукциона</w:t>
      </w:r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: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Горбачева Светлана Евгеньевна , 243151,</w:t>
      </w:r>
      <w:r w:rsidRPr="00AC7D97">
        <w:rPr>
          <w:rFonts w:ascii="Times New Roman" w:hAnsi="Times New Roman" w:cs="Times New Roman"/>
          <w:color w:val="000000"/>
          <w:sz w:val="24"/>
          <w:szCs w:val="24"/>
        </w:rPr>
        <w:t xml:space="preserve"> Брянская область, Красногорский район, </w:t>
      </w:r>
      <w:r>
        <w:rPr>
          <w:rFonts w:ascii="Times New Roman" w:hAnsi="Times New Roman" w:cs="Times New Roman"/>
          <w:color w:val="000000"/>
          <w:sz w:val="24"/>
          <w:szCs w:val="24"/>
        </w:rPr>
        <w:t>с.Перелазы</w:t>
      </w:r>
      <w:r w:rsidRPr="00AC7D97">
        <w:rPr>
          <w:rFonts w:ascii="Times New Roman" w:hAnsi="Times New Roman" w:cs="Times New Roman"/>
          <w:color w:val="000000"/>
          <w:sz w:val="24"/>
          <w:szCs w:val="24"/>
        </w:rPr>
        <w:t>, ул.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Советская  , д.41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.</w:t>
      </w:r>
    </w:p>
    <w:p w:rsidR="001B7F4A" w:rsidRDefault="001B7F4A" w:rsidP="001B7F4A">
      <w:pPr>
        <w:widowControl w:val="0"/>
        <w:spacing w:after="0"/>
        <w:ind w:firstLine="540"/>
        <w:jc w:val="both"/>
        <w:rPr>
          <w:rFonts w:ascii="Times New Roman" w:eastAsia="Times New Roman" w:hAnsi="Times New Roman" w:cs="Times New Roman"/>
          <w:b/>
          <w:bCs/>
          <w:iCs/>
          <w:kern w:val="2"/>
          <w:sz w:val="24"/>
          <w:szCs w:val="24"/>
          <w:lang w:eastAsia="ar-SA"/>
        </w:rPr>
      </w:pPr>
      <w:r w:rsidRPr="00467AA4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Оператор(организатор) электронной площадки</w:t>
      </w:r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(далее – Организатор): АО «Единая электронная торговая площадка» (</w:t>
      </w:r>
      <w:hyperlink r:id="rId5" w:history="1">
        <w:r w:rsidRPr="00467AA4">
          <w:rPr>
            <w:rFonts w:ascii="Times New Roman" w:eastAsia="Times New Roman" w:hAnsi="Times New Roman" w:cs="Times New Roman"/>
            <w:color w:val="0000FF"/>
            <w:kern w:val="2"/>
            <w:sz w:val="24"/>
            <w:szCs w:val="24"/>
            <w:u w:val="single"/>
            <w:lang w:eastAsia="ar-SA"/>
          </w:rPr>
          <w:t>https://www.roseltorg.ru</w:t>
        </w:r>
      </w:hyperlink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). Юридический адрес Оператора: 115114, г. Москва, ул. </w:t>
      </w:r>
      <w:proofErr w:type="spellStart"/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Кожевническая</w:t>
      </w:r>
      <w:proofErr w:type="spellEnd"/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, д. 14, стр. 5, телефон: 8(495)276-16-26, </w:t>
      </w:r>
      <w:proofErr w:type="spellStart"/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e-mail</w:t>
      </w:r>
      <w:proofErr w:type="spellEnd"/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: </w:t>
      </w:r>
      <w:hyperlink r:id="rId6" w:history="1">
        <w:r w:rsidRPr="00467AA4">
          <w:rPr>
            <w:rFonts w:ascii="Times New Roman" w:eastAsia="Times New Roman" w:hAnsi="Times New Roman" w:cs="Times New Roman"/>
            <w:color w:val="0000FF"/>
            <w:kern w:val="2"/>
            <w:sz w:val="24"/>
            <w:szCs w:val="24"/>
            <w:u w:val="single"/>
            <w:lang w:eastAsia="ar-SA"/>
          </w:rPr>
          <w:t>info@roseltorg.ru</w:t>
        </w:r>
      </w:hyperlink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.</w:t>
      </w:r>
      <w:r w:rsidRPr="00467AA4">
        <w:rPr>
          <w:rFonts w:ascii="Times New Roman" w:eastAsia="Times New Roman" w:hAnsi="Times New Roman" w:cs="Times New Roman"/>
          <w:b/>
          <w:bCs/>
          <w:iCs/>
          <w:kern w:val="2"/>
          <w:sz w:val="24"/>
          <w:szCs w:val="24"/>
          <w:lang w:eastAsia="ar-SA"/>
        </w:rPr>
        <w:tab/>
      </w:r>
    </w:p>
    <w:p w:rsidR="001B7F4A" w:rsidRPr="002042E0" w:rsidRDefault="001B7F4A" w:rsidP="001B7F4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42E0">
        <w:rPr>
          <w:color w:val="000000"/>
        </w:rPr>
        <w:t xml:space="preserve"> Настоящее информационное сообщение размещено на сайте администрации Красногорского района Брянской области в сети Интернет </w:t>
      </w:r>
      <w:r>
        <w:rPr>
          <w:color w:val="000000"/>
        </w:rPr>
        <w:t>в разделе  (сельские поселения)</w:t>
      </w:r>
      <w:proofErr w:type="spellStart"/>
      <w:r w:rsidRPr="002042E0">
        <w:rPr>
          <w:color w:val="000000"/>
        </w:rPr>
        <w:t>www</w:t>
      </w:r>
      <w:proofErr w:type="spellEnd"/>
      <w:r w:rsidRPr="002042E0">
        <w:rPr>
          <w:color w:val="000000"/>
        </w:rPr>
        <w:t>.</w:t>
      </w:r>
      <w:proofErr w:type="spellStart"/>
      <w:r w:rsidRPr="002042E0">
        <w:rPr>
          <w:color w:val="000000"/>
          <w:lang w:val="en-US"/>
        </w:rPr>
        <w:t>krgadm</w:t>
      </w:r>
      <w:proofErr w:type="spellEnd"/>
      <w:r w:rsidRPr="002042E0">
        <w:rPr>
          <w:color w:val="000000"/>
        </w:rPr>
        <w:t>.</w:t>
      </w:r>
      <w:proofErr w:type="spellStart"/>
      <w:r w:rsidRPr="002042E0">
        <w:rPr>
          <w:color w:val="000000"/>
        </w:rPr>
        <w:t>ru</w:t>
      </w:r>
      <w:proofErr w:type="spellEnd"/>
      <w:r w:rsidRPr="002042E0">
        <w:rPr>
          <w:color w:val="000000"/>
        </w:rPr>
        <w:t>, на сайте</w:t>
      </w:r>
      <w:r w:rsidRPr="002042E0">
        <w:rPr>
          <w:rStyle w:val="a4"/>
          <w:color w:val="000000"/>
        </w:rPr>
        <w:t> </w:t>
      </w:r>
      <w:r w:rsidRPr="002042E0">
        <w:rPr>
          <w:color w:val="000000"/>
        </w:rPr>
        <w:t xml:space="preserve">оператора электронной площадки: </w:t>
      </w:r>
      <w:r w:rsidRPr="00467AA4">
        <w:rPr>
          <w:kern w:val="2"/>
          <w:lang w:eastAsia="ar-SA"/>
        </w:rPr>
        <w:t>АО «Единая электронная торговая площадка» (</w:t>
      </w:r>
      <w:hyperlink r:id="rId7" w:history="1">
        <w:r w:rsidRPr="00467AA4">
          <w:rPr>
            <w:color w:val="0000FF"/>
            <w:kern w:val="2"/>
            <w:u w:val="single"/>
            <w:lang w:eastAsia="ar-SA"/>
          </w:rPr>
          <w:t>https://www.roseltorg.ru</w:t>
        </w:r>
      </w:hyperlink>
      <w:r w:rsidRPr="00467AA4">
        <w:rPr>
          <w:kern w:val="2"/>
          <w:lang w:eastAsia="ar-SA"/>
        </w:rPr>
        <w:t>)</w:t>
      </w:r>
      <w:r w:rsidRPr="002042E0">
        <w:rPr>
          <w:color w:val="000000"/>
        </w:rPr>
        <w:t xml:space="preserve">, а также на официальном сайте Российской Федерации для размещения информации о проведении торгов в сети Интернет </w:t>
      </w:r>
      <w:r>
        <w:rPr>
          <w:color w:val="000000"/>
        </w:rPr>
        <w:t>(</w:t>
      </w:r>
      <w:r w:rsidRPr="00720FA0">
        <w:rPr>
          <w:color w:val="0070C0"/>
        </w:rPr>
        <w:t>https:/</w:t>
      </w:r>
      <w:r>
        <w:rPr>
          <w:color w:val="000000"/>
        </w:rPr>
        <w:t>/</w:t>
      </w:r>
      <w:r w:rsidRPr="00720FA0">
        <w:rPr>
          <w:color w:val="0070C0"/>
        </w:rPr>
        <w:t xml:space="preserve">www. </w:t>
      </w:r>
      <w:r>
        <w:rPr>
          <w:color w:val="0070C0"/>
        </w:rPr>
        <w:t>torgi.gov.ru)</w:t>
      </w:r>
      <w:r w:rsidRPr="00720FA0">
        <w:rPr>
          <w:color w:val="0070C0"/>
        </w:rPr>
        <w:t>.</w:t>
      </w:r>
    </w:p>
    <w:p w:rsidR="001B7F4A" w:rsidRPr="00467AA4" w:rsidRDefault="001B7F4A" w:rsidP="001B7F4A">
      <w:pPr>
        <w:widowControl w:val="0"/>
        <w:spacing w:after="0"/>
        <w:ind w:firstLine="540"/>
        <w:jc w:val="both"/>
        <w:rPr>
          <w:rFonts w:ascii="Calibri" w:eastAsia="Calibri" w:hAnsi="Calibri" w:cs="Calibri"/>
          <w:spacing w:val="2"/>
          <w:kern w:val="2"/>
          <w:lang w:eastAsia="ar-SA"/>
        </w:rPr>
      </w:pPr>
    </w:p>
    <w:p w:rsidR="001B7F4A" w:rsidRPr="0046498F" w:rsidRDefault="001B7F4A" w:rsidP="001B7F4A">
      <w:pPr>
        <w:widowControl w:val="0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Объект приватизации: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имущество, находящееся в собственности </w:t>
      </w:r>
      <w:r>
        <w:rPr>
          <w:rFonts w:ascii="Times New Roman" w:eastAsia="Calibri" w:hAnsi="Times New Roman" w:cs="Times New Roman"/>
          <w:spacing w:val="2"/>
          <w:sz w:val="24"/>
          <w:szCs w:val="24"/>
        </w:rPr>
        <w:t>Перелазского сельского поселения Красногорского муниципального района Брянской области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выставляемое на аукцион в электронной форме</w:t>
      </w:r>
      <w:r w:rsidRPr="0046498F">
        <w:rPr>
          <w:rFonts w:ascii="Times New Roman" w:eastAsia="Times New Roman" w:hAnsi="Times New Roman" w:cs="Times New Roman"/>
          <w:bCs/>
          <w:sz w:val="24"/>
          <w:szCs w:val="24"/>
        </w:rPr>
        <w:t>с отк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рытой формой подачи предложений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1B7F4A" w:rsidRPr="001666E2" w:rsidRDefault="001B7F4A" w:rsidP="001B7F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B7F4A" w:rsidRPr="001666E2" w:rsidRDefault="001B7F4A" w:rsidP="001B7F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B7F4A" w:rsidRDefault="001B7F4A" w:rsidP="001B7F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B7F4A" w:rsidRPr="001F59DB" w:rsidRDefault="001B7F4A" w:rsidP="001B7F4A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ЛОТ 1. </w:t>
      </w:r>
      <w:r w:rsidRPr="001F59DB">
        <w:rPr>
          <w:rFonts w:asciiTheme="majorHAnsi" w:hAnsiTheme="majorHAnsi"/>
          <w:b/>
        </w:rPr>
        <w:t>Нежилое помещение:</w:t>
      </w:r>
      <w:r w:rsidRPr="001F59DB">
        <w:rPr>
          <w:rFonts w:asciiTheme="majorHAnsi" w:hAnsiTheme="majorHAnsi"/>
        </w:rPr>
        <w:t xml:space="preserve"> общей площадью 42,4 кв.м, расположенное по адресу : Брянская область, Красногорский район, с.Перелазы , ул. Школьная, д. 27,кв.2 , кадастровый номер 32:15:0230102:612</w:t>
      </w:r>
    </w:p>
    <w:p w:rsidR="001B7F4A" w:rsidRDefault="001B7F4A" w:rsidP="001B7F4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</w:rPr>
        <w:t>Начальная цена продажи</w:t>
      </w:r>
      <w:r>
        <w:rPr>
          <w:bCs/>
          <w:color w:val="000000"/>
        </w:rPr>
        <w:t xml:space="preserve">– </w:t>
      </w:r>
      <w:r>
        <w:rPr>
          <w:rFonts w:eastAsia="Calibri"/>
          <w:sz w:val="20"/>
          <w:szCs w:val="20"/>
        </w:rPr>
        <w:t>132000</w:t>
      </w:r>
      <w:r w:rsidRPr="00FF6735">
        <w:rPr>
          <w:bCs/>
          <w:color w:val="000000"/>
        </w:rPr>
        <w:t xml:space="preserve"> (</w:t>
      </w:r>
      <w:r>
        <w:rPr>
          <w:bCs/>
          <w:color w:val="000000"/>
        </w:rPr>
        <w:t>сто тридцать две тысячи</w:t>
      </w:r>
      <w:r w:rsidRPr="00FF6735">
        <w:rPr>
          <w:bCs/>
          <w:color w:val="000000"/>
        </w:rPr>
        <w:t>)</w:t>
      </w:r>
      <w:r w:rsidRPr="00FF6735">
        <w:rPr>
          <w:color w:val="000000"/>
        </w:rPr>
        <w:t>рублей с учетом НДС,  установлена</w:t>
      </w:r>
      <w:r>
        <w:rPr>
          <w:color w:val="000000"/>
        </w:rPr>
        <w:t xml:space="preserve"> на основании отчета</w:t>
      </w:r>
      <w:r w:rsidRPr="00FF6735">
        <w:rPr>
          <w:color w:val="000000"/>
        </w:rPr>
        <w:t>,</w:t>
      </w:r>
      <w:r>
        <w:rPr>
          <w:rFonts w:eastAsia="Calibri"/>
          <w:b/>
          <w:sz w:val="22"/>
          <w:szCs w:val="22"/>
        </w:rPr>
        <w:t xml:space="preserve">№2201707-10-82Н </w:t>
      </w:r>
      <w:r>
        <w:rPr>
          <w:b/>
          <w:sz w:val="22"/>
          <w:szCs w:val="22"/>
        </w:rPr>
        <w:t xml:space="preserve">от 20.10.2022г. об определении рыночной стоимости нежилого  помещения </w:t>
      </w:r>
      <w:r w:rsidRPr="00FF6735">
        <w:rPr>
          <w:color w:val="000000"/>
        </w:rPr>
        <w:t>для продажи объекто</w:t>
      </w:r>
      <w:r>
        <w:rPr>
          <w:color w:val="000000"/>
        </w:rPr>
        <w:t xml:space="preserve">в, находящихся в муниципальной </w:t>
      </w:r>
      <w:r w:rsidRPr="00FF6735">
        <w:rPr>
          <w:color w:val="000000"/>
        </w:rPr>
        <w:t xml:space="preserve"> собственности, путем проведения аукциона, выполненного в </w:t>
      </w:r>
      <w:r w:rsidRPr="00775B2C">
        <w:rPr>
          <w:b/>
          <w:color w:val="000000"/>
        </w:rPr>
        <w:t>соответствии с Федеральным законом Российской Федерации от 29.07.1998 года №135-ФЗ</w:t>
      </w:r>
      <w:r w:rsidRPr="00FF6735">
        <w:rPr>
          <w:color w:val="000000"/>
        </w:rPr>
        <w:t xml:space="preserve"> «Об оценочной деятельности в Российской Федерации».</w:t>
      </w:r>
    </w:p>
    <w:p w:rsidR="001B7F4A" w:rsidRPr="00FF6735" w:rsidRDefault="001B7F4A" w:rsidP="001B7F4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1B7F4A" w:rsidRPr="00FF6735" w:rsidRDefault="001B7F4A" w:rsidP="001B7F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67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Шаг аукциона – </w:t>
      </w:r>
      <w:r w:rsidRPr="00FF6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более</w:t>
      </w:r>
      <w:r w:rsidRPr="00FF67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F6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5% от начальной цены продажи имущества</w:t>
      </w:r>
      <w:r w:rsidRPr="00FF67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eastAsia="Calibri"/>
          <w:sz w:val="20"/>
          <w:szCs w:val="20"/>
        </w:rPr>
        <w:t>6600</w:t>
      </w:r>
      <w:r w:rsidRPr="00FF6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шесть тысяч шестьсот </w:t>
      </w:r>
      <w:r w:rsidRPr="00FF6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рублей</w:t>
      </w:r>
      <w:r w:rsidRPr="00FF67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 </w:t>
      </w:r>
      <w:r w:rsidRPr="00FF6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остается неизменным в течение всего аукциона.</w:t>
      </w:r>
    </w:p>
    <w:p w:rsidR="001B7F4A" w:rsidRDefault="001B7F4A" w:rsidP="001B7F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F67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Задаток - </w:t>
      </w:r>
      <w:r w:rsidRPr="00FF6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20% от начальной цены продажи имущества, </w:t>
      </w:r>
      <w:r>
        <w:rPr>
          <w:rFonts w:eastAsia="Calibri"/>
          <w:sz w:val="20"/>
          <w:szCs w:val="20"/>
        </w:rPr>
        <w:t>26400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двадцать шесть тысяч четыреста</w:t>
      </w:r>
      <w:r w:rsidRPr="00FF6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рублей</w:t>
      </w:r>
      <w:r w:rsidRPr="00FF67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1B7F4A" w:rsidRPr="001666E2" w:rsidRDefault="001B7F4A" w:rsidP="001B7F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B7F4A" w:rsidRPr="001666E2" w:rsidRDefault="001B7F4A" w:rsidP="001B7F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B7F4A" w:rsidRPr="00E3052D" w:rsidRDefault="001B7F4A" w:rsidP="001B7F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5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Информация о предыдущих торгах по продаже вышеуказанного имущества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 1 год</w:t>
      </w:r>
      <w:r w:rsidRPr="00E305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1B7F4A" w:rsidRPr="00E3052D" w:rsidRDefault="001B7F4A" w:rsidP="001B7F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Аукцион в электронной форме по приватизации вышеуказанного имуществане проводился.</w:t>
      </w:r>
    </w:p>
    <w:p w:rsidR="001B7F4A" w:rsidRPr="00467AA4" w:rsidRDefault="001B7F4A" w:rsidP="001B7F4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Arial"/>
          <w:b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Arial"/>
          <w:b/>
          <w:sz w:val="24"/>
          <w:szCs w:val="24"/>
          <w:lang w:eastAsia="ru-RU"/>
        </w:rPr>
        <w:t>Сроки, время подачи заявок и проведения аукциона</w:t>
      </w:r>
    </w:p>
    <w:p w:rsidR="001B7F4A" w:rsidRPr="00467AA4" w:rsidRDefault="001B7F4A" w:rsidP="001B7F4A">
      <w:pPr>
        <w:spacing w:after="0"/>
        <w:ind w:firstLine="709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467AA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Указанное в настоящем информационном сообщении время – московское.</w:t>
      </w:r>
    </w:p>
    <w:p w:rsidR="001B7F4A" w:rsidRPr="00467AA4" w:rsidRDefault="001B7F4A" w:rsidP="001B7F4A">
      <w:pPr>
        <w:spacing w:after="0"/>
        <w:ind w:firstLine="709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467AA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При исчислении сроков, указанных в настоящем информационном сообщении, </w:t>
      </w:r>
    </w:p>
    <w:p w:rsidR="001B7F4A" w:rsidRPr="00467AA4" w:rsidRDefault="001B7F4A" w:rsidP="001B7F4A">
      <w:pPr>
        <w:spacing w:after="0"/>
        <w:ind w:firstLine="709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467AA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   принимается время сервера электронной торговой площадки – московское.</w:t>
      </w:r>
    </w:p>
    <w:p w:rsidR="001B7F4A" w:rsidRPr="00467AA4" w:rsidRDefault="001B7F4A" w:rsidP="001B7F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p w:rsidR="001B7F4A" w:rsidRPr="005014A7" w:rsidRDefault="001B7F4A" w:rsidP="001B7F4A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Начало приема заявок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на участие в аукционе –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31.10</w:t>
      </w:r>
      <w:r w:rsidRPr="00AF3E1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.2022 года в 09:00.</w:t>
      </w:r>
    </w:p>
    <w:p w:rsidR="001B7F4A" w:rsidRPr="00467AA4" w:rsidRDefault="001B7F4A" w:rsidP="001B7F4A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Окончание приема заявок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на участие в аукционе 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01.12</w:t>
      </w:r>
      <w:r w:rsidRPr="00AF3E1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.2022 года в  16:00.</w:t>
      </w:r>
    </w:p>
    <w:p w:rsidR="001B7F4A" w:rsidRPr="00467AA4" w:rsidRDefault="001B7F4A" w:rsidP="001B7F4A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Определение участников аукциона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02.12</w:t>
      </w:r>
      <w:r w:rsidRPr="00AF3E1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.2022 года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1B7F4A" w:rsidRPr="00467AA4" w:rsidRDefault="001B7F4A" w:rsidP="001B7F4A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Проведение аукциона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(дата и время начала приема предложений от участников аукциона) –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05.012.</w:t>
      </w:r>
      <w:r w:rsidRPr="00AF3E1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2022 года в 10:00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1B7F4A" w:rsidRPr="00467AA4" w:rsidRDefault="001B7F4A" w:rsidP="001B7F4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Подведение итогов аукциона: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05.12.</w:t>
      </w:r>
      <w:r w:rsidRPr="00AF3E1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2022 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года </w:t>
      </w:r>
      <w:r w:rsidRPr="00467A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после окончания аукциона</w:t>
      </w:r>
      <w:r w:rsidRPr="00467A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1B7F4A" w:rsidRPr="00467AA4" w:rsidRDefault="001B7F4A" w:rsidP="001B7F4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>роцедура аукциона считается завершенной со времени подписания продавцом протокола об итогах аукциона.</w:t>
      </w:r>
    </w:p>
    <w:p w:rsidR="001B7F4A" w:rsidRPr="00467AA4" w:rsidRDefault="001B7F4A" w:rsidP="001B7F4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7F4A" w:rsidRPr="00467AA4" w:rsidRDefault="001B7F4A" w:rsidP="001B7F4A">
      <w:pPr>
        <w:numPr>
          <w:ilvl w:val="0"/>
          <w:numId w:val="2"/>
        </w:numPr>
        <w:spacing w:after="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</w:rPr>
        <w:t>Размер задатка, срок и порядок его внесения за участие в аукционе</w:t>
      </w:r>
    </w:p>
    <w:p w:rsidR="001B7F4A" w:rsidRPr="00467AA4" w:rsidRDefault="001B7F4A" w:rsidP="001B7F4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Задаток для участия в аукционе служит обеспечением исполнения обязательства </w:t>
      </w:r>
      <w:bookmarkStart w:id="0" w:name="_GoBack"/>
      <w:bookmarkEnd w:id="0"/>
      <w:r w:rsidRPr="00467AA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победителя аукциона по заключению договора купли-продажи и оплате приобретенного на торгах имущества.</w:t>
      </w:r>
    </w:p>
    <w:p w:rsidR="001B7F4A" w:rsidRPr="00467AA4" w:rsidRDefault="001B7F4A" w:rsidP="001B7F4A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Настоящее информационное сообщение является публичной офертой для заключения договора о задатке в соответствии со статьей 437 ГК РФ, а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</w:t>
      </w:r>
    </w:p>
    <w:p w:rsidR="001B7F4A" w:rsidRPr="00467AA4" w:rsidRDefault="001B7F4A" w:rsidP="001B7F4A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Задаток составляет 20 % от начальной цены продажи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467AA4">
        <w:rPr>
          <w:rFonts w:ascii="Times New Roman" w:eastAsia="Times New Roman" w:hAnsi="Times New Roman" w:cs="Times New Roman"/>
          <w:b/>
          <w:sz w:val="24"/>
          <w:szCs w:val="16"/>
          <w:lang w:eastAsia="ar-SA"/>
        </w:rPr>
        <w:t>вносится единым платежом на расчетный счет Претендента, открытый при регистрации на электронной площадке.</w:t>
      </w:r>
    </w:p>
    <w:p w:rsidR="001B7F4A" w:rsidRPr="00CB09EE" w:rsidRDefault="001B7F4A" w:rsidP="001B7F4A">
      <w:pPr>
        <w:suppressAutoHyphens/>
        <w:spacing w:after="0" w:line="240" w:lineRule="auto"/>
        <w:ind w:left="283"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Назначение платежа:</w:t>
      </w:r>
      <w:r w:rsidRPr="00891D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Задаток для участия в аукционе по продаже: нежилого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помещения</w:t>
      </w:r>
      <w:r w:rsidRPr="00891D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, расположенного по адресу:</w:t>
      </w:r>
      <w:r w:rsidRPr="00CB09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Брянская область, Красногорский район,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с.Перелазы,</w:t>
      </w:r>
      <w:r w:rsidRPr="00C44D4E">
        <w:rPr>
          <w:rFonts w:asciiTheme="majorHAnsi" w:hAnsiTheme="majorHAnsi"/>
          <w:b/>
        </w:rPr>
        <w:t>ул. Школьная, д. 27,кв.2</w:t>
      </w:r>
      <w:r w:rsidRPr="00C44D4E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  <w:lang w:eastAsia="ar-SA"/>
        </w:rPr>
        <w:t>,</w:t>
      </w:r>
      <w:r w:rsidRPr="00CB09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назначенного  на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05.12</w:t>
      </w:r>
      <w:r w:rsidRPr="00CB09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.2022г</w:t>
      </w:r>
    </w:p>
    <w:p w:rsidR="005D1158" w:rsidRPr="00467AA4" w:rsidRDefault="001B7F4A" w:rsidP="001B7F4A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Претендент обязан обеспечить поступление денежных средств по оплате задатков на счет, в срок до «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30» ноября  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2022 года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включительно</w:t>
      </w:r>
      <w:r w:rsidR="0048246E" w:rsidRPr="00467AA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5D1158" w:rsidRPr="00467A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Данное время установлено для блокирования оператором электронной площадки задатков претендентов.</w:t>
      </w:r>
    </w:p>
    <w:p w:rsidR="005D1158" w:rsidRPr="0084341D" w:rsidRDefault="005D1158" w:rsidP="005D1158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341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  <w:hyperlink r:id="rId8" w:history="1">
        <w:r w:rsidRPr="0084341D">
          <w:rPr>
            <w:rStyle w:val="a5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https://sale.roseltorg.ru/buyers/info/request-provision</w:t>
        </w:r>
      </w:hyperlink>
      <w:r w:rsidRPr="00843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5D1158" w:rsidRPr="00E3052D" w:rsidRDefault="005D1158" w:rsidP="005D1158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7AA4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Задаток возвращается всем претендентам, не допущенным к участию в аукционе - в течение 5 календарных дней со дня подписания протокола о признании претендентов участниками;</w:t>
      </w:r>
    </w:p>
    <w:p w:rsidR="005D1158" w:rsidRPr="00467AA4" w:rsidRDefault="005D1158" w:rsidP="005D1158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 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Задаток возвращается всем участникам аукциона, кроме победителя, в течение 5 (пяти) календарных дней с даты подведения итогов аукциона;</w:t>
      </w:r>
    </w:p>
    <w:p w:rsidR="005D1158" w:rsidRPr="00467AA4" w:rsidRDefault="005D1158" w:rsidP="005D1158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7AA4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Задаток победителя продажи муниципального имущества засчитывается в счет оплаты приобретаемого имущества и подлежит перечислению в бюджет в течение 5 календарных дней со дня истечения срока, установленного для заключения договора купли-продажи имущества.</w:t>
      </w:r>
    </w:p>
    <w:p w:rsidR="005D1158" w:rsidRPr="00467AA4" w:rsidRDefault="005D1158" w:rsidP="005D1158">
      <w:pPr>
        <w:widowControl w:val="0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 При уклонении или отказе победителя аукциона от заключения в установленный законом срок договора купли-продажи имущества, задаток ему не возвращается.</w:t>
      </w:r>
    </w:p>
    <w:p w:rsidR="005D1158" w:rsidRPr="00467AA4" w:rsidRDefault="005D1158" w:rsidP="005D1158">
      <w:pPr>
        <w:widowControl w:val="0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5D1158" w:rsidRPr="00467AA4" w:rsidRDefault="005D1158" w:rsidP="005D1158">
      <w:pPr>
        <w:numPr>
          <w:ilvl w:val="0"/>
          <w:numId w:val="2"/>
        </w:num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Покупатели муниципального имущества</w:t>
      </w:r>
    </w:p>
    <w:p w:rsidR="005D1158" w:rsidRPr="00467AA4" w:rsidRDefault="005D1158" w:rsidP="005D1158">
      <w:pPr>
        <w:widowControl w:val="0"/>
        <w:autoSpaceDE w:val="0"/>
        <w:autoSpaceDN w:val="0"/>
        <w:adjustRightInd w:val="0"/>
        <w:spacing w:after="0"/>
        <w:ind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Покупателями муниципального имущества могут быть любые физические и юридические лица, за исключением:</w:t>
      </w:r>
    </w:p>
    <w:p w:rsidR="005D1158" w:rsidRPr="00467AA4" w:rsidRDefault="005D1158" w:rsidP="005D1158">
      <w:pPr>
        <w:widowControl w:val="0"/>
        <w:autoSpaceDE w:val="0"/>
        <w:autoSpaceDN w:val="0"/>
        <w:adjustRightInd w:val="0"/>
        <w:spacing w:after="0"/>
        <w:ind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государственных и муниципальных унитарных предприятий, государственных и муниципальных учреждений;</w:t>
      </w:r>
    </w:p>
    <w:p w:rsidR="005D1158" w:rsidRPr="00467AA4" w:rsidRDefault="005D1158" w:rsidP="005D1158">
      <w:pPr>
        <w:widowControl w:val="0"/>
        <w:autoSpaceDE w:val="0"/>
        <w:autoSpaceDN w:val="0"/>
        <w:adjustRightInd w:val="0"/>
        <w:spacing w:after="0"/>
        <w:ind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 </w:t>
      </w:r>
    </w:p>
    <w:p w:rsidR="005D1158" w:rsidRPr="00467AA4" w:rsidRDefault="005D1158" w:rsidP="005D1158">
      <w:pPr>
        <w:widowControl w:val="0"/>
        <w:autoSpaceDE w:val="0"/>
        <w:autoSpaceDN w:val="0"/>
        <w:adjustRightInd w:val="0"/>
        <w:spacing w:after="0"/>
        <w:ind w:firstLine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r w:rsidRPr="00467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и которые не осуществляют раскрытие и предоставление информации о своих </w:t>
      </w:r>
      <w:proofErr w:type="spellStart"/>
      <w:r w:rsidRPr="00467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выгодоприобретателях</w:t>
      </w:r>
      <w:proofErr w:type="spellEnd"/>
      <w:r w:rsidRPr="00467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67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бенефициарных</w:t>
      </w:r>
      <w:proofErr w:type="spellEnd"/>
      <w:r w:rsidRPr="00467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владельцах и контролирующих лицах в порядке, установленном Правительством РФ.</w:t>
      </w:r>
    </w:p>
    <w:p w:rsidR="005D1158" w:rsidRPr="00467AA4" w:rsidRDefault="005D1158" w:rsidP="005D1158">
      <w:pPr>
        <w:spacing w:after="0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D1158" w:rsidRPr="00467AA4" w:rsidRDefault="005D1158" w:rsidP="005D1158">
      <w:pPr>
        <w:numPr>
          <w:ilvl w:val="0"/>
          <w:numId w:val="2"/>
        </w:num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Условия участия в электронном аукционе</w:t>
      </w:r>
    </w:p>
    <w:p w:rsidR="005D1158" w:rsidRPr="00467AA4" w:rsidRDefault="005D1158" w:rsidP="005D1158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Для участия в аукционе лицо, отвечающее признакам покупателя в соответствии с Федеральным законом от 21 декабря </w:t>
      </w:r>
      <w:smartTag w:uri="urn:schemas-microsoft-com:office:smarttags" w:element="metricconverter">
        <w:smartTagPr>
          <w:attr w:name="ProductID" w:val="2001 г"/>
        </w:smartTagPr>
        <w:r w:rsidRPr="00467AA4">
          <w:rPr>
            <w:rFonts w:ascii="Times New Roman" w:eastAsia="Times New Roman" w:hAnsi="Times New Roman" w:cs="Times New Roman"/>
            <w:sz w:val="24"/>
            <w:szCs w:val="24"/>
          </w:rPr>
          <w:t>2001 года</w:t>
        </w:r>
      </w:smartTag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№ 178-ФЗ «О приватизации государственного и муниципального имущества» и желающее приобрести муниципальное имущество, выставляемое на электронный аукцион (далее – претендент), обязано осуществить следующие действия:</w:t>
      </w:r>
    </w:p>
    <w:p w:rsidR="005D1158" w:rsidRPr="00467AA4" w:rsidRDefault="005D1158" w:rsidP="005D115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- внести задаток 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>в размере 20 процентов от начальной цены продажи имущества, в порядке указанном в настоящем информационном сообщении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5D1158" w:rsidRPr="00467AA4" w:rsidRDefault="005D1158" w:rsidP="005D11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ab/>
        <w:t>- подать Заявку</w:t>
      </w:r>
      <w:r w:rsidRPr="00E307B4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Приложение №1)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 на участие в торгах посредством использования личного кабинета на электронной площадке, путем заполнения ее электронной формы, размещенной в открытой для доступа неограниченного круга 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лиц части электронной площадки (далее - открытая часть электронной площадки), с приложением электронных образов документов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предусмотренных информационным сообщением.</w:t>
      </w:r>
    </w:p>
    <w:p w:rsidR="005D1158" w:rsidRPr="00467AA4" w:rsidRDefault="005D1158" w:rsidP="005D115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ab/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</w:t>
      </w:r>
      <w:r w:rsidRPr="00467A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АО «Единая электронная торговая площадка»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 в соответствии с Регламентом электронной площадки.</w:t>
      </w:r>
    </w:p>
    <w:p w:rsidR="005D1158" w:rsidRPr="00467AA4" w:rsidRDefault="005D1158" w:rsidP="005D1158">
      <w:pPr>
        <w:widowControl w:val="0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Cs/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5D1158" w:rsidRPr="00467AA4" w:rsidRDefault="005D1158" w:rsidP="005D11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Заявки подаются на электронную площадку, начиная с даты начала приема заявок до времени и даты окончания приема заявок, указанных в информационном сообщении.</w:t>
      </w:r>
    </w:p>
    <w:p w:rsidR="005D1158" w:rsidRPr="00467AA4" w:rsidRDefault="005D1158" w:rsidP="005D1158">
      <w:pPr>
        <w:tabs>
          <w:tab w:val="left" w:pos="540"/>
        </w:tabs>
        <w:spacing w:after="120"/>
        <w:ind w:left="283" w:firstLine="709"/>
        <w:outlineLvl w:val="0"/>
        <w:rPr>
          <w:rFonts w:ascii="Times New Roman" w:eastAsia="Times New Roman" w:hAnsi="Times New Roman" w:cs="Times New Roman"/>
          <w:sz w:val="24"/>
          <w:szCs w:val="16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16"/>
        </w:rPr>
        <w:t xml:space="preserve">При приеме заявок от Претендентов Оператор обеспечивает регистрацию заявок и прилагаемых к ним документов в журнале приема заявок. </w:t>
      </w:r>
      <w:r w:rsidRPr="00467AA4">
        <w:rPr>
          <w:rFonts w:ascii="Times New Roman" w:eastAsia="Times New Roman" w:hAnsi="Times New Roman" w:cs="Times New Roman"/>
          <w:sz w:val="24"/>
          <w:szCs w:val="16"/>
        </w:rPr>
        <w:t>Каждой заявке присваивается номер с указанием даты и времени приема.</w:t>
      </w:r>
    </w:p>
    <w:p w:rsidR="005D1158" w:rsidRPr="00467AA4" w:rsidRDefault="005D1158" w:rsidP="005D1158">
      <w:pPr>
        <w:tabs>
          <w:tab w:val="left" w:pos="540"/>
        </w:tabs>
        <w:spacing w:after="120"/>
        <w:ind w:left="283" w:firstLine="709"/>
        <w:outlineLvl w:val="0"/>
        <w:rPr>
          <w:rFonts w:ascii="Times New Roman" w:eastAsia="Times New Roman" w:hAnsi="Times New Roman" w:cs="Times New Roman"/>
          <w:sz w:val="24"/>
          <w:szCs w:val="16"/>
        </w:rPr>
      </w:pPr>
      <w:r w:rsidRPr="00467AA4">
        <w:rPr>
          <w:rFonts w:ascii="Times New Roman" w:eastAsia="Times New Roman" w:hAnsi="Times New Roman" w:cs="Times New Roman"/>
          <w:sz w:val="24"/>
          <w:szCs w:val="16"/>
        </w:rPr>
        <w:t>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5D1158" w:rsidRPr="00467AA4" w:rsidRDefault="005D1158" w:rsidP="005D1158">
      <w:pPr>
        <w:shd w:val="clear" w:color="auto" w:fill="FFFFFF"/>
        <w:spacing w:after="0" w:line="290" w:lineRule="atLeast"/>
        <w:ind w:firstLine="540"/>
        <w:jc w:val="both"/>
        <w:rPr>
          <w:rFonts w:ascii="Calibri" w:eastAsia="Times New Roman" w:hAnsi="Calibri" w:cs="Times New Roman"/>
          <w:b/>
          <w:color w:val="333333"/>
          <w:szCs w:val="24"/>
        </w:rPr>
      </w:pPr>
      <w:bookmarkStart w:id="1" w:name="dst188"/>
      <w:bookmarkEnd w:id="1"/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Одновременно с заявкой претенденты представляют следующие документы</w:t>
      </w:r>
      <w:r w:rsidRPr="00467AA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:</w:t>
      </w:r>
    </w:p>
    <w:p w:rsidR="005D1158" w:rsidRPr="00467AA4" w:rsidRDefault="005D1158" w:rsidP="005D1158">
      <w:pPr>
        <w:spacing w:after="0"/>
        <w:ind w:firstLine="720"/>
        <w:jc w:val="both"/>
        <w:rPr>
          <w:rFonts w:ascii="Calibri" w:eastAsia="Times New Roman" w:hAnsi="Calibri" w:cs="Times New Roman"/>
          <w:i/>
        </w:rPr>
      </w:pPr>
      <w:bookmarkStart w:id="2" w:name="dst189"/>
      <w:bookmarkStart w:id="3" w:name="dst190"/>
      <w:bookmarkEnd w:id="2"/>
      <w:bookmarkEnd w:id="3"/>
      <w:r w:rsidRPr="00467AA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Юридические лица предоставляют</w:t>
      </w:r>
      <w:r w:rsidRPr="00467AA4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</w:p>
    <w:p w:rsidR="005D1158" w:rsidRPr="00467AA4" w:rsidRDefault="005D1158" w:rsidP="005D1158">
      <w:pPr>
        <w:shd w:val="clear" w:color="auto" w:fill="FFFFFF"/>
        <w:spacing w:after="0" w:line="290" w:lineRule="atLeast"/>
        <w:ind w:firstLine="540"/>
        <w:jc w:val="both"/>
        <w:rPr>
          <w:rFonts w:ascii="Calibri" w:eastAsia="Times New Roman" w:hAnsi="Calibri" w:cs="Times New Roman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>- заверенные копии учредительных документов;</w:t>
      </w:r>
    </w:p>
    <w:p w:rsidR="005D1158" w:rsidRPr="00467AA4" w:rsidRDefault="005D1158" w:rsidP="005D1158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dst100655"/>
      <w:bookmarkEnd w:id="4"/>
      <w:r w:rsidRPr="00467AA4">
        <w:rPr>
          <w:rFonts w:ascii="Times New Roman" w:eastAsia="Times New Roman" w:hAnsi="Times New Roman" w:cs="Times New Roman"/>
          <w:sz w:val="24"/>
          <w:szCs w:val="24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(Приложение №3)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>;</w:t>
      </w:r>
      <w:bookmarkStart w:id="5" w:name="dst192"/>
      <w:bookmarkEnd w:id="5"/>
    </w:p>
    <w:p w:rsidR="005D1158" w:rsidRPr="00467AA4" w:rsidRDefault="005D1158" w:rsidP="005D1158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5D1158" w:rsidRPr="00467AA4" w:rsidRDefault="005D1158" w:rsidP="005D1158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>- опись прилагаемых документов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(Приложение № 2)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D1158" w:rsidRPr="00467AA4" w:rsidRDefault="005D1158" w:rsidP="005D1158">
      <w:pPr>
        <w:spacing w:after="0"/>
        <w:ind w:firstLine="720"/>
        <w:jc w:val="both"/>
        <w:rPr>
          <w:rFonts w:ascii="Calibri" w:eastAsia="Times New Roman" w:hAnsi="Calibri" w:cs="Times New Roman"/>
          <w:b/>
          <w:i/>
        </w:rPr>
      </w:pPr>
      <w:bookmarkStart w:id="6" w:name="dst193"/>
      <w:bookmarkEnd w:id="6"/>
      <w:r w:rsidRPr="00467AA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Физические лица предоставляют</w:t>
      </w:r>
      <w:r w:rsidRPr="00467AA4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</w:p>
    <w:p w:rsidR="005D1158" w:rsidRPr="00467AA4" w:rsidRDefault="005D1158" w:rsidP="005D1158">
      <w:pPr>
        <w:shd w:val="clear" w:color="auto" w:fill="FFFFFF"/>
        <w:spacing w:after="0" w:line="290" w:lineRule="atLeast"/>
        <w:ind w:firstLine="540"/>
        <w:jc w:val="both"/>
        <w:rPr>
          <w:rFonts w:ascii="Calibri" w:eastAsia="Times New Roman" w:hAnsi="Calibri" w:cs="Times New Roman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hyperlink r:id="rId9" w:anchor="dst0" w:history="1">
        <w:r w:rsidRPr="00467A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документ</w:t>
        </w:r>
      </w:hyperlink>
      <w:r w:rsidRPr="00467AA4">
        <w:rPr>
          <w:rFonts w:ascii="Times New Roman" w:eastAsia="Times New Roman" w:hAnsi="Times New Roman" w:cs="Times New Roman"/>
          <w:sz w:val="24"/>
          <w:szCs w:val="24"/>
        </w:rPr>
        <w:t>, удостоверяющий личность, или представляют копии всех его листов.</w:t>
      </w:r>
      <w:bookmarkStart w:id="7" w:name="dst194"/>
      <w:bookmarkEnd w:id="7"/>
    </w:p>
    <w:p w:rsidR="005D1158" w:rsidRPr="00467AA4" w:rsidRDefault="005D1158" w:rsidP="005D1158">
      <w:pPr>
        <w:shd w:val="clear" w:color="auto" w:fill="FFFFFF"/>
        <w:spacing w:after="0" w:line="290" w:lineRule="atLeast"/>
        <w:ind w:firstLine="540"/>
        <w:jc w:val="both"/>
        <w:rPr>
          <w:rFonts w:ascii="Calibri" w:eastAsia="Times New Roman" w:hAnsi="Calibri" w:cs="Times New Roman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>- в 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D1158" w:rsidRPr="00467AA4" w:rsidRDefault="005D1158" w:rsidP="005D1158">
      <w:pPr>
        <w:shd w:val="clear" w:color="auto" w:fill="FFFFFF"/>
        <w:spacing w:after="0" w:line="290" w:lineRule="atLeast"/>
        <w:ind w:firstLine="540"/>
        <w:jc w:val="both"/>
        <w:rPr>
          <w:rFonts w:ascii="Calibri" w:eastAsia="Times New Roman" w:hAnsi="Calibri" w:cs="Times New Roman"/>
        </w:rPr>
      </w:pPr>
      <w:bookmarkStart w:id="8" w:name="dst100656"/>
      <w:bookmarkStart w:id="9" w:name="dst196"/>
      <w:bookmarkEnd w:id="8"/>
      <w:bookmarkEnd w:id="9"/>
      <w:r w:rsidRPr="00467AA4">
        <w:rPr>
          <w:rFonts w:ascii="Times New Roman" w:eastAsia="Times New Roman" w:hAnsi="Times New Roman" w:cs="Times New Roman"/>
          <w:sz w:val="24"/>
          <w:szCs w:val="24"/>
        </w:rPr>
        <w:t>- опись прилагаемых документов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(Приложение № 2)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D1158" w:rsidRPr="00467AA4" w:rsidRDefault="005D1158" w:rsidP="005D1158">
      <w:pPr>
        <w:shd w:val="clear" w:color="auto" w:fill="FFFFFF"/>
        <w:spacing w:after="0" w:line="290" w:lineRule="atLeast"/>
        <w:ind w:firstLine="540"/>
        <w:jc w:val="both"/>
        <w:rPr>
          <w:rFonts w:ascii="Calibri" w:eastAsia="Times New Roman" w:hAnsi="Calibri" w:cs="Times New Roman"/>
          <w:b/>
        </w:rPr>
      </w:pPr>
      <w:bookmarkStart w:id="10" w:name="dst197"/>
      <w:bookmarkEnd w:id="10"/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5D1158" w:rsidRPr="00467AA4" w:rsidRDefault="005D1158" w:rsidP="005D1158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b/>
          <w:sz w:val="24"/>
        </w:rPr>
      </w:pPr>
      <w:bookmarkStart w:id="11" w:name="dst198"/>
      <w:bookmarkStart w:id="12" w:name="dst199"/>
      <w:bookmarkEnd w:id="11"/>
      <w:bookmarkEnd w:id="12"/>
      <w:r w:rsidRPr="00467AA4">
        <w:rPr>
          <w:rFonts w:ascii="Times New Roman" w:eastAsia="Calibri" w:hAnsi="Times New Roman" w:cs="Times New Roman"/>
          <w:b/>
          <w:color w:val="333333"/>
        </w:rPr>
        <w:t> </w:t>
      </w:r>
      <w:r w:rsidRPr="00467AA4">
        <w:rPr>
          <w:rFonts w:ascii="Times New Roman" w:eastAsia="Times New Roman" w:hAnsi="Times New Roman" w:cs="Times New Roman"/>
          <w:b/>
          <w:sz w:val="24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5D1158" w:rsidRPr="00467AA4" w:rsidRDefault="005D1158" w:rsidP="005D1158">
      <w:pPr>
        <w:tabs>
          <w:tab w:val="left" w:pos="540"/>
        </w:tabs>
        <w:spacing w:after="0"/>
        <w:ind w:left="283" w:firstLine="709"/>
        <w:outlineLvl w:val="0"/>
        <w:rPr>
          <w:rFonts w:ascii="Times New Roman" w:eastAsia="Times New Roman" w:hAnsi="Times New Roman" w:cs="Times New Roman"/>
          <w:sz w:val="24"/>
          <w:szCs w:val="16"/>
        </w:rPr>
      </w:pPr>
    </w:p>
    <w:p w:rsidR="005D1158" w:rsidRPr="00467AA4" w:rsidRDefault="005D1158" w:rsidP="005D1158">
      <w:pPr>
        <w:numPr>
          <w:ilvl w:val="0"/>
          <w:numId w:val="2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16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16"/>
        </w:rPr>
        <w:t>Порядок и срок отзыва заявок, порядок внесения изменений в заявку</w:t>
      </w:r>
    </w:p>
    <w:p w:rsidR="005D1158" w:rsidRPr="00467AA4" w:rsidRDefault="005D1158" w:rsidP="005D1158">
      <w:pPr>
        <w:tabs>
          <w:tab w:val="left" w:pos="284"/>
          <w:tab w:val="left" w:pos="540"/>
        </w:tabs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16"/>
        </w:rPr>
      </w:pPr>
      <w:r w:rsidRPr="00467AA4">
        <w:rPr>
          <w:rFonts w:ascii="Times New Roman" w:eastAsia="Times New Roman" w:hAnsi="Times New Roman" w:cs="Times New Roman"/>
          <w:sz w:val="24"/>
          <w:szCs w:val="16"/>
        </w:rPr>
        <w:lastRenderedPageBreak/>
        <w:tab/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5D1158" w:rsidRPr="00467AA4" w:rsidRDefault="005D1158" w:rsidP="005D1158">
      <w:pPr>
        <w:tabs>
          <w:tab w:val="left" w:pos="426"/>
          <w:tab w:val="left" w:pos="540"/>
        </w:tabs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16"/>
        </w:rPr>
      </w:pPr>
      <w:r w:rsidRPr="00467AA4">
        <w:rPr>
          <w:rFonts w:ascii="Times New Roman" w:eastAsia="Times New Roman" w:hAnsi="Times New Roman" w:cs="Times New Roman"/>
          <w:sz w:val="24"/>
          <w:szCs w:val="16"/>
        </w:rPr>
        <w:tab/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5D1158" w:rsidRPr="00467AA4" w:rsidRDefault="005D1158" w:rsidP="005D1158">
      <w:pPr>
        <w:tabs>
          <w:tab w:val="left" w:pos="540"/>
          <w:tab w:val="left" w:pos="567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>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5D1158" w:rsidRPr="00467AA4" w:rsidRDefault="005D1158" w:rsidP="005D1158">
      <w:pPr>
        <w:tabs>
          <w:tab w:val="left" w:pos="540"/>
        </w:tabs>
        <w:spacing w:after="120"/>
        <w:ind w:left="283"/>
        <w:outlineLvl w:val="0"/>
        <w:rPr>
          <w:rFonts w:ascii="Times New Roman" w:eastAsia="Times New Roman" w:hAnsi="Times New Roman" w:cs="Times New Roman"/>
          <w:sz w:val="24"/>
          <w:szCs w:val="16"/>
        </w:rPr>
      </w:pPr>
      <w:r w:rsidRPr="00467AA4">
        <w:rPr>
          <w:rFonts w:ascii="Times New Roman" w:eastAsia="Times New Roman" w:hAnsi="Times New Roman" w:cs="Times New Roman"/>
          <w:sz w:val="24"/>
          <w:szCs w:val="16"/>
        </w:rPr>
        <w:t>Изменение заявки допускается только путем подачи Претендентом новой заявки в установленные в информационном сообщении сроки о проведении аукциона, при этом первоначальная заявка должна быть отозвана.</w:t>
      </w:r>
    </w:p>
    <w:p w:rsidR="005D1158" w:rsidRPr="00467AA4" w:rsidRDefault="005D1158" w:rsidP="005D1158">
      <w:pPr>
        <w:numPr>
          <w:ilvl w:val="0"/>
          <w:numId w:val="2"/>
        </w:numPr>
        <w:spacing w:after="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zh-CN"/>
        </w:rPr>
      </w:pPr>
      <w:r w:rsidRPr="00467AA4">
        <w:rPr>
          <w:rFonts w:ascii="Times New Roman" w:eastAsia="Times New Roman" w:hAnsi="Times New Roman" w:cs="Times New Roman"/>
          <w:b/>
          <w:noProof/>
          <w:sz w:val="24"/>
          <w:szCs w:val="24"/>
          <w:lang w:eastAsia="zh-CN"/>
        </w:rPr>
        <w:t>Условия отказа в допуске к участию в аукционе</w:t>
      </w:r>
    </w:p>
    <w:p w:rsidR="005D1158" w:rsidRPr="00467AA4" w:rsidRDefault="005D1158" w:rsidP="005D11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Претендент не допускается к участию в аукционе по следующим основаниям:</w:t>
      </w:r>
    </w:p>
    <w:p w:rsidR="005D1158" w:rsidRPr="00467AA4" w:rsidRDefault="005D1158" w:rsidP="005D115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-представлены не все документы в соответствии с перечнем, указанным в информационном сообщении о проведении аукциона, или оформление представленных документов не соответствует законодательству Российской Федерации.</w:t>
      </w:r>
    </w:p>
    <w:p w:rsidR="005D1158" w:rsidRPr="00467AA4" w:rsidRDefault="005D1158" w:rsidP="005D115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-не подтверждено поступление в установленный срок задатка на счет.</w:t>
      </w:r>
    </w:p>
    <w:p w:rsidR="005D1158" w:rsidRPr="00467AA4" w:rsidRDefault="005D1158" w:rsidP="005D115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- заявка подана лицом, не уполномоченным Претендентом на осуществление таких действий.</w:t>
      </w:r>
    </w:p>
    <w:p w:rsidR="005D1158" w:rsidRPr="00467AA4" w:rsidRDefault="005D1158" w:rsidP="005D115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Перечень указанных оснований отказа Претенденту в участии в аукционе является исчерпывающим.</w:t>
      </w:r>
    </w:p>
    <w:p w:rsidR="005D1158" w:rsidRPr="00467AA4" w:rsidRDefault="005D1158" w:rsidP="005D115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0"/>
          <w:lang w:eastAsia="ru-RU"/>
        </w:rPr>
        <w:t>Информация об отказе в допуске к участию в аукционе размещается на официальных сайтах торгов и в открытой части электронной площадки в срок не позднее рабочего дня, следующего за днем принятия указанного решения.</w:t>
      </w:r>
    </w:p>
    <w:p w:rsidR="005D1158" w:rsidRPr="00467AA4" w:rsidRDefault="005D1158" w:rsidP="005D115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</w:p>
    <w:p w:rsidR="005D1158" w:rsidRPr="00467AA4" w:rsidRDefault="005D1158" w:rsidP="005D1158">
      <w:pPr>
        <w:widowControl w:val="0"/>
        <w:numPr>
          <w:ilvl w:val="0"/>
          <w:numId w:val="3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Порядок регистрации на электронной площадке</w:t>
      </w:r>
    </w:p>
    <w:p w:rsidR="005D1158" w:rsidRPr="00467AA4" w:rsidRDefault="005D1158" w:rsidP="005D115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5D1158" w:rsidRPr="00467AA4" w:rsidRDefault="005D1158" w:rsidP="005D115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на электронной площадке осуществляется без взимания платы.</w:t>
      </w:r>
    </w:p>
    <w:p w:rsidR="005D1158" w:rsidRPr="00467AA4" w:rsidRDefault="005D1158" w:rsidP="005D115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5D1158" w:rsidRPr="00467AA4" w:rsidRDefault="005D1158" w:rsidP="005D115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на электронной площадке проводится в соответствии с Регламентом электронной площадки.</w:t>
      </w:r>
    </w:p>
    <w:p w:rsidR="005D1158" w:rsidRPr="00467AA4" w:rsidRDefault="005D1158" w:rsidP="005D11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158" w:rsidRPr="00467AA4" w:rsidRDefault="005D1158" w:rsidP="005D1158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Основные термины и определения</w:t>
      </w:r>
    </w:p>
    <w:p w:rsidR="005D1158" w:rsidRPr="00467AA4" w:rsidRDefault="005D1158" w:rsidP="005D115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Сайт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часть 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«Интернет»).</w:t>
      </w:r>
    </w:p>
    <w:p w:rsidR="005D1158" w:rsidRPr="00467AA4" w:rsidRDefault="005D1158" w:rsidP="005D1158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Оператор – </w:t>
      </w:r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юридическое лицо, владеющее сайтом в информационно-телекоммуникационной сети «Интернет» (далее – электронная площадка).</w:t>
      </w:r>
    </w:p>
    <w:p w:rsidR="005D1158" w:rsidRPr="00467AA4" w:rsidRDefault="005D1158" w:rsidP="005D115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Регистрация на электронной площадке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5D1158" w:rsidRPr="00467AA4" w:rsidRDefault="005D1158" w:rsidP="005D115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Открытая часть электронной площадки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5D1158" w:rsidRPr="00467AA4" w:rsidRDefault="005D1158" w:rsidP="005D115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Закрытая часть электронной площадки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раздел электронной площадки, доступ к которому имеют только зарегистрированные на электронной площадке Продавец  и участники аукциона, позволяющий пользователям получить доступ к информации и выполнять определенные действия.</w:t>
      </w:r>
    </w:p>
    <w:p w:rsidR="005D1158" w:rsidRPr="00467AA4" w:rsidRDefault="005D1158" w:rsidP="005D115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Личный кабинет»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5D1158" w:rsidRPr="00467AA4" w:rsidRDefault="005D1158" w:rsidP="005D115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Электронный аукцион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торги по продаже муниципального имущества, право приобретения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</w:p>
    <w:p w:rsidR="005D1158" w:rsidRPr="00467AA4" w:rsidRDefault="005D1158" w:rsidP="005D115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имущество, являющееся предметом торгов, реализуемое в ходе проведения одной процедуры продажи (электронного аукциона).</w:t>
      </w:r>
    </w:p>
    <w:p w:rsidR="005D1158" w:rsidRPr="00467AA4" w:rsidRDefault="005D1158" w:rsidP="005D1158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67AA4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Продавец  - </w:t>
      </w:r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администра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ция муниципального образования</w:t>
      </w:r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.</w:t>
      </w:r>
    </w:p>
    <w:p w:rsidR="005D1158" w:rsidRPr="00467AA4" w:rsidRDefault="005D1158" w:rsidP="005D1158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Претендент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- любое физическое и юридическое лицо, желающее приобрести муниципальное имущество.</w:t>
      </w:r>
    </w:p>
    <w:p w:rsidR="005D1158" w:rsidRPr="00467AA4" w:rsidRDefault="005D1158" w:rsidP="005D1158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Участник электронного аукциона 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>– претендент, признанныйв установленном порядке комиссией по рассмотрению заявок и документов, поступивших от претендентов на участие в аукционах (конкурсах), продаже муниципального имущества посредством публичного предложения участником аукциона.</w:t>
      </w:r>
    </w:p>
    <w:p w:rsidR="005D1158" w:rsidRPr="00467AA4" w:rsidRDefault="005D1158" w:rsidP="005D115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Электронная подпись (ЭП)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информацию;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5D1158" w:rsidRPr="00467AA4" w:rsidRDefault="005D1158" w:rsidP="005D115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Электронный документ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5D1158" w:rsidRPr="00467AA4" w:rsidRDefault="005D1158" w:rsidP="005D115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Электронный образ документа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5D1158" w:rsidRPr="00467AA4" w:rsidRDefault="005D1158" w:rsidP="005D115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Электронное сообщение (электронное уведомление)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любое распорядительное или информационное сообщение,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5D1158" w:rsidRPr="00467AA4" w:rsidRDefault="005D1158" w:rsidP="005D115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Электронный журнал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электронный документ, в котором Оператор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5D1158" w:rsidRPr="00467AA4" w:rsidRDefault="005D1158" w:rsidP="005D115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«Шаг аукциона» 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установленная Продавцом  в фиксированной сумме и не изменяющаяся в течение всего электронного аукциона величина, составляющая не более 5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5D1158" w:rsidRPr="00467AA4" w:rsidRDefault="005D1158" w:rsidP="005D1158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Победитель аукциона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участник электронного аукциона, предложивший наиболее высокую цену имущества.</w:t>
      </w:r>
    </w:p>
    <w:p w:rsidR="005D1158" w:rsidRPr="00467AA4" w:rsidRDefault="005D1158" w:rsidP="005D1158">
      <w:pPr>
        <w:tabs>
          <w:tab w:val="left" w:pos="56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Официальные сайты торгов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официальный сайт Российской Федерации для размещения информации о проведении торгов </w:t>
      </w:r>
      <w:r w:rsidRPr="004146F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http://</w:t>
      </w:r>
      <w:hyperlink r:id="rId10" w:history="1">
        <w:r w:rsidRPr="00B767AC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www.torgi.gov.ru</w:t>
        </w:r>
      </w:hyperlink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официальный сайт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Красногорского района Брянской области </w:t>
      </w:r>
      <w:hyperlink r:id="rId11" w:history="1">
        <w:r w:rsidRPr="002569C1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</w:t>
        </w:r>
        <w:proofErr w:type="spellStart"/>
        <w:r w:rsidRPr="002569C1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krgadm</w:t>
        </w:r>
        <w:proofErr w:type="spellEnd"/>
        <w:r w:rsidRPr="002569C1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2569C1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  <w:proofErr w:type="spellEnd"/>
        <w:r w:rsidRPr="002569C1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«Интернет»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раздел(сельские поселения)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D1158" w:rsidRPr="00467AA4" w:rsidRDefault="005D1158" w:rsidP="005D11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D1158" w:rsidRPr="00467AA4" w:rsidRDefault="005D1158" w:rsidP="005D115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Рассмотрение заявок</w:t>
      </w:r>
    </w:p>
    <w:p w:rsidR="005D1158" w:rsidRPr="00467AA4" w:rsidRDefault="005D1158" w:rsidP="005D1158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 день определения участников аукциона, указанный в информационном сообщении, Оператор через «личный кабинет» Продавца обеспечивает доступ Продавца  к поданным Претендентами заявкам и документам, а также к журналу приема заявок.</w:t>
      </w:r>
    </w:p>
    <w:p w:rsidR="005D1158" w:rsidRPr="00467AA4" w:rsidRDefault="005D1158" w:rsidP="005D1158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Продавец в день рассмотрения заявок и документов Претендентов подписывают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 (имена, наименования Претендентов),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</w:p>
    <w:p w:rsidR="005D1158" w:rsidRPr="00467AA4" w:rsidRDefault="005D1158" w:rsidP="005D1158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67AA4">
        <w:rPr>
          <w:rFonts w:ascii="Times New Roman" w:eastAsia="Calibri" w:hAnsi="Times New Roman" w:cs="Times New Roman"/>
          <w:bCs/>
          <w:sz w:val="24"/>
          <w:szCs w:val="24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5D1158" w:rsidRPr="00467AA4" w:rsidRDefault="005D1158" w:rsidP="005D115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Не позднее следующего рабочего дня после дня подписания протокола о признании Претендентов участникамиаукциона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5D1158" w:rsidRPr="00467AA4" w:rsidRDefault="005D1158" w:rsidP="005D115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Протокол о признании Претендентов Участниками аукциона, содержащий информацию о не допущенных к участию в аукционе, размещается в открытой части электронной площадки, а также на официальных сайтах торгов.</w:t>
      </w:r>
    </w:p>
    <w:p w:rsidR="005D1158" w:rsidRPr="00467AA4" w:rsidRDefault="005D1158" w:rsidP="005D115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AA4">
        <w:rPr>
          <w:rFonts w:ascii="Times New Roman" w:eastAsia="Calibri" w:hAnsi="Times New Roman" w:cs="Times New Roman"/>
          <w:sz w:val="24"/>
          <w:szCs w:val="24"/>
        </w:rPr>
        <w:t> Проведение процедуры аукциона должно состояться не позднее третьего рабочего дня со дня определения участниковаукциона, указанного в информационном сообщении.</w:t>
      </w:r>
    </w:p>
    <w:p w:rsidR="005D1158" w:rsidRPr="00467AA4" w:rsidRDefault="005D1158" w:rsidP="005D1158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5D1158" w:rsidRPr="00467AA4" w:rsidRDefault="005D1158" w:rsidP="005D115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</w:rPr>
        <w:t>Порядок проведения аукциона</w:t>
      </w:r>
    </w:p>
    <w:p w:rsidR="005D1158" w:rsidRPr="00467AA4" w:rsidRDefault="005D1158" w:rsidP="005D1158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Электронный аукцион проводится в указанные в информационном сообщении день и час </w:t>
      </w:r>
      <w:r w:rsidRPr="00467AA4">
        <w:rPr>
          <w:rFonts w:ascii="Times New Roman" w:eastAsia="Calibri" w:hAnsi="Times New Roman" w:cs="Times New Roman"/>
          <w:b/>
          <w:sz w:val="24"/>
          <w:szCs w:val="24"/>
        </w:rPr>
        <w:t>путем последовательного повышения участниками начальной цены на величину, равную либо кратную величине «шага аукциона».</w:t>
      </w:r>
    </w:p>
    <w:p w:rsidR="005D1158" w:rsidRPr="00467AA4" w:rsidRDefault="005D1158" w:rsidP="005D1158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AA4">
        <w:rPr>
          <w:rFonts w:ascii="Times New Roman" w:eastAsia="Calibri" w:hAnsi="Times New Roman" w:cs="Times New Roman"/>
          <w:sz w:val="24"/>
          <w:szCs w:val="24"/>
        </w:rPr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5D1158" w:rsidRPr="00467AA4" w:rsidRDefault="005D1158" w:rsidP="005D1158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</w:rPr>
        <w:t>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5D1158" w:rsidRPr="00467AA4" w:rsidRDefault="005D1158" w:rsidP="005D1158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AA4">
        <w:rPr>
          <w:rFonts w:ascii="Times New Roman" w:eastAsia="Calibri" w:hAnsi="Times New Roman" w:cs="Times New Roman"/>
          <w:sz w:val="24"/>
          <w:szCs w:val="24"/>
        </w:rPr>
        <w:lastRenderedPageBreak/>
        <w:t>Со времени начала проведения процедуры аукциона Оператором размещается:</w:t>
      </w:r>
    </w:p>
    <w:p w:rsidR="005D1158" w:rsidRPr="00467AA4" w:rsidRDefault="005D1158" w:rsidP="005D115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AA4">
        <w:rPr>
          <w:rFonts w:ascii="Times New Roman" w:eastAsia="Calibri" w:hAnsi="Times New Roman" w:cs="Times New Roman"/>
          <w:sz w:val="24"/>
          <w:szCs w:val="24"/>
        </w:rPr>
        <w:t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5D1158" w:rsidRPr="00467AA4" w:rsidRDefault="005D1158" w:rsidP="005D115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AA4">
        <w:rPr>
          <w:rFonts w:ascii="Times New Roman" w:eastAsia="Calibri" w:hAnsi="Times New Roman" w:cs="Times New Roman"/>
          <w:sz w:val="24"/>
          <w:szCs w:val="24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5D1158" w:rsidRPr="00467AA4" w:rsidRDefault="005D1158" w:rsidP="005D1158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</w:rPr>
        <w:t xml:space="preserve">В течение одного часа со времени начала проведения процедуры аукциона участникам предлагается заявить о приобретении имущества по начальной цене. </w:t>
      </w:r>
    </w:p>
    <w:p w:rsidR="005D1158" w:rsidRPr="00467AA4" w:rsidRDefault="005D1158" w:rsidP="005D1158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AA4">
        <w:rPr>
          <w:rFonts w:ascii="Times New Roman" w:eastAsia="Calibri" w:hAnsi="Times New Roman" w:cs="Times New Roman"/>
          <w:sz w:val="24"/>
          <w:szCs w:val="24"/>
        </w:rPr>
        <w:t>В случае, если в течение указанного времени:</w:t>
      </w:r>
    </w:p>
    <w:p w:rsidR="005D1158" w:rsidRPr="00467AA4" w:rsidRDefault="005D1158" w:rsidP="005D115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AA4">
        <w:rPr>
          <w:rFonts w:ascii="Times New Roman" w:eastAsia="Calibri" w:hAnsi="Times New Roman" w:cs="Times New Roman"/>
          <w:sz w:val="24"/>
          <w:szCs w:val="24"/>
        </w:rPr>
        <w:t>- 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5D1158" w:rsidRPr="00467AA4" w:rsidRDefault="005D1158" w:rsidP="005D115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AA4">
        <w:rPr>
          <w:rFonts w:ascii="Times New Roman" w:eastAsia="Calibri" w:hAnsi="Times New Roman" w:cs="Times New Roman"/>
          <w:sz w:val="24"/>
          <w:szCs w:val="24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5D1158" w:rsidRPr="00467AA4" w:rsidRDefault="005D1158" w:rsidP="005D1158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67AA4">
        <w:rPr>
          <w:rFonts w:ascii="Times New Roman" w:eastAsia="Calibri" w:hAnsi="Times New Roman" w:cs="Times New Roman"/>
          <w:sz w:val="24"/>
          <w:szCs w:val="24"/>
        </w:rPr>
        <w:t> </w:t>
      </w:r>
      <w:r w:rsidRPr="00467AA4">
        <w:rPr>
          <w:rFonts w:ascii="Times New Roman" w:eastAsia="Calibri" w:hAnsi="Times New Roman" w:cs="Times New Roman"/>
          <w:b/>
          <w:sz w:val="24"/>
          <w:szCs w:val="24"/>
        </w:rPr>
        <w:t>Во время проведения процедуры аукциона программными средствами электронной площадки обеспечивается:</w:t>
      </w:r>
    </w:p>
    <w:p w:rsidR="005D1158" w:rsidRPr="00467AA4" w:rsidRDefault="005D1158" w:rsidP="005D115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AA4">
        <w:rPr>
          <w:rFonts w:ascii="Times New Roman" w:eastAsia="Calibri" w:hAnsi="Times New Roman" w:cs="Times New Roman"/>
          <w:sz w:val="24"/>
          <w:szCs w:val="24"/>
        </w:rPr>
        <w:t>- 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5D1158" w:rsidRPr="00467AA4" w:rsidRDefault="005D1158" w:rsidP="005D115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AA4">
        <w:rPr>
          <w:rFonts w:ascii="Times New Roman" w:eastAsia="Calibri" w:hAnsi="Times New Roman" w:cs="Times New Roman"/>
          <w:sz w:val="24"/>
          <w:szCs w:val="24"/>
        </w:rPr>
        <w:t>-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5D1158" w:rsidRPr="00467AA4" w:rsidRDefault="005D1158" w:rsidP="005D1158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Победителем аукциона признается участник, предложивший наибольшую цену имущества.</w:t>
      </w:r>
    </w:p>
    <w:p w:rsidR="005D1158" w:rsidRPr="00467AA4" w:rsidRDefault="005D1158" w:rsidP="005D115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Ход проведения процедуры аукциона фиксируется Оператором в электронном журнале, который направляется Продавцу 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5D1158" w:rsidRPr="00467AA4" w:rsidRDefault="005D1158" w:rsidP="005D115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электронного журнала, но не позднее дня, следующего за днем подведения итогов аукциона, и размещается на официальных сайтах торгов в течение дня, следующего за днем подписания указанного протокола. </w:t>
      </w:r>
    </w:p>
    <w:p w:rsidR="005D1158" w:rsidRPr="00467AA4" w:rsidRDefault="005D1158" w:rsidP="005D1158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Процедура аукциона считается завершенной с момента подписания Продавцом  протокола об итогах аукциона. </w:t>
      </w:r>
    </w:p>
    <w:p w:rsidR="005D1158" w:rsidRPr="00467AA4" w:rsidRDefault="005D1158" w:rsidP="005D1158">
      <w:pPr>
        <w:spacing w:after="0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</w:rPr>
        <w:t>Аукцион признается несостоявшимся в следующих случаях:</w:t>
      </w:r>
    </w:p>
    <w:p w:rsidR="005D1158" w:rsidRPr="00467AA4" w:rsidRDefault="005D1158" w:rsidP="005D11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- не было подано ни одной заявки на участие либо ни один из Претендентов не признан участником;</w:t>
      </w:r>
    </w:p>
    <w:p w:rsidR="005D1158" w:rsidRPr="00467AA4" w:rsidRDefault="005D1158" w:rsidP="005D11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- принято решение о признании только одного Претендента участником;</w:t>
      </w:r>
    </w:p>
    <w:p w:rsidR="005D1158" w:rsidRPr="00467AA4" w:rsidRDefault="005D1158" w:rsidP="005D11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- ни один из участников не сделал предложение о начальной цене имущества.</w:t>
      </w:r>
    </w:p>
    <w:p w:rsidR="005D1158" w:rsidRPr="00467AA4" w:rsidRDefault="005D1158" w:rsidP="005D115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Решение о признании аукциона несостоявшимся оформляется протоколом об итогах аукциона.</w:t>
      </w:r>
    </w:p>
    <w:p w:rsidR="005D1158" w:rsidRPr="00467AA4" w:rsidRDefault="005D1158" w:rsidP="005D115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</w:t>
      </w: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приложением данного протокола, а также размещается в открытой части электронной площадки следующая информация:</w:t>
      </w:r>
    </w:p>
    <w:p w:rsidR="005D1158" w:rsidRPr="00467AA4" w:rsidRDefault="005D1158" w:rsidP="005D11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- наименование имущества и иные позволяющие его индивидуализировать сведения;</w:t>
      </w:r>
    </w:p>
    <w:p w:rsidR="005D1158" w:rsidRPr="00467AA4" w:rsidRDefault="005D1158" w:rsidP="005D11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- цена сделки;</w:t>
      </w:r>
    </w:p>
    <w:p w:rsidR="005D1158" w:rsidRPr="00467AA4" w:rsidRDefault="005D1158" w:rsidP="005D11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- фамилия, имя, отчество физического лица или наименование юридического лица Победителя.</w:t>
      </w:r>
    </w:p>
    <w:p w:rsidR="005D1158" w:rsidRPr="00467AA4" w:rsidRDefault="005D1158" w:rsidP="005D11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D1158" w:rsidRPr="00467AA4" w:rsidRDefault="005D1158" w:rsidP="005D115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Заключение договора купли-продажи, передача муниципального имущества и оформление права собственности</w:t>
      </w:r>
    </w:p>
    <w:p w:rsidR="005D1158" w:rsidRPr="00467AA4" w:rsidRDefault="005D1158" w:rsidP="005D11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D1158" w:rsidRPr="00467AA4" w:rsidRDefault="005D1158" w:rsidP="005D115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Продажа муниципального имущества оформляется договором купли-продажи в форме электронного документа. </w:t>
      </w:r>
    </w:p>
    <w:p w:rsidR="005D1158" w:rsidRPr="00467AA4" w:rsidRDefault="005D1158" w:rsidP="005D115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Срок и порядок заключения договора купли-продажи муниципального имущества:</w:t>
      </w:r>
    </w:p>
    <w:p w:rsidR="005D1158" w:rsidRPr="00467AA4" w:rsidRDefault="005D1158" w:rsidP="005D115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течение пяти рабочих дней от даты подведения итогов аукциона с победителем аукциона заключается договор купли-продажи в форме электронного документа:  проект договора купли-продажи продавец имущества без своей подписи направляет на электронной площадке АО «Единая электронная торговая площадка»  победителю аукциона для подписания, победитель аукциона подписывает своей усиленной электронной подписью проект договора купли-продажи и направляет на подписание продавцу имущества на электронной площадке АО «Единая электронная торговая площадка», указанный проект договора купли-продажи продавец имущества подписывает своей усиленной электронной подписью. Договор купли-продажи считается заключенным в установленном порядке после его подписания усиленными электронными подписями победителя аукциона (покупателя имущества) и продавца имущества  и  размещения  договора купли-продажи  на  электронной площадке  АО «Единая электронная торговая площадка»  в течение пяти рабочих дней от даты подведения итогов аукциона. </w:t>
      </w:r>
    </w:p>
    <w:p w:rsidR="005D1158" w:rsidRPr="00467AA4" w:rsidRDefault="005D1158" w:rsidP="005D115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Кроме того, дополнительно к заключению в вышеуказанном порядке договора купли-продажи в форме электронного документа победитель аукциона (покупатель имущества) и продавец имущества при взаимном согласии сторон вправе оформить названный договор купли-продажи на тех же условиях в форме письменного документа на бумажном носителе.</w:t>
      </w:r>
    </w:p>
    <w:p w:rsidR="005D1158" w:rsidRPr="00467AA4" w:rsidRDefault="005D1158" w:rsidP="005D115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При уклонении или отказе победителя от заключения в установленный срок договора купли-продажи имущества в форме электронного документа, результаты аукциона аннулируются продавцом, победитель утрачивает право на заключение указанного договора, задаток ему не возвращается</w:t>
      </w:r>
      <w:r w:rsidRPr="00467AA4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>.</w:t>
      </w:r>
    </w:p>
    <w:p w:rsidR="005D1158" w:rsidRPr="00467AA4" w:rsidRDefault="005D1158" w:rsidP="005D115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Передача имущества </w:t>
      </w: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осуществляется в соответствии с законодательством Российской Федерации и договором купли-продажи имущества не позднее чем через тридцать  календарных дней после дня полной оплаты имущества.</w:t>
      </w:r>
    </w:p>
    <w:p w:rsidR="005D1158" w:rsidRPr="00467AA4" w:rsidRDefault="005D1158" w:rsidP="005D115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Ответственность покупателя в случае его отказа или уклонения от оплаты </w:t>
      </w:r>
      <w:r w:rsidRPr="00467A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имуществ</w:t>
      </w: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</w:r>
    </w:p>
    <w:p w:rsidR="005D1158" w:rsidRPr="00467AA4" w:rsidRDefault="005D1158" w:rsidP="005D115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Право собственности на приватизируемое недвижимое имущество переходит к покупателю</w:t>
      </w: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 дня государственной регистрации перехода права собственности на такое имущество. Основанием государственной регистрации такого имущества является договор купли-продажи недвижимого имущества в форме электронного документа, а также передаточный акт или акт приема-передачи имущества. </w:t>
      </w:r>
    </w:p>
    <w:p w:rsidR="005D1158" w:rsidRPr="00467AA4" w:rsidRDefault="005D1158" w:rsidP="005D115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Расходы на оплату услуг регистратора возлагаются на покупателя.</w:t>
      </w:r>
    </w:p>
    <w:p w:rsidR="005D1158" w:rsidRPr="00467AA4" w:rsidRDefault="005D1158" w:rsidP="005D115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Условия и сроки платежа:</w:t>
      </w:r>
    </w:p>
    <w:p w:rsidR="005D1158" w:rsidRPr="00467AA4" w:rsidRDefault="005D1158" w:rsidP="005D1158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При продаже муниципального имущества законным средством платежа признается валюта Российской Федерации. </w:t>
      </w:r>
    </w:p>
    <w:p w:rsidR="005D1158" w:rsidRPr="00467AA4" w:rsidRDefault="005D1158" w:rsidP="005D115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Окончательная цена лота (наиболее высокая предложенная цена) муниципального имущества определяется в результате торгов, с учетом НДС.  </w:t>
      </w:r>
    </w:p>
    <w:p w:rsidR="005D1158" w:rsidRPr="00467AA4" w:rsidRDefault="005D1158" w:rsidP="005D115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Внесенный победителем аукциона (покупателем муниципального имущества) задаток засчитывается в счет оплаты приобретаемого муниципального имущества.</w:t>
      </w:r>
    </w:p>
    <w:p w:rsidR="005D1158" w:rsidRPr="00467AA4" w:rsidRDefault="005D1158" w:rsidP="005D115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Оплата имущества производится победителем аукциона (покупателем) в течение 10 календарных дней после подписания договора купли-продажи путем перечисления денежных средств на счет продавца указанный в договоре в размере окончательной цены лота, установленной по результатам аукциона, с учетом внесенного победителем аукциона (покупателем) задатка.   </w:t>
      </w:r>
    </w:p>
    <w:p w:rsidR="005D1158" w:rsidRPr="00467AA4" w:rsidRDefault="005D1158" w:rsidP="005D115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>Факт оплаты подтверждается выпиской со счета  Продавца о поступлении денежных средств.</w:t>
      </w:r>
    </w:p>
    <w:p w:rsidR="005D1158" w:rsidRPr="00467AA4" w:rsidRDefault="005D1158" w:rsidP="005D1158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Передача муниципального имущества и оформление права собственности на него осуществляются в соответствии с </w:t>
      </w:r>
      <w:hyperlink r:id="rId12" w:history="1">
        <w:r w:rsidRPr="00467AA4">
          <w:rPr>
            <w:rFonts w:ascii="Times New Roman" w:eastAsia="Times New Roman" w:hAnsi="Times New Roman" w:cs="Times New Roman"/>
            <w:sz w:val="24"/>
            <w:szCs w:val="24"/>
          </w:rPr>
          <w:t>законодательством</w:t>
        </w:r>
      </w:hyperlink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 и договором купли-продажи не позднее чем через тридцать дней после дня полной оплаты имущества.</w:t>
      </w:r>
    </w:p>
    <w:p w:rsidR="005D1158" w:rsidRPr="00467AA4" w:rsidRDefault="005D1158" w:rsidP="005D115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неоплаты имущества в установленный срок покупатель теряет право на приобретение данного имущества и задаток ему не возвращается.</w:t>
      </w:r>
    </w:p>
    <w:p w:rsidR="005D1158" w:rsidRPr="00467AA4" w:rsidRDefault="005D1158" w:rsidP="005D115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</w:p>
    <w:p w:rsidR="005D1158" w:rsidRPr="00467AA4" w:rsidRDefault="005D1158" w:rsidP="005D1158">
      <w:pPr>
        <w:widowControl w:val="0"/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13. 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ознакомления с 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информационным сообщением,  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условиями договора купли-продажи </w:t>
      </w:r>
      <w:r w:rsidRPr="00467A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заключаемого по итогам проведения торгов, предоставления разъяснений положений информационного сообщения и осмотр объектов продажи</w:t>
      </w:r>
    </w:p>
    <w:p w:rsidR="005D1158" w:rsidRPr="00467AA4" w:rsidRDefault="005D1158" w:rsidP="005D1158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С информационным сообщением  и с </w:t>
      </w:r>
      <w:r w:rsidRPr="00467AA4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условиями договора заключаемого по итогам проведения торгов, </w:t>
      </w:r>
      <w:r w:rsidRPr="00467AA4">
        <w:rPr>
          <w:rFonts w:ascii="Times New Roman" w:eastAsia="Times New Roman" w:hAnsi="Times New Roman" w:cs="Times New Roman"/>
          <w:sz w:val="24"/>
          <w:szCs w:val="24"/>
          <w:u w:val="single"/>
        </w:rPr>
        <w:t>можно ознакомиться: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с даты размещения информационного сообщения на официальном сайте Российской Федерации для размещения информации о проведении торгов </w:t>
      </w:r>
      <w:hyperlink r:id="rId13" w:history="1">
        <w:r w:rsidRPr="00B767AC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www.torgi.gov.ru</w:t>
        </w:r>
      </w:hyperlink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,  на официальном сайте </w:t>
      </w:r>
      <w:r>
        <w:rPr>
          <w:rFonts w:ascii="Times New Roman" w:eastAsia="Times New Roman" w:hAnsi="Times New Roman" w:cs="Times New Roman"/>
          <w:sz w:val="24"/>
          <w:szCs w:val="24"/>
        </w:rPr>
        <w:t>администрации Красногорского района Брянской области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4" w:history="1">
        <w:r w:rsidRPr="002569C1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http://</w:t>
        </w:r>
        <w:r w:rsidRPr="002569C1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krgadm</w:t>
        </w:r>
        <w:r w:rsidRPr="002569C1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.ru/</w:t>
        </w:r>
      </w:hyperlink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, а также и на  электронной площадке АО «Единая электронная торговая площадка» </w:t>
      </w:r>
      <w:hyperlink r:id="rId15" w:history="1">
        <w:r w:rsidRPr="00467A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https://178</w:t>
        </w:r>
        <w:r w:rsidRPr="00467A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fz</w:t>
        </w:r>
        <w:r w:rsidRPr="00467A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.roseltorg.ru</w:t>
        </w:r>
      </w:hyperlink>
      <w:r w:rsidRPr="00467AA4">
        <w:rPr>
          <w:rFonts w:ascii="Times New Roman" w:eastAsia="Times New Roman" w:hAnsi="Times New Roman" w:cs="Times New Roman"/>
          <w:sz w:val="24"/>
          <w:szCs w:val="24"/>
        </w:rPr>
        <w:t>. в информационно-телекоммуникационной сети «Интернет».</w:t>
      </w:r>
    </w:p>
    <w:p w:rsidR="005D1158" w:rsidRPr="00467AA4" w:rsidRDefault="005D1158" w:rsidP="005D115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Любое лицо независимо от регистрации на электронной площадке вправе направить на электронный адрес Оператора запрос о разъяснении положений информационного сообщения. </w:t>
      </w:r>
    </w:p>
    <w:p w:rsidR="005D1158" w:rsidRPr="00467AA4" w:rsidRDefault="005D1158" w:rsidP="005D115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Такой запрос в режиме реального времени направляется в «личный кабинет» Продавца  для рассмотрения при условии, что запрос поступил Продавцу  не позднее 5 (пяти) рабочих дней до даты окончания подачи заявок. </w:t>
      </w:r>
    </w:p>
    <w:p w:rsidR="005D1158" w:rsidRPr="00467AA4" w:rsidRDefault="005D1158" w:rsidP="005D115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lastRenderedPageBreak/>
        <w:t>В течение 2 (двух) рабочих дней со дня поступления запроса Продавец предоставляет Оператору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5D1158" w:rsidRPr="00467AA4" w:rsidRDefault="005D1158" w:rsidP="005D115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467AA4">
        <w:rPr>
          <w:rFonts w:ascii="Times New Roman" w:eastAsia="Times New Roman" w:hAnsi="Times New Roman" w:cs="Times New Roman"/>
          <w:sz w:val="24"/>
        </w:rPr>
        <w:t xml:space="preserve">Любое лицо независимо от регистрации на электронной площадке вправе осмотреть выставленное на продажу имущество в период приема заявок на участие в торгах. </w:t>
      </w:r>
    </w:p>
    <w:p w:rsidR="005D1158" w:rsidRPr="00467AA4" w:rsidRDefault="005D1158" w:rsidP="005D115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67AA4">
        <w:rPr>
          <w:rFonts w:ascii="Times New Roman" w:eastAsia="Times New Roman" w:hAnsi="Times New Roman" w:cs="Times New Roman"/>
          <w:sz w:val="24"/>
        </w:rPr>
        <w:t>Запрос на осмотр выставленного на продажу имущества может быть направлен на электронный адрес Продавца не позднее, чем за пять рабочих дней до даты окончания срока подачи заявок на участие в аукционе,</w:t>
      </w:r>
      <w:r w:rsidRPr="00467AA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а также по адресу: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243151, </w:t>
      </w:r>
      <w:r>
        <w:rPr>
          <w:rFonts w:ascii="Times New Roman" w:eastAsia="Times New Roman" w:hAnsi="Times New Roman" w:cs="Times New Roman"/>
          <w:sz w:val="24"/>
          <w:szCs w:val="24"/>
        </w:rPr>
        <w:t>Брянская область, Красногорский район, с.Перелазы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>, ул.</w:t>
      </w:r>
      <w:r>
        <w:rPr>
          <w:rFonts w:ascii="Times New Roman" w:eastAsia="Times New Roman" w:hAnsi="Times New Roman" w:cs="Times New Roman"/>
          <w:sz w:val="24"/>
          <w:szCs w:val="24"/>
        </w:rPr>
        <w:t>Советская ,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д.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41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в рабочие дни с 9.00 до 13.00 и 14-00 до 17</w:t>
      </w:r>
      <w:r w:rsidRPr="00467AA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-00.</w:t>
      </w:r>
    </w:p>
    <w:p w:rsidR="005D1158" w:rsidRPr="00467AA4" w:rsidRDefault="005D1158" w:rsidP="005D115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158" w:rsidRPr="00467AA4" w:rsidRDefault="005D1158" w:rsidP="005D115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Документооборот между Претендентами, участниками торгов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Продавцом  и Оператором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 </w:t>
      </w:r>
    </w:p>
    <w:p w:rsidR="005D1158" w:rsidRDefault="005D1158" w:rsidP="005D115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 либо Оператора и отправитель несет ответственность за подлинность и достоверность таких документов и сведений (электронные документы, направляемые Оператором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имениОператора). </w:t>
      </w:r>
    </w:p>
    <w:p w:rsidR="005D1158" w:rsidRPr="00467AA4" w:rsidRDefault="005D1158" w:rsidP="005D115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158" w:rsidRPr="0084341D" w:rsidRDefault="005D1158" w:rsidP="005D11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341D">
        <w:rPr>
          <w:rFonts w:ascii="Times New Roman" w:hAnsi="Times New Roman" w:cs="Times New Roman"/>
          <w:b/>
          <w:sz w:val="24"/>
          <w:szCs w:val="24"/>
        </w:rPr>
        <w:t>14. Все вопросы, касающиеся проведения аукциона в электронной форме, не нашедшие отражения в настоящем информационном сообщении, регулируются законодательством Российской Федерации</w:t>
      </w:r>
    </w:p>
    <w:p w:rsidR="005D1158" w:rsidRPr="0084341D" w:rsidRDefault="005D1158" w:rsidP="005D11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1158" w:rsidRPr="0084341D" w:rsidRDefault="005D1158" w:rsidP="005D115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1158" w:rsidRPr="00467AA4" w:rsidRDefault="005D1158" w:rsidP="005D115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1158" w:rsidRPr="00467AA4" w:rsidRDefault="005D1158" w:rsidP="005D115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1158" w:rsidRPr="00467AA4" w:rsidRDefault="005D1158" w:rsidP="005D115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1158" w:rsidRPr="00467AA4" w:rsidRDefault="005D1158" w:rsidP="005D115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1158" w:rsidRDefault="005D1158" w:rsidP="005D115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1158" w:rsidRDefault="005D1158" w:rsidP="005D115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1158" w:rsidRDefault="005D1158" w:rsidP="005D115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1158" w:rsidRDefault="005D1158" w:rsidP="005D115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1158" w:rsidRDefault="005D1158" w:rsidP="005D115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1158" w:rsidRDefault="005D1158" w:rsidP="005D115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1158" w:rsidRDefault="005D1158" w:rsidP="005D115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1158" w:rsidRDefault="005D1158" w:rsidP="005D115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1158" w:rsidRDefault="005D1158" w:rsidP="005D115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1158" w:rsidRDefault="005D1158" w:rsidP="005D115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1158" w:rsidRDefault="005D1158" w:rsidP="005D115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117C" w:rsidRDefault="009E117C" w:rsidP="007A736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117C" w:rsidRDefault="009E117C" w:rsidP="007A736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117C" w:rsidRDefault="009E117C" w:rsidP="007A736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117C" w:rsidRDefault="009E117C" w:rsidP="009E117C"/>
    <w:p w:rsidR="009E117C" w:rsidRPr="009E1667" w:rsidRDefault="009E117C" w:rsidP="009E117C">
      <w:pPr>
        <w:autoSpaceDE w:val="0"/>
        <w:autoSpaceDN w:val="0"/>
        <w:adjustRightInd w:val="0"/>
        <w:spacing w:after="0" w:line="240" w:lineRule="auto"/>
        <w:ind w:left="-567" w:right="-284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E1667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Приложение № 1к информационному сообщен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r w:rsidRPr="009E1667">
        <w:rPr>
          <w:rFonts w:ascii="Times New Roman" w:eastAsia="Times New Roman" w:hAnsi="Times New Roman" w:cs="Times New Roman"/>
          <w:i/>
          <w:sz w:val="24"/>
          <w:szCs w:val="24"/>
        </w:rPr>
        <w:t>ю</w:t>
      </w:r>
    </w:p>
    <w:p w:rsidR="009E117C" w:rsidRPr="009E1667" w:rsidRDefault="009E117C" w:rsidP="009E117C">
      <w:pPr>
        <w:autoSpaceDE w:val="0"/>
        <w:autoSpaceDN w:val="0"/>
        <w:adjustRightInd w:val="0"/>
        <w:spacing w:after="0" w:line="240" w:lineRule="auto"/>
        <w:ind w:left="-567" w:right="-284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E117C" w:rsidRPr="009E1667" w:rsidRDefault="009E117C" w:rsidP="009E117C">
      <w:pPr>
        <w:autoSpaceDE w:val="0"/>
        <w:autoSpaceDN w:val="0"/>
        <w:adjustRightInd w:val="0"/>
        <w:spacing w:after="0" w:line="240" w:lineRule="auto"/>
        <w:ind w:left="-567" w:right="-284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E1667">
        <w:rPr>
          <w:rFonts w:ascii="Times New Roman" w:eastAsia="Times New Roman" w:hAnsi="Times New Roman" w:cs="Times New Roman"/>
          <w:i/>
          <w:sz w:val="24"/>
          <w:szCs w:val="24"/>
        </w:rPr>
        <w:t xml:space="preserve">ПРОДАВЦУ: Перелазской сельской администрации </w:t>
      </w:r>
    </w:p>
    <w:p w:rsidR="009E117C" w:rsidRPr="009E1667" w:rsidRDefault="009E117C" w:rsidP="009E117C">
      <w:pPr>
        <w:autoSpaceDE w:val="0"/>
        <w:autoSpaceDN w:val="0"/>
        <w:adjustRightInd w:val="0"/>
        <w:spacing w:after="0" w:line="240" w:lineRule="auto"/>
        <w:ind w:left="-567" w:right="-284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E1667">
        <w:rPr>
          <w:rFonts w:ascii="Times New Roman" w:eastAsia="Times New Roman" w:hAnsi="Times New Roman" w:cs="Times New Roman"/>
          <w:i/>
          <w:sz w:val="24"/>
          <w:szCs w:val="24"/>
        </w:rPr>
        <w:t>Красногорского района Брянской области</w:t>
      </w:r>
    </w:p>
    <w:p w:rsidR="009E117C" w:rsidRPr="009E1667" w:rsidRDefault="009E117C" w:rsidP="009E117C">
      <w:pPr>
        <w:autoSpaceDE w:val="0"/>
        <w:autoSpaceDN w:val="0"/>
        <w:adjustRightInd w:val="0"/>
        <w:spacing w:after="0" w:line="240" w:lineRule="auto"/>
        <w:ind w:left="-567" w:right="-284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E117C" w:rsidRPr="009E1667" w:rsidRDefault="009E117C" w:rsidP="009E1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E1667">
        <w:rPr>
          <w:rFonts w:ascii="Times New Roman" w:eastAsia="Times New Roman" w:hAnsi="Times New Roman" w:cs="Times New Roman"/>
          <w:b/>
          <w:sz w:val="20"/>
          <w:szCs w:val="20"/>
        </w:rPr>
        <w:t>ЗАЯВКА НА УЧАСТИЕ В АУКЦИОНЕ В ЭЛЕКТРОННОЙ ФОРМЕ</w:t>
      </w:r>
    </w:p>
    <w:p w:rsidR="009E117C" w:rsidRPr="009E1667" w:rsidRDefault="009E117C" w:rsidP="009E117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E1667">
        <w:rPr>
          <w:rFonts w:ascii="Times New Roman" w:eastAsia="Times New Roman" w:hAnsi="Times New Roman" w:cs="Times New Roman"/>
          <w:b/>
          <w:sz w:val="20"/>
          <w:szCs w:val="20"/>
        </w:rPr>
        <w:t>ПО ПРОДАЖЕ МУНИЦИПАЛЬНОГО ИМУЩЕСТВА</w:t>
      </w:r>
    </w:p>
    <w:p w:rsidR="009E117C" w:rsidRPr="009E1667" w:rsidRDefault="002E655C" w:rsidP="009E117C">
      <w:pPr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2E655C">
        <w:rPr>
          <w:rFonts w:ascii="Calibri" w:eastAsia="Times New Roman" w:hAnsi="Calibri" w:cs="Times New Roman"/>
          <w:noProof/>
          <w:lang w:eastAsia="ru-RU"/>
        </w:rPr>
        <w:pict>
          <v:rect id="Rectangle 3" o:spid="_x0000_s1026" style="position:absolute;left:0;text-align:left;margin-left:325.55pt;margin-top:19.35pt;width:18pt;height:1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"/>
        </w:pict>
      </w:r>
      <w:r w:rsidRPr="002E655C">
        <w:rPr>
          <w:rFonts w:ascii="Calibri" w:eastAsia="Times New Roman" w:hAnsi="Calibri" w:cs="Times New Roman"/>
          <w:noProof/>
          <w:lang w:eastAsia="ru-RU"/>
        </w:rPr>
        <w:pict>
          <v:rect id="Rectangle 2" o:spid="_x0000_s1027" style="position:absolute;left:0;text-align:left;margin-left:151.8pt;margin-top:19.35pt;width:18pt;height:1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"/>
        </w:pict>
      </w:r>
      <w:r w:rsidR="009E117C" w:rsidRPr="009E1667">
        <w:rPr>
          <w:rFonts w:ascii="Times New Roman" w:eastAsia="Times New Roman" w:hAnsi="Times New Roman" w:cs="Times New Roman"/>
          <w:i/>
          <w:iCs/>
          <w:sz w:val="20"/>
          <w:szCs w:val="20"/>
        </w:rPr>
        <w:t>(заполняется претендентом (его полномочным представителем)</w:t>
      </w:r>
    </w:p>
    <w:p w:rsidR="009E117C" w:rsidRPr="009E1667" w:rsidRDefault="009E117C" w:rsidP="009E117C">
      <w:pPr>
        <w:rPr>
          <w:rFonts w:ascii="Times New Roman" w:eastAsia="Times New Roman" w:hAnsi="Times New Roman" w:cs="Times New Roman"/>
        </w:rPr>
      </w:pPr>
      <w:r w:rsidRPr="009E1667">
        <w:rPr>
          <w:rFonts w:ascii="Times New Roman" w:eastAsia="Times New Roman" w:hAnsi="Times New Roman" w:cs="Times New Roman"/>
        </w:rPr>
        <w:t xml:space="preserve">Претендент - физическое лицо                                юридическое лицо </w:t>
      </w:r>
    </w:p>
    <w:tbl>
      <w:tblPr>
        <w:tblW w:w="9945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/>
      </w:tblPr>
      <w:tblGrid>
        <w:gridCol w:w="9945"/>
      </w:tblGrid>
      <w:tr w:rsidR="009E117C" w:rsidRPr="009E1667" w:rsidTr="00600577">
        <w:trPr>
          <w:trHeight w:val="1130"/>
          <w:tblCellSpacing w:w="20" w:type="dxa"/>
        </w:trPr>
        <w:tc>
          <w:tcPr>
            <w:tcW w:w="9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17C" w:rsidRPr="009E1667" w:rsidRDefault="009E117C" w:rsidP="00600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E117C" w:rsidRPr="009E1667" w:rsidRDefault="009E117C" w:rsidP="00600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Претендент </w:t>
            </w:r>
            <w:r w:rsidRPr="009E166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(физическое лицо/индивидуальный предприниматель)</w:t>
            </w:r>
            <w:r w:rsidRPr="009E1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…………………………………….</w:t>
            </w:r>
            <w:r w:rsidRPr="009E1667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…………………………………………………………….…………………………</w:t>
            </w:r>
          </w:p>
          <w:p w:rsidR="009E117C" w:rsidRPr="009E1667" w:rsidRDefault="009E117C" w:rsidP="00600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9E16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(</w:t>
            </w:r>
            <w:r w:rsidRPr="009E166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Ф.И.О. полностью)</w:t>
            </w:r>
          </w:p>
          <w:p w:rsidR="009E117C" w:rsidRPr="009E1667" w:rsidRDefault="009E117C" w:rsidP="00600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</w:p>
          <w:p w:rsidR="009E117C" w:rsidRPr="009E1667" w:rsidRDefault="009E117C" w:rsidP="00600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667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Документ, удостоверяющий личность (паспорт, свидетельство о рождении, иное) серия ……………№ ………….. кем выдан………………………………………………………………….………….… дата выдачи «…...» ...….… 20.…г.</w:t>
            </w:r>
          </w:p>
          <w:p w:rsidR="009E117C" w:rsidRPr="009E1667" w:rsidRDefault="009E117C" w:rsidP="00600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667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жительства (адрес постоянной регистрации)……………………………………………………………………</w:t>
            </w:r>
          </w:p>
          <w:p w:rsidR="009E117C" w:rsidRPr="009E1667" w:rsidRDefault="009E117C" w:rsidP="00600577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667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Контактный телефон: …………………………... Адрес электронной почты: ……………………………………….</w:t>
            </w:r>
          </w:p>
          <w:p w:rsidR="009E117C" w:rsidRPr="009E1667" w:rsidRDefault="009E117C" w:rsidP="00600577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9E117C" w:rsidRPr="009E1667" w:rsidTr="00600577">
        <w:trPr>
          <w:trHeight w:val="1130"/>
          <w:tblCellSpacing w:w="20" w:type="dxa"/>
        </w:trPr>
        <w:tc>
          <w:tcPr>
            <w:tcW w:w="9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17C" w:rsidRPr="009E1667" w:rsidRDefault="009E117C" w:rsidP="0060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  <w:p w:rsidR="009E117C" w:rsidRPr="009E1667" w:rsidRDefault="009E117C" w:rsidP="0060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E16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Претендент </w:t>
            </w:r>
            <w:r w:rsidRPr="009E1667">
              <w:rPr>
                <w:rFonts w:ascii="Times New Roman" w:eastAsia="Times New Roman" w:hAnsi="Times New Roman" w:cs="Times New Roman"/>
                <w:sz w:val="20"/>
                <w:szCs w:val="20"/>
              </w:rPr>
              <w:t>(юридическое лицо)</w:t>
            </w:r>
          </w:p>
          <w:p w:rsidR="009E117C" w:rsidRPr="009E1667" w:rsidRDefault="009E117C" w:rsidP="0060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  <w:p w:rsidR="009E117C" w:rsidRPr="009E1667" w:rsidRDefault="009E117C" w:rsidP="00600577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667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</w:t>
            </w:r>
          </w:p>
          <w:p w:rsidR="009E117C" w:rsidRPr="009E1667" w:rsidRDefault="009E117C" w:rsidP="00600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16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(наименование с указанием организационно-правовой формы)</w:t>
            </w:r>
          </w:p>
          <w:p w:rsidR="009E117C" w:rsidRPr="009E1667" w:rsidRDefault="009E117C" w:rsidP="00600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E117C" w:rsidRPr="009E1667" w:rsidRDefault="009E117C" w:rsidP="00600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667">
              <w:rPr>
                <w:rFonts w:ascii="Times New Roman" w:eastAsia="Times New Roman" w:hAnsi="Times New Roman" w:cs="Times New Roman"/>
                <w:sz w:val="20"/>
                <w:szCs w:val="20"/>
              </w:rPr>
              <w:t>ОГРН/ИНН ……………………………………………………………………………………………………………………….,</w:t>
            </w:r>
          </w:p>
          <w:p w:rsidR="009E117C" w:rsidRPr="009E1667" w:rsidRDefault="009E117C" w:rsidP="00600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667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…………………………………………………………………………………………………………………….</w:t>
            </w:r>
          </w:p>
          <w:p w:rsidR="009E117C" w:rsidRPr="009E1667" w:rsidRDefault="009E117C" w:rsidP="00600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16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(</w:t>
            </w:r>
            <w:r w:rsidRPr="009E166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Ф.И.О. полностью</w:t>
            </w:r>
            <w:r w:rsidRPr="009E1667">
              <w:rPr>
                <w:rFonts w:ascii="Times New Roman" w:eastAsia="Times New Roman" w:hAnsi="Times New Roman" w:cs="Times New Roman"/>
                <w:sz w:val="16"/>
                <w:szCs w:val="16"/>
              </w:rPr>
              <w:t>, должность)</w:t>
            </w:r>
          </w:p>
          <w:p w:rsidR="009E117C" w:rsidRPr="009E1667" w:rsidRDefault="009E117C" w:rsidP="00600577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667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Контактный телефон: ………………………...……… Адрес электронной почты: ………………………………</w:t>
            </w:r>
          </w:p>
          <w:p w:rsidR="009E117C" w:rsidRPr="009E1667" w:rsidRDefault="009E117C" w:rsidP="00600577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</w:tc>
      </w:tr>
    </w:tbl>
    <w:p w:rsidR="009E117C" w:rsidRPr="009E1667" w:rsidRDefault="009E117C" w:rsidP="009E117C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9E117C" w:rsidRPr="009E1667" w:rsidRDefault="009E117C" w:rsidP="009E117C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</w:rPr>
      </w:pPr>
      <w:r w:rsidRPr="009E1667">
        <w:rPr>
          <w:rFonts w:ascii="Times New Roman" w:eastAsia="Times New Roman" w:hAnsi="Times New Roman" w:cs="Times New Roman"/>
          <w:b/>
        </w:rPr>
        <w:t xml:space="preserve">Представитель Претендента на участие в аукционе </w:t>
      </w:r>
      <w:r w:rsidRPr="009E1667">
        <w:rPr>
          <w:rFonts w:ascii="Times New Roman" w:eastAsia="Times New Roman" w:hAnsi="Times New Roman" w:cs="Times New Roman"/>
        </w:rPr>
        <w:t>(при наличии)</w:t>
      </w:r>
    </w:p>
    <w:p w:rsidR="009E117C" w:rsidRPr="009E1667" w:rsidRDefault="009E117C" w:rsidP="009E117C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sz w:val="10"/>
          <w:szCs w:val="10"/>
        </w:rPr>
      </w:pPr>
    </w:p>
    <w:tbl>
      <w:tblPr>
        <w:tblW w:w="9945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/>
      </w:tblPr>
      <w:tblGrid>
        <w:gridCol w:w="9945"/>
      </w:tblGrid>
      <w:tr w:rsidR="009E117C" w:rsidRPr="009E1667" w:rsidTr="00600577">
        <w:trPr>
          <w:trHeight w:val="1538"/>
          <w:tblCellSpacing w:w="20" w:type="dxa"/>
        </w:trPr>
        <w:tc>
          <w:tcPr>
            <w:tcW w:w="9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17C" w:rsidRPr="009E1667" w:rsidRDefault="009E117C" w:rsidP="00600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9E117C" w:rsidRPr="009E1667" w:rsidRDefault="009E117C" w:rsidP="00600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E1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Представитель Претендента </w:t>
            </w:r>
            <w:r w:rsidRPr="009E166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(физическое лицо </w:t>
            </w:r>
            <w:r w:rsidRPr="009E1667">
              <w:rPr>
                <w:rFonts w:ascii="Times New Roman" w:eastAsia="Times New Roman" w:hAnsi="Times New Roman" w:cs="Times New Roman"/>
                <w:sz w:val="20"/>
                <w:szCs w:val="20"/>
              </w:rPr>
              <w:t>/индивидуальный предприниматель</w:t>
            </w:r>
            <w:r w:rsidRPr="009E166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)</w:t>
            </w:r>
            <w:r w:rsidRPr="009E16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.</w:t>
            </w:r>
            <w:r w:rsidRPr="009E1667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……………………………………………………………………….</w:t>
            </w:r>
          </w:p>
          <w:p w:rsidR="009E117C" w:rsidRPr="009E1667" w:rsidRDefault="009E117C" w:rsidP="00600577">
            <w:pPr>
              <w:spacing w:after="0" w:line="240" w:lineRule="auto"/>
              <w:ind w:left="3686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9E16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(</w:t>
            </w:r>
            <w:r w:rsidRPr="009E166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Ф.И.О. полностью)</w:t>
            </w:r>
          </w:p>
          <w:p w:rsidR="009E117C" w:rsidRPr="009E1667" w:rsidRDefault="009E117C" w:rsidP="00600577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E1667">
              <w:rPr>
                <w:rFonts w:ascii="Times New Roman" w:eastAsia="Times New Roman" w:hAnsi="Times New Roman" w:cs="Times New Roman"/>
                <w:sz w:val="20"/>
                <w:szCs w:val="20"/>
              </w:rPr>
              <w:t>Действует на основании доверенности от «….»…………20.….г., зарегистрированной в реестре за № …………….….</w:t>
            </w:r>
          </w:p>
          <w:p w:rsidR="009E117C" w:rsidRPr="009E1667" w:rsidRDefault="009E117C" w:rsidP="00600577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667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Документ, удостоверяющий личность (паспорт, иное) серия ……… № …………</w:t>
            </w:r>
          </w:p>
          <w:p w:rsidR="009E117C" w:rsidRPr="009E1667" w:rsidRDefault="009E117C" w:rsidP="00600577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667">
              <w:rPr>
                <w:rFonts w:ascii="Times New Roman" w:eastAsia="Times New Roman" w:hAnsi="Times New Roman" w:cs="Times New Roman"/>
                <w:sz w:val="20"/>
                <w:szCs w:val="20"/>
              </w:rPr>
              <w:t>кем выдан .………………………………………….…..……………………….……… дата выдачи «….» ………. 20….г.</w:t>
            </w:r>
          </w:p>
          <w:p w:rsidR="009E117C" w:rsidRPr="009E1667" w:rsidRDefault="009E117C" w:rsidP="00600577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667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Контактный телефон: …………………………... Адрес электронной почты: ……………………………………….</w:t>
            </w:r>
          </w:p>
          <w:p w:rsidR="009E117C" w:rsidRPr="009E1667" w:rsidRDefault="009E117C" w:rsidP="00600577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9E117C" w:rsidRPr="009E1667" w:rsidTr="00600577">
        <w:trPr>
          <w:trHeight w:val="391"/>
          <w:tblCellSpacing w:w="20" w:type="dxa"/>
        </w:trPr>
        <w:tc>
          <w:tcPr>
            <w:tcW w:w="9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17C" w:rsidRPr="009E1667" w:rsidRDefault="009E117C" w:rsidP="00600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  <w:p w:rsidR="009E117C" w:rsidRPr="009E1667" w:rsidRDefault="009E117C" w:rsidP="0060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Представитель Претендента </w:t>
            </w:r>
            <w:r w:rsidRPr="009E1667">
              <w:rPr>
                <w:rFonts w:ascii="Times New Roman" w:eastAsia="Times New Roman" w:hAnsi="Times New Roman" w:cs="Times New Roman"/>
                <w:sz w:val="20"/>
                <w:szCs w:val="20"/>
              </w:rPr>
              <w:t>(юридическое лицо)</w:t>
            </w:r>
          </w:p>
          <w:p w:rsidR="009E117C" w:rsidRPr="009E1667" w:rsidRDefault="009E117C" w:rsidP="0060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9E117C" w:rsidRPr="009E1667" w:rsidRDefault="009E117C" w:rsidP="00600577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667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</w:t>
            </w:r>
          </w:p>
          <w:p w:rsidR="009E117C" w:rsidRPr="009E1667" w:rsidRDefault="009E117C" w:rsidP="00600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16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(наименование с указанием организационно-правовой формы)</w:t>
            </w:r>
          </w:p>
          <w:p w:rsidR="009E117C" w:rsidRPr="009E1667" w:rsidRDefault="009E117C" w:rsidP="00600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667">
              <w:rPr>
                <w:rFonts w:ascii="Times New Roman" w:eastAsia="Times New Roman" w:hAnsi="Times New Roman" w:cs="Times New Roman"/>
                <w:sz w:val="20"/>
                <w:szCs w:val="20"/>
              </w:rPr>
              <w:t>в лице …………………………………………………………………………………………………………………………..,</w:t>
            </w:r>
          </w:p>
          <w:p w:rsidR="009E117C" w:rsidRPr="009E1667" w:rsidRDefault="009E117C" w:rsidP="00600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9E166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                                             (наименование должности, Ф.И.О. уполномоченного лица полностью)</w:t>
            </w:r>
          </w:p>
          <w:p w:rsidR="009E117C" w:rsidRPr="009E1667" w:rsidRDefault="009E117C" w:rsidP="00600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667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………………………………………………………………………………………………………………….</w:t>
            </w:r>
          </w:p>
          <w:p w:rsidR="009E117C" w:rsidRPr="009E1667" w:rsidRDefault="009E117C" w:rsidP="00600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16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(</w:t>
            </w:r>
            <w:r w:rsidRPr="009E166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Ф.И.О. полностью</w:t>
            </w:r>
            <w:r w:rsidRPr="009E1667">
              <w:rPr>
                <w:rFonts w:ascii="Times New Roman" w:eastAsia="Times New Roman" w:hAnsi="Times New Roman" w:cs="Times New Roman"/>
                <w:sz w:val="16"/>
                <w:szCs w:val="16"/>
              </w:rPr>
              <w:t>, должность)</w:t>
            </w:r>
          </w:p>
          <w:p w:rsidR="009E117C" w:rsidRPr="009E1667" w:rsidRDefault="009E117C" w:rsidP="00600577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667">
              <w:rPr>
                <w:rFonts w:ascii="Times New Roman" w:eastAsia="Times New Roman" w:hAnsi="Times New Roman" w:cs="Times New Roman"/>
                <w:sz w:val="20"/>
                <w:szCs w:val="20"/>
              </w:rPr>
              <w:t>Действует на основании доверенности от «….»…………20.….г., № ……….Контактный телефон: …………………………...……….. Адрес электронной почты: ……………………………………….</w:t>
            </w:r>
          </w:p>
          <w:p w:rsidR="009E117C" w:rsidRPr="009E1667" w:rsidRDefault="009E117C" w:rsidP="00600577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</w:tbl>
    <w:p w:rsidR="009E117C" w:rsidRPr="009E1667" w:rsidRDefault="009E117C" w:rsidP="009E117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E117C" w:rsidRPr="009E1667" w:rsidRDefault="009E117C" w:rsidP="009E117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E117C" w:rsidRPr="009E1667" w:rsidRDefault="009E117C" w:rsidP="009E117C">
      <w:pPr>
        <w:widowControl w:val="0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166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Принимаю решение об участии в аукционе в электронной форме по продаже находящегося в муниципальной собственности имущества: </w:t>
      </w:r>
      <w:r w:rsidRPr="009E1667">
        <w:rPr>
          <w:rFonts w:ascii="Times New Roman" w:eastAsia="Times New Roman" w:hAnsi="Times New Roman" w:cs="Times New Roman"/>
          <w:sz w:val="24"/>
          <w:szCs w:val="24"/>
        </w:rPr>
        <w:t>–  Нежилого здания , _________________, с кадастровым номером ____________________, расположенного по адресу: Брянская область, Красногорский район, с.Перелазы, ул.(пер.) __________, д.______,  общей площадью ________ кв.м., и земельного  участка, с кадастровым номером _________________, площадью _____________ кв.м., категория земель: земли населенных пунктов, разрешенное использование: _____________________, расположенного по адресу: Брянская область, Красногорский район, с.Перелазы, ул.(пер.)__________, д.____.</w:t>
      </w:r>
      <w:r w:rsidRPr="009E1667">
        <w:rPr>
          <w:rFonts w:ascii="Times New Roman" w:eastAsia="Times New Roman" w:hAnsi="Times New Roman" w:cs="Times New Roman"/>
          <w:b/>
          <w:sz w:val="24"/>
          <w:szCs w:val="24"/>
        </w:rPr>
        <w:t xml:space="preserve"> и прошу принять настоящую заявку на участие в аукционе.</w:t>
      </w:r>
    </w:p>
    <w:p w:rsidR="009E117C" w:rsidRPr="009E1667" w:rsidRDefault="009E117C" w:rsidP="009E117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667">
        <w:rPr>
          <w:rFonts w:ascii="Times New Roman" w:eastAsia="Times New Roman" w:hAnsi="Times New Roman" w:cs="Times New Roman"/>
          <w:sz w:val="24"/>
          <w:szCs w:val="24"/>
        </w:rPr>
        <w:t>Подача заявки и перечисление задатка на участие в аукционе является акцептом оферты в соответствии со статьей 437-438 Гражданского кодекса Российской Федерации.</w:t>
      </w:r>
    </w:p>
    <w:p w:rsidR="009E117C" w:rsidRPr="009E1667" w:rsidRDefault="009E117C" w:rsidP="009E117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667">
        <w:rPr>
          <w:rFonts w:ascii="Times New Roman" w:eastAsia="Times New Roman" w:hAnsi="Times New Roman" w:cs="Times New Roman"/>
          <w:sz w:val="24"/>
          <w:szCs w:val="24"/>
        </w:rPr>
        <w:t>Подавая настоящую заявку на участие в аукционе, Заявитель:</w:t>
      </w:r>
    </w:p>
    <w:p w:rsidR="009E117C" w:rsidRPr="009E1667" w:rsidRDefault="009E117C" w:rsidP="009E117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667">
        <w:rPr>
          <w:rFonts w:ascii="Times New Roman" w:eastAsia="Times New Roman" w:hAnsi="Times New Roman" w:cs="Times New Roman"/>
          <w:sz w:val="24"/>
          <w:szCs w:val="24"/>
        </w:rPr>
        <w:t xml:space="preserve">1) подтверждает, что ознакомлен и согласен с условиями документации об аукционе и договора купли-продажи; </w:t>
      </w:r>
    </w:p>
    <w:p w:rsidR="009E117C" w:rsidRPr="009E1667" w:rsidRDefault="009E117C" w:rsidP="009E117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667">
        <w:rPr>
          <w:rFonts w:ascii="Times New Roman" w:eastAsia="Times New Roman" w:hAnsi="Times New Roman" w:cs="Times New Roman"/>
          <w:sz w:val="24"/>
          <w:szCs w:val="24"/>
        </w:rPr>
        <w:t>2) выражает свое решение участвовать в аукционе и обязуется соблюдать условия проведения аукциона, содержащиеся в информационном сообщении о проведении аукциона в электронной форме, а также соблюдать порядок проведения аукциона в электронной форме, установленный законодательством Российской Федерации;</w:t>
      </w:r>
    </w:p>
    <w:p w:rsidR="009E117C" w:rsidRPr="009E1667" w:rsidRDefault="009E117C" w:rsidP="009E117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667">
        <w:rPr>
          <w:rFonts w:ascii="Times New Roman" w:eastAsia="Times New Roman" w:hAnsi="Times New Roman" w:cs="Times New Roman"/>
          <w:sz w:val="24"/>
          <w:szCs w:val="24"/>
        </w:rPr>
        <w:t>3) подтверждает, что ознакомлен с фактическим состоянием продаваемого муниципального имущества, имеющейся на него документацией, с иными сведениями в отношении выставленного на аукцион муниципального имущества  и не имеет претензий к ним;</w:t>
      </w:r>
    </w:p>
    <w:p w:rsidR="009E117C" w:rsidRPr="009E1667" w:rsidRDefault="009E117C" w:rsidP="009E117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667">
        <w:rPr>
          <w:rFonts w:ascii="Times New Roman" w:eastAsia="Times New Roman" w:hAnsi="Times New Roman" w:cs="Times New Roman"/>
          <w:sz w:val="24"/>
          <w:szCs w:val="24"/>
        </w:rPr>
        <w:t>4) обязуется в случае признания победителем аукциона:</w:t>
      </w:r>
    </w:p>
    <w:p w:rsidR="009E117C" w:rsidRPr="009E1667" w:rsidRDefault="009E117C" w:rsidP="009E117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667">
        <w:rPr>
          <w:rFonts w:ascii="Times New Roman" w:eastAsia="Times New Roman" w:hAnsi="Times New Roman" w:cs="Times New Roman"/>
          <w:sz w:val="24"/>
          <w:szCs w:val="24"/>
        </w:rPr>
        <w:t>4.1) получить в день проведения аукциона в установленном законом порядке уведомление о признании участника аукциона победителем;</w:t>
      </w:r>
    </w:p>
    <w:p w:rsidR="009E117C" w:rsidRPr="009E1667" w:rsidRDefault="009E117C" w:rsidP="009E117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667">
        <w:rPr>
          <w:rFonts w:ascii="Times New Roman" w:eastAsia="Times New Roman" w:hAnsi="Times New Roman" w:cs="Times New Roman"/>
          <w:sz w:val="24"/>
          <w:szCs w:val="24"/>
        </w:rPr>
        <w:t>4.2) заключить с Продавцом договор купли-продажи имущества в форме электронного документа в течение пяти рабочих дней от даты подведения итогов аукциона;</w:t>
      </w:r>
    </w:p>
    <w:p w:rsidR="009E117C" w:rsidRPr="009E1667" w:rsidRDefault="009E117C" w:rsidP="009E117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667">
        <w:rPr>
          <w:rFonts w:ascii="Times New Roman" w:eastAsia="Times New Roman" w:hAnsi="Times New Roman" w:cs="Times New Roman"/>
          <w:sz w:val="24"/>
          <w:szCs w:val="24"/>
        </w:rPr>
        <w:t>4.3) уплатить Продавцу стоимость муниципального имущества, установленную по результатам аукциона, в сроки, определяемые договором купли – продажи.</w:t>
      </w:r>
    </w:p>
    <w:p w:rsidR="009E117C" w:rsidRPr="009E1667" w:rsidRDefault="009E117C" w:rsidP="009E117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667">
        <w:rPr>
          <w:rFonts w:ascii="Times New Roman" w:eastAsia="Times New Roman" w:hAnsi="Times New Roman" w:cs="Times New Roman"/>
          <w:sz w:val="24"/>
          <w:szCs w:val="24"/>
        </w:rPr>
        <w:t xml:space="preserve">Для участия в аукционе Заявитель вносит задаток в размере 20 процентов начальной цены, указанной в информационном сообщении о продаже муниципального имущества. </w:t>
      </w:r>
    </w:p>
    <w:p w:rsidR="009E117C" w:rsidRPr="009E1667" w:rsidRDefault="009E117C" w:rsidP="009E117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667">
        <w:rPr>
          <w:rFonts w:ascii="Times New Roman" w:eastAsia="Times New Roman" w:hAnsi="Times New Roman" w:cs="Times New Roman"/>
          <w:sz w:val="24"/>
          <w:szCs w:val="24"/>
        </w:rPr>
        <w:t>В соответствии со статьями 437-438 Гражданского кодекса Российской Федерации подача настоящей заявки и перечисление задатка являются акцептом публичной оферты для заключения договора о задатке, после чего договор о задатке считается заключенным в установленном порядке.</w:t>
      </w:r>
    </w:p>
    <w:p w:rsidR="009E117C" w:rsidRPr="009E1667" w:rsidRDefault="009E117C" w:rsidP="009E117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117C" w:rsidRPr="009E1667" w:rsidRDefault="009E117C" w:rsidP="009E117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117C" w:rsidRDefault="009E117C" w:rsidP="009E11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117C" w:rsidRDefault="009E117C" w:rsidP="009E117C">
      <w:pPr>
        <w:rPr>
          <w:rFonts w:ascii="Calibri" w:eastAsia="Times New Roman" w:hAnsi="Calibri" w:cs="Times New Roman"/>
        </w:rPr>
      </w:pPr>
    </w:p>
    <w:p w:rsidR="009E117C" w:rsidRDefault="009E117C" w:rsidP="009E117C">
      <w:pPr>
        <w:rPr>
          <w:rFonts w:ascii="Calibri" w:eastAsia="Times New Roman" w:hAnsi="Calibri" w:cs="Times New Roman"/>
        </w:rPr>
      </w:pPr>
    </w:p>
    <w:p w:rsidR="009E117C" w:rsidRPr="00467AA4" w:rsidRDefault="009E117C" w:rsidP="009E117C">
      <w:pPr>
        <w:rPr>
          <w:rFonts w:ascii="Calibri" w:eastAsia="Times New Roman" w:hAnsi="Calibri" w:cs="Times New Roman"/>
        </w:rPr>
      </w:pPr>
    </w:p>
    <w:p w:rsidR="009E117C" w:rsidRPr="009E1667" w:rsidRDefault="009E117C" w:rsidP="009E117C">
      <w:pPr>
        <w:keepNext/>
        <w:tabs>
          <w:tab w:val="left" w:pos="1942"/>
          <w:tab w:val="right" w:pos="9355"/>
        </w:tabs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9E1667">
        <w:rPr>
          <w:rFonts w:ascii="Times New Roman" w:eastAsia="Times New Roman" w:hAnsi="Times New Roman" w:cs="Times New Roman"/>
          <w:sz w:val="24"/>
          <w:szCs w:val="24"/>
        </w:rPr>
        <w:t xml:space="preserve">Приложение 2 </w:t>
      </w:r>
    </w:p>
    <w:p w:rsidR="009E117C" w:rsidRPr="009E1667" w:rsidRDefault="009E117C" w:rsidP="009E117C">
      <w:pPr>
        <w:spacing w:after="0" w:line="240" w:lineRule="auto"/>
        <w:ind w:left="-567" w:right="-284"/>
        <w:jc w:val="right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9E1667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                                                                                                       к информационному сообщению</w:t>
      </w:r>
    </w:p>
    <w:p w:rsidR="009E117C" w:rsidRPr="009E1667" w:rsidRDefault="009E117C" w:rsidP="009E117C">
      <w:pPr>
        <w:spacing w:after="0" w:line="240" w:lineRule="auto"/>
        <w:ind w:left="-567" w:right="-284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:rsidR="009E117C" w:rsidRPr="009E1667" w:rsidRDefault="009E117C" w:rsidP="009E117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16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ОПИСЬ ДОКУМЕНТОВ,</w:t>
      </w:r>
    </w:p>
    <w:p w:rsidR="009E117C" w:rsidRPr="009E1667" w:rsidRDefault="009E117C" w:rsidP="009E117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16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представляемых для участия в электронном аукционе</w:t>
      </w:r>
    </w:p>
    <w:p w:rsidR="009E117C" w:rsidRPr="009E1667" w:rsidRDefault="009E117C" w:rsidP="009E117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16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продаже муниципального имущества</w:t>
      </w:r>
    </w:p>
    <w:p w:rsidR="009E117C" w:rsidRPr="009E1667" w:rsidRDefault="009E117C" w:rsidP="009E117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16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(реестровый номер торгов </w:t>
      </w:r>
      <w:r w:rsidRPr="009E166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___________</w:t>
      </w:r>
      <w:r w:rsidRPr="009E16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9E117C" w:rsidRPr="009E1667" w:rsidRDefault="009E117C" w:rsidP="009E117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117C" w:rsidRPr="009E1667" w:rsidRDefault="009E117C" w:rsidP="009E117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Настоящим______________________________________________________________                         </w:t>
      </w:r>
    </w:p>
    <w:p w:rsidR="009E117C" w:rsidRPr="009E1667" w:rsidRDefault="009E117C" w:rsidP="009E117C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</w:pPr>
      <w:r w:rsidRPr="009E1667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 xml:space="preserve">                                             (полное наименование юридического лица или Ф.И.О. физического лица, подающего заявку)</w:t>
      </w:r>
    </w:p>
    <w:p w:rsidR="009E117C" w:rsidRPr="009E1667" w:rsidRDefault="009E117C" w:rsidP="009E117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лице____________________________________________________, действующего(ей) на основании ________________________________________________________подтверждает,</w:t>
      </w:r>
    </w:p>
    <w:p w:rsidR="009E117C" w:rsidRPr="009E1667" w:rsidRDefault="009E117C" w:rsidP="009E117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66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для участия в электронном аукционе по продаже муниципального имущества представляются нижеперечисленные документы.</w:t>
      </w:r>
    </w:p>
    <w:p w:rsidR="009E117C" w:rsidRPr="009E1667" w:rsidRDefault="009E117C" w:rsidP="009E117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Arial"/>
          <w:sz w:val="24"/>
          <w:szCs w:val="24"/>
          <w:highlight w:val="red"/>
          <w:lang w:eastAsia="ru-RU"/>
        </w:rPr>
      </w:pPr>
    </w:p>
    <w:tbl>
      <w:tblPr>
        <w:tblW w:w="9348" w:type="dxa"/>
        <w:tblInd w:w="2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13"/>
        <w:gridCol w:w="6542"/>
        <w:gridCol w:w="1893"/>
      </w:tblGrid>
      <w:tr w:rsidR="009E117C" w:rsidRPr="009E1667" w:rsidTr="00600577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17C" w:rsidRPr="009E1667" w:rsidRDefault="009E117C" w:rsidP="0060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  <w:r w:rsidRPr="009E1667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№  п/п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17C" w:rsidRPr="009E1667" w:rsidRDefault="009E117C" w:rsidP="0060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  <w:r w:rsidRPr="009E1667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17C" w:rsidRPr="009E1667" w:rsidRDefault="009E117C" w:rsidP="0060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  <w:r w:rsidRPr="009E1667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Количество листов</w:t>
            </w:r>
          </w:p>
        </w:tc>
      </w:tr>
      <w:tr w:rsidR="009E117C" w:rsidRPr="009E1667" w:rsidTr="00600577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17C" w:rsidRPr="009E1667" w:rsidRDefault="009E117C" w:rsidP="009E117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17C" w:rsidRPr="009E1667" w:rsidRDefault="009E117C" w:rsidP="0060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17C" w:rsidRPr="009E1667" w:rsidRDefault="009E117C" w:rsidP="0060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</w:p>
        </w:tc>
      </w:tr>
      <w:tr w:rsidR="009E117C" w:rsidRPr="009E1667" w:rsidTr="00600577">
        <w:trPr>
          <w:cantSplit/>
          <w:trHeight w:val="4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17C" w:rsidRPr="009E1667" w:rsidRDefault="009E117C" w:rsidP="009E117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17C" w:rsidRPr="009E1667" w:rsidRDefault="009E117C" w:rsidP="0060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17C" w:rsidRPr="009E1667" w:rsidRDefault="009E117C" w:rsidP="0060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</w:p>
        </w:tc>
      </w:tr>
      <w:tr w:rsidR="009E117C" w:rsidRPr="009E1667" w:rsidTr="00600577">
        <w:trPr>
          <w:cantSplit/>
          <w:trHeight w:val="5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17C" w:rsidRPr="009E1667" w:rsidRDefault="009E117C" w:rsidP="0060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  <w:r w:rsidRPr="009E1667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….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17C" w:rsidRPr="009E1667" w:rsidRDefault="009E117C" w:rsidP="00600577">
            <w:pPr>
              <w:tabs>
                <w:tab w:val="left" w:pos="993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17C" w:rsidRPr="009E1667" w:rsidRDefault="009E117C" w:rsidP="0060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</w:p>
        </w:tc>
      </w:tr>
    </w:tbl>
    <w:p w:rsidR="009E117C" w:rsidRPr="009E1667" w:rsidRDefault="009E117C" w:rsidP="009E117C">
      <w:pPr>
        <w:spacing w:after="0"/>
        <w:contextualSpacing/>
        <w:jc w:val="right"/>
        <w:outlineLvl w:val="0"/>
        <w:rPr>
          <w:rFonts w:ascii="Calibri" w:eastAsia="Times New Roman" w:hAnsi="Calibri" w:cs="Times New Roman"/>
          <w:b/>
          <w:bCs/>
          <w:sz w:val="18"/>
          <w:szCs w:val="18"/>
        </w:rPr>
      </w:pPr>
    </w:p>
    <w:p w:rsidR="009E117C" w:rsidRPr="009E1667" w:rsidRDefault="009E117C" w:rsidP="009E117C">
      <w:pPr>
        <w:tabs>
          <w:tab w:val="left" w:pos="851"/>
        </w:tabs>
        <w:ind w:firstLine="284"/>
        <w:rPr>
          <w:rFonts w:ascii="Calibri" w:eastAsia="Times New Roman" w:hAnsi="Calibri" w:cs="Times New Roman"/>
          <w:b/>
        </w:rPr>
      </w:pPr>
    </w:p>
    <w:p w:rsidR="009E117C" w:rsidRPr="009E1667" w:rsidRDefault="009E117C" w:rsidP="009E117C">
      <w:pPr>
        <w:tabs>
          <w:tab w:val="left" w:pos="851"/>
        </w:tabs>
        <w:ind w:firstLine="284"/>
        <w:rPr>
          <w:rFonts w:ascii="Calibri" w:eastAsia="Times New Roman" w:hAnsi="Calibri" w:cs="Times New Roman"/>
          <w:b/>
        </w:rPr>
      </w:pPr>
    </w:p>
    <w:p w:rsidR="009E117C" w:rsidRDefault="009E117C" w:rsidP="007A736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117C" w:rsidRDefault="009E117C" w:rsidP="007A736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117C" w:rsidRDefault="009E117C" w:rsidP="007A736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117C" w:rsidRDefault="009E117C" w:rsidP="007A736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117C" w:rsidRDefault="009E117C" w:rsidP="007A736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117C" w:rsidRDefault="009E117C" w:rsidP="007A736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117C" w:rsidRDefault="009E117C" w:rsidP="007A736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117C" w:rsidRDefault="009E117C" w:rsidP="007A736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117C" w:rsidRDefault="009E117C" w:rsidP="007A736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117C" w:rsidRDefault="009E117C" w:rsidP="007A736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117C" w:rsidRDefault="009E117C" w:rsidP="007A736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117C" w:rsidRDefault="009E117C" w:rsidP="007A736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117C" w:rsidRDefault="009E117C" w:rsidP="007A736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117C" w:rsidRDefault="009E117C" w:rsidP="007A736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117C" w:rsidRDefault="009E117C" w:rsidP="007A736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117C" w:rsidRDefault="009E117C" w:rsidP="007A736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117C" w:rsidRDefault="009E117C" w:rsidP="007A736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117C" w:rsidRDefault="009E117C" w:rsidP="007A736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117C" w:rsidRDefault="009E117C" w:rsidP="007A736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117C" w:rsidRDefault="009E117C" w:rsidP="007A736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117C" w:rsidRDefault="009E117C" w:rsidP="007A736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117C" w:rsidRDefault="009E117C" w:rsidP="009E117C"/>
    <w:p w:rsidR="009E117C" w:rsidRPr="00791B72" w:rsidRDefault="009E117C" w:rsidP="009E117C">
      <w:pPr>
        <w:keepNext/>
        <w:tabs>
          <w:tab w:val="left" w:pos="1942"/>
          <w:tab w:val="right" w:pos="9355"/>
        </w:tabs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791B72">
        <w:rPr>
          <w:rFonts w:ascii="Times New Roman" w:eastAsia="Times New Roman" w:hAnsi="Times New Roman" w:cs="Times New Roman"/>
          <w:sz w:val="24"/>
          <w:szCs w:val="24"/>
        </w:rPr>
        <w:t>Приложение 3</w:t>
      </w:r>
    </w:p>
    <w:p w:rsidR="009E117C" w:rsidRPr="00791B72" w:rsidRDefault="009E117C" w:rsidP="009E117C">
      <w:pPr>
        <w:spacing w:after="0" w:line="240" w:lineRule="auto"/>
        <w:ind w:left="-567" w:right="-284"/>
        <w:jc w:val="right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791B72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                                                                                                       к информационному сообщению</w:t>
      </w:r>
    </w:p>
    <w:p w:rsidR="009E117C" w:rsidRPr="00791B72" w:rsidRDefault="009E117C" w:rsidP="009E117C">
      <w:pPr>
        <w:tabs>
          <w:tab w:val="left" w:pos="5655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117C" w:rsidRPr="00791B72" w:rsidRDefault="009E117C" w:rsidP="009E117C">
      <w:pPr>
        <w:tabs>
          <w:tab w:val="left" w:pos="5655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1B7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1. Документ о доле Российской Федерации, субъекта Российской Федерации или муниципального образования в уставном капитале юридического лица </w:t>
      </w:r>
    </w:p>
    <w:p w:rsidR="009E117C" w:rsidRPr="00791B72" w:rsidRDefault="009E117C" w:rsidP="009E117C">
      <w:pPr>
        <w:tabs>
          <w:tab w:val="left" w:pos="5655"/>
        </w:tabs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91B72">
        <w:rPr>
          <w:rFonts w:ascii="Times New Roman" w:eastAsia="Times New Roman" w:hAnsi="Times New Roman" w:cs="Times New Roman"/>
          <w:b/>
          <w:i/>
          <w:sz w:val="28"/>
          <w:szCs w:val="28"/>
        </w:rPr>
        <w:t>(при наличии доли)</w:t>
      </w:r>
    </w:p>
    <w:p w:rsidR="009E117C" w:rsidRPr="00791B72" w:rsidRDefault="009E117C" w:rsidP="009E117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1B72">
        <w:rPr>
          <w:rFonts w:ascii="Times New Roman" w:eastAsia="Times New Roman" w:hAnsi="Times New Roman" w:cs="Times New Roman"/>
          <w:b/>
          <w:sz w:val="24"/>
          <w:szCs w:val="24"/>
        </w:rPr>
        <w:t>В Перелазскую  сельскую  Администрацию</w:t>
      </w:r>
    </w:p>
    <w:p w:rsidR="009E117C" w:rsidRPr="00791B72" w:rsidRDefault="009E117C" w:rsidP="009E117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91B72">
        <w:rPr>
          <w:rFonts w:ascii="Times New Roman" w:eastAsia="Times New Roman" w:hAnsi="Times New Roman" w:cs="Times New Roman"/>
          <w:b/>
          <w:sz w:val="24"/>
          <w:szCs w:val="24"/>
        </w:rPr>
        <w:t xml:space="preserve"> Красногорского района Брянской области  </w:t>
      </w:r>
    </w:p>
    <w:p w:rsidR="009E117C" w:rsidRPr="00791B72" w:rsidRDefault="009E117C" w:rsidP="009E117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1E0"/>
      </w:tblPr>
      <w:tblGrid>
        <w:gridCol w:w="281"/>
        <w:gridCol w:w="9289"/>
      </w:tblGrid>
      <w:tr w:rsidR="009E117C" w:rsidRPr="00791B72" w:rsidTr="00600577">
        <w:trPr>
          <w:gridBefore w:val="1"/>
          <w:wBefore w:w="281" w:type="dxa"/>
        </w:trPr>
        <w:tc>
          <w:tcPr>
            <w:tcW w:w="92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117C" w:rsidRPr="00791B72" w:rsidRDefault="009E117C" w:rsidP="00600577">
            <w:pPr>
              <w:tabs>
                <w:tab w:val="left" w:pos="93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117C" w:rsidRPr="00791B72" w:rsidTr="00600577">
        <w:trPr>
          <w:trHeight w:val="241"/>
        </w:trPr>
        <w:tc>
          <w:tcPr>
            <w:tcW w:w="95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E117C" w:rsidRPr="00791B72" w:rsidRDefault="009E117C" w:rsidP="0060057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</w:rPr>
            </w:pPr>
            <w:r w:rsidRPr="00791B72">
              <w:rPr>
                <w:rFonts w:ascii="Times New Roman" w:eastAsia="Times New Roman" w:hAnsi="Times New Roman" w:cs="Times New Roman"/>
                <w:i/>
                <w:vertAlign w:val="subscript"/>
              </w:rPr>
              <w:t>(наименование юридического лица)</w:t>
            </w:r>
          </w:p>
        </w:tc>
      </w:tr>
    </w:tbl>
    <w:p w:rsidR="009E117C" w:rsidRPr="00791B72" w:rsidRDefault="009E117C" w:rsidP="009E117C">
      <w:pPr>
        <w:jc w:val="both"/>
        <w:rPr>
          <w:rFonts w:ascii="Times New Roman" w:eastAsia="Times New Roman" w:hAnsi="Times New Roman" w:cs="Times New Roman"/>
          <w:i/>
          <w:sz w:val="24"/>
          <w:vertAlign w:val="subscript"/>
        </w:rPr>
      </w:pPr>
      <w:r w:rsidRPr="00791B72">
        <w:rPr>
          <w:rFonts w:ascii="Times New Roman" w:eastAsia="Times New Roman" w:hAnsi="Times New Roman" w:cs="Times New Roman"/>
          <w:sz w:val="24"/>
          <w:szCs w:val="24"/>
        </w:rPr>
        <w:t>уведомляет, что доля Российской Федерации, субъекта Российской Федерации или муниципального образования в уставном капитале юридического лица составляет</w:t>
      </w:r>
      <w:r w:rsidRPr="00791B72">
        <w:rPr>
          <w:rFonts w:ascii="Times New Roman" w:eastAsia="Times New Roman" w:hAnsi="Times New Roman" w:cs="Times New Roman"/>
        </w:rPr>
        <w:t>________________________(_______________________________________________) процентов.</w:t>
      </w:r>
      <w:r w:rsidRPr="00791B72">
        <w:rPr>
          <w:rFonts w:ascii="Times New Roman" w:eastAsia="Times New Roman" w:hAnsi="Times New Roman" w:cs="Times New Roman"/>
          <w:i/>
          <w:vertAlign w:val="subscript"/>
        </w:rPr>
        <w:t xml:space="preserve">                          (цифрами)                                                                              (прописью)</w:t>
      </w:r>
    </w:p>
    <w:p w:rsidR="009E117C" w:rsidRPr="00791B72" w:rsidRDefault="009E117C" w:rsidP="009E117C">
      <w:pPr>
        <w:tabs>
          <w:tab w:val="left" w:pos="851"/>
        </w:tabs>
        <w:ind w:firstLine="284"/>
        <w:rPr>
          <w:rFonts w:ascii="Times New Roman" w:eastAsia="Times New Roman" w:hAnsi="Times New Roman" w:cs="Times New Roman"/>
          <w:sz w:val="24"/>
          <w:szCs w:val="24"/>
        </w:rPr>
      </w:pPr>
    </w:p>
    <w:p w:rsidR="009E117C" w:rsidRPr="00791B72" w:rsidRDefault="009E117C" w:rsidP="009E117C">
      <w:pPr>
        <w:tabs>
          <w:tab w:val="left" w:pos="851"/>
        </w:tabs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91B72">
        <w:rPr>
          <w:rFonts w:ascii="Times New Roman" w:eastAsia="Times New Roman" w:hAnsi="Times New Roman" w:cs="Times New Roman"/>
          <w:sz w:val="24"/>
          <w:szCs w:val="24"/>
        </w:rPr>
        <w:t>____________________                    _________________</w:t>
      </w:r>
      <w:r w:rsidRPr="00791B72">
        <w:rPr>
          <w:rFonts w:ascii="Times New Roman" w:eastAsia="Times New Roman" w:hAnsi="Times New Roman" w:cs="Times New Roman"/>
          <w:sz w:val="24"/>
          <w:szCs w:val="24"/>
        </w:rPr>
        <w:tab/>
        <w:t>________________________</w:t>
      </w:r>
    </w:p>
    <w:p w:rsidR="009E117C" w:rsidRPr="00791B72" w:rsidRDefault="009E117C" w:rsidP="009E117C">
      <w:pPr>
        <w:tabs>
          <w:tab w:val="left" w:pos="851"/>
        </w:tabs>
        <w:ind w:firstLine="284"/>
        <w:rPr>
          <w:rFonts w:ascii="Times New Roman" w:eastAsia="Times New Roman" w:hAnsi="Times New Roman" w:cs="Times New Roman"/>
          <w:i/>
          <w:vertAlign w:val="subscript"/>
        </w:rPr>
      </w:pPr>
      <w:r w:rsidRPr="00791B72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 xml:space="preserve">  (наименование должности)                                       </w:t>
      </w:r>
      <w:r w:rsidRPr="00791B72">
        <w:rPr>
          <w:rFonts w:ascii="Times New Roman" w:eastAsia="Times New Roman" w:hAnsi="Times New Roman" w:cs="Times New Roman"/>
          <w:i/>
          <w:vertAlign w:val="subscript"/>
        </w:rPr>
        <w:t>(подпись)</w:t>
      </w:r>
      <w:r w:rsidRPr="00791B72">
        <w:rPr>
          <w:rFonts w:ascii="Times New Roman" w:eastAsia="Times New Roman" w:hAnsi="Times New Roman" w:cs="Times New Roman"/>
          <w:i/>
          <w:vertAlign w:val="subscript"/>
        </w:rPr>
        <w:tab/>
        <w:t xml:space="preserve">          (Ф.И.О.)</w:t>
      </w:r>
    </w:p>
    <w:p w:rsidR="009E117C" w:rsidRPr="00791B72" w:rsidRDefault="009E117C" w:rsidP="009E117C">
      <w:pPr>
        <w:tabs>
          <w:tab w:val="left" w:pos="111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9E117C" w:rsidRPr="00791B72" w:rsidRDefault="009E117C" w:rsidP="009E117C">
      <w:pPr>
        <w:tabs>
          <w:tab w:val="left" w:pos="5655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1B72">
        <w:rPr>
          <w:rFonts w:ascii="Times New Roman" w:eastAsia="Times New Roman" w:hAnsi="Times New Roman" w:cs="Times New Roman"/>
          <w:b/>
          <w:sz w:val="24"/>
          <w:szCs w:val="24"/>
        </w:rPr>
        <w:t xml:space="preserve">2. Документ о доле Российской Федерации, субъекта Российской Федерации или муниципального образования в уставном капитале юридического лица </w:t>
      </w:r>
    </w:p>
    <w:p w:rsidR="009E117C" w:rsidRPr="00791B72" w:rsidRDefault="009E117C" w:rsidP="009E117C">
      <w:pPr>
        <w:tabs>
          <w:tab w:val="left" w:pos="5655"/>
        </w:tabs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91B72">
        <w:rPr>
          <w:rFonts w:ascii="Times New Roman" w:eastAsia="Times New Roman" w:hAnsi="Times New Roman" w:cs="Times New Roman"/>
          <w:b/>
          <w:i/>
          <w:sz w:val="28"/>
          <w:szCs w:val="28"/>
        </w:rPr>
        <w:t>(при  отсутствии доли)</w:t>
      </w:r>
    </w:p>
    <w:p w:rsidR="009E117C" w:rsidRPr="00791B72" w:rsidRDefault="009E117C" w:rsidP="009E117C">
      <w:pPr>
        <w:tabs>
          <w:tab w:val="left" w:pos="5655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E117C" w:rsidRPr="00791B72" w:rsidRDefault="009E117C" w:rsidP="009E117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1B72">
        <w:rPr>
          <w:rFonts w:ascii="Times New Roman" w:eastAsia="Times New Roman" w:hAnsi="Times New Roman" w:cs="Times New Roman"/>
          <w:b/>
          <w:sz w:val="24"/>
          <w:szCs w:val="24"/>
        </w:rPr>
        <w:t>В Перелазскую сельскую администрацию</w:t>
      </w:r>
    </w:p>
    <w:p w:rsidR="009E117C" w:rsidRPr="00791B72" w:rsidRDefault="009E117C" w:rsidP="009E117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91B72">
        <w:rPr>
          <w:rFonts w:ascii="Times New Roman" w:eastAsia="Times New Roman" w:hAnsi="Times New Roman" w:cs="Times New Roman"/>
          <w:b/>
          <w:sz w:val="24"/>
          <w:szCs w:val="24"/>
        </w:rPr>
        <w:t xml:space="preserve">Красногорского района Брянской области  </w:t>
      </w:r>
    </w:p>
    <w:p w:rsidR="009E117C" w:rsidRPr="00791B72" w:rsidRDefault="009E117C" w:rsidP="009E117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E117C" w:rsidRPr="00791B72" w:rsidRDefault="009E117C" w:rsidP="009E117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E117C" w:rsidRPr="00791B72" w:rsidRDefault="009E117C" w:rsidP="009E117C">
      <w:pPr>
        <w:tabs>
          <w:tab w:val="left" w:pos="5655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281"/>
        <w:gridCol w:w="9289"/>
      </w:tblGrid>
      <w:tr w:rsidR="009E117C" w:rsidRPr="00791B72" w:rsidTr="00600577">
        <w:trPr>
          <w:gridBefore w:val="1"/>
          <w:wBefore w:w="281" w:type="dxa"/>
        </w:trPr>
        <w:tc>
          <w:tcPr>
            <w:tcW w:w="92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117C" w:rsidRPr="00791B72" w:rsidRDefault="009E117C" w:rsidP="00600577">
            <w:pPr>
              <w:tabs>
                <w:tab w:val="left" w:pos="93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117C" w:rsidRPr="00791B72" w:rsidTr="00600577">
        <w:trPr>
          <w:trHeight w:val="241"/>
        </w:trPr>
        <w:tc>
          <w:tcPr>
            <w:tcW w:w="95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E117C" w:rsidRPr="00791B72" w:rsidRDefault="009E117C" w:rsidP="0060057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</w:rPr>
            </w:pPr>
            <w:r w:rsidRPr="00791B72">
              <w:rPr>
                <w:rFonts w:ascii="Times New Roman" w:eastAsia="Times New Roman" w:hAnsi="Times New Roman" w:cs="Times New Roman"/>
                <w:i/>
                <w:vertAlign w:val="subscript"/>
              </w:rPr>
              <w:t>(наименование юридического лица)</w:t>
            </w:r>
          </w:p>
        </w:tc>
      </w:tr>
    </w:tbl>
    <w:p w:rsidR="009E117C" w:rsidRPr="00791B72" w:rsidRDefault="009E117C" w:rsidP="009E117C">
      <w:pPr>
        <w:tabs>
          <w:tab w:val="left" w:pos="565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B72">
        <w:rPr>
          <w:rFonts w:ascii="Times New Roman" w:eastAsia="Times New Roman" w:hAnsi="Times New Roman" w:cs="Times New Roman"/>
          <w:sz w:val="24"/>
          <w:szCs w:val="24"/>
        </w:rPr>
        <w:t>уведомляет, что доля Российской Федерации, субъекта Российской Федерации или муниципального образования в уставном капитале юридического лица отсутствует.</w:t>
      </w:r>
    </w:p>
    <w:p w:rsidR="009E117C" w:rsidRPr="00791B72" w:rsidRDefault="009E117C" w:rsidP="009E117C">
      <w:pPr>
        <w:tabs>
          <w:tab w:val="left" w:pos="851"/>
        </w:tabs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91B72">
        <w:rPr>
          <w:rFonts w:ascii="Times New Roman" w:eastAsia="Times New Roman" w:hAnsi="Times New Roman" w:cs="Times New Roman"/>
          <w:sz w:val="24"/>
          <w:szCs w:val="24"/>
        </w:rPr>
        <w:t>____________________                    _________________</w:t>
      </w:r>
      <w:r w:rsidRPr="00791B72">
        <w:rPr>
          <w:rFonts w:ascii="Times New Roman" w:eastAsia="Times New Roman" w:hAnsi="Times New Roman" w:cs="Times New Roman"/>
          <w:sz w:val="24"/>
          <w:szCs w:val="24"/>
        </w:rPr>
        <w:tab/>
        <w:t>________________________</w:t>
      </w:r>
    </w:p>
    <w:p w:rsidR="009E117C" w:rsidRPr="009E117C" w:rsidRDefault="009E117C" w:rsidP="009E117C">
      <w:pPr>
        <w:tabs>
          <w:tab w:val="left" w:pos="851"/>
        </w:tabs>
        <w:ind w:firstLine="284"/>
        <w:rPr>
          <w:rFonts w:ascii="Times New Roman" w:eastAsia="Times New Roman" w:hAnsi="Times New Roman" w:cs="Times New Roman"/>
          <w:i/>
          <w:vertAlign w:val="subscript"/>
        </w:rPr>
      </w:pPr>
      <w:r w:rsidRPr="00791B72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 xml:space="preserve">  (наименование должности)                                       </w:t>
      </w:r>
      <w:r w:rsidRPr="00791B72">
        <w:rPr>
          <w:rFonts w:ascii="Times New Roman" w:eastAsia="Times New Roman" w:hAnsi="Times New Roman" w:cs="Times New Roman"/>
          <w:i/>
          <w:vertAlign w:val="subscript"/>
        </w:rPr>
        <w:t>(подпись)</w:t>
      </w:r>
      <w:r w:rsidRPr="00791B72">
        <w:rPr>
          <w:rFonts w:ascii="Times New Roman" w:eastAsia="Times New Roman" w:hAnsi="Times New Roman" w:cs="Times New Roman"/>
          <w:i/>
          <w:vertAlign w:val="subscript"/>
        </w:rPr>
        <w:tab/>
        <w:t xml:space="preserve">                                                              (Ф.И.О.</w:t>
      </w:r>
      <w:r>
        <w:rPr>
          <w:rFonts w:ascii="Times New Roman" w:eastAsia="Times New Roman" w:hAnsi="Times New Roman" w:cs="Times New Roman"/>
          <w:i/>
          <w:vertAlign w:val="subscript"/>
        </w:rPr>
        <w:t>)</w:t>
      </w:r>
    </w:p>
    <w:p w:rsidR="007A736A" w:rsidRDefault="007A736A" w:rsidP="007A736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736A" w:rsidRDefault="007A736A" w:rsidP="007A736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117C" w:rsidRPr="009E117C" w:rsidRDefault="009E117C" w:rsidP="009E1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117C">
        <w:rPr>
          <w:rFonts w:ascii="Times New Roman" w:eastAsia="Times New Roman" w:hAnsi="Times New Roman" w:cs="Times New Roman"/>
          <w:sz w:val="24"/>
          <w:szCs w:val="24"/>
        </w:rPr>
        <w:t>(  ПРОЕКТ )</w:t>
      </w:r>
    </w:p>
    <w:p w:rsidR="009E117C" w:rsidRPr="009E117C" w:rsidRDefault="009E117C" w:rsidP="009E1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117C">
        <w:rPr>
          <w:rFonts w:ascii="Times New Roman" w:eastAsia="Times New Roman" w:hAnsi="Times New Roman" w:cs="Times New Roman"/>
          <w:b/>
          <w:sz w:val="24"/>
          <w:szCs w:val="24"/>
        </w:rPr>
        <w:t>ДОГОВОР КУПЛИ-ПРОДАЖИ НЕДВИЖИМОГО ИМУЩЕСТВА №___</w:t>
      </w:r>
    </w:p>
    <w:p w:rsidR="009E117C" w:rsidRPr="009E117C" w:rsidRDefault="009E117C" w:rsidP="009E11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11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(заключается в форме электронного документа)</w:t>
      </w:r>
    </w:p>
    <w:p w:rsidR="009E117C" w:rsidRPr="009E117C" w:rsidRDefault="009E117C" w:rsidP="009E1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eastAsia="Times New Roman" w:hAnsi="Times New Roman" w:cs="Times New Roman"/>
          <w:b/>
        </w:rPr>
      </w:pPr>
    </w:p>
    <w:p w:rsidR="009E117C" w:rsidRPr="009E117C" w:rsidRDefault="009E117C" w:rsidP="009E117C">
      <w:pPr>
        <w:spacing w:after="0" w:line="240" w:lineRule="auto"/>
        <w:rPr>
          <w:rFonts w:ascii="Times New Roman" w:eastAsia="Calibri" w:hAnsi="Times New Roman" w:cs="Times New Roman"/>
        </w:rPr>
      </w:pPr>
      <w:r w:rsidRPr="009E117C">
        <w:rPr>
          <w:rFonts w:ascii="Times New Roman" w:eastAsia="Calibri" w:hAnsi="Times New Roman" w:cs="Times New Roman"/>
        </w:rPr>
        <w:t xml:space="preserve">С.Перелазы     </w:t>
      </w:r>
    </w:p>
    <w:p w:rsidR="009E117C" w:rsidRPr="009E117C" w:rsidRDefault="009E117C" w:rsidP="009E117C">
      <w:pPr>
        <w:spacing w:after="0" w:line="240" w:lineRule="auto"/>
        <w:rPr>
          <w:rFonts w:ascii="Times New Roman" w:eastAsia="Calibri" w:hAnsi="Times New Roman" w:cs="Times New Roman"/>
        </w:rPr>
      </w:pPr>
      <w:r w:rsidRPr="009E117C">
        <w:rPr>
          <w:rFonts w:ascii="Times New Roman" w:eastAsia="Calibri" w:hAnsi="Times New Roman" w:cs="Times New Roman"/>
        </w:rPr>
        <w:t xml:space="preserve">Красногорский район                                                                                                                     </w:t>
      </w:r>
    </w:p>
    <w:p w:rsidR="009E117C" w:rsidRPr="009E117C" w:rsidRDefault="009E117C" w:rsidP="009E117C">
      <w:pPr>
        <w:tabs>
          <w:tab w:val="left" w:pos="7005"/>
        </w:tabs>
        <w:spacing w:after="0" w:line="240" w:lineRule="auto"/>
        <w:rPr>
          <w:rFonts w:ascii="Times New Roman" w:eastAsia="Calibri" w:hAnsi="Times New Roman" w:cs="Times New Roman"/>
        </w:rPr>
      </w:pPr>
      <w:r w:rsidRPr="009E117C">
        <w:rPr>
          <w:rFonts w:ascii="Times New Roman" w:eastAsia="Calibri" w:hAnsi="Times New Roman" w:cs="Times New Roman"/>
        </w:rPr>
        <w:t xml:space="preserve">Брянской области </w:t>
      </w:r>
      <w:r w:rsidRPr="009E117C">
        <w:rPr>
          <w:rFonts w:ascii="Times New Roman" w:eastAsia="Calibri" w:hAnsi="Times New Roman" w:cs="Times New Roman"/>
        </w:rPr>
        <w:tab/>
        <w:t>_____________2022г.</w:t>
      </w:r>
    </w:p>
    <w:p w:rsidR="009E117C" w:rsidRPr="009E117C" w:rsidRDefault="009E117C" w:rsidP="009E117C">
      <w:pPr>
        <w:tabs>
          <w:tab w:val="num" w:pos="502"/>
          <w:tab w:val="left" w:pos="9900"/>
        </w:tabs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9E117C" w:rsidRPr="009E117C" w:rsidRDefault="009E117C" w:rsidP="009E117C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E117C">
        <w:rPr>
          <w:rFonts w:ascii="Times New Roman" w:eastAsia="Times New Roman" w:hAnsi="Times New Roman" w:cs="Times New Roman"/>
          <w:sz w:val="24"/>
          <w:szCs w:val="24"/>
        </w:rPr>
        <w:tab/>
      </w:r>
      <w:r w:rsidRPr="009E117C">
        <w:rPr>
          <w:rFonts w:ascii="Times New Roman" w:eastAsia="Times New Roman" w:hAnsi="Times New Roman" w:cs="Times New Roman"/>
          <w:lang w:eastAsia="ru-RU"/>
        </w:rPr>
        <w:t xml:space="preserve">Перелазская сельская администрация Красногорского района Брянской области, именуемый в дальнейшем </w:t>
      </w:r>
      <w:r w:rsidRPr="009E117C">
        <w:rPr>
          <w:rFonts w:ascii="Times New Roman" w:eastAsia="Times New Roman" w:hAnsi="Times New Roman" w:cs="Times New Roman"/>
          <w:b/>
          <w:lang w:eastAsia="ru-RU"/>
        </w:rPr>
        <w:t>«Продавец»</w:t>
      </w:r>
      <w:r w:rsidRPr="009E117C">
        <w:rPr>
          <w:rFonts w:ascii="Times New Roman" w:eastAsia="Times New Roman" w:hAnsi="Times New Roman" w:cs="Times New Roman"/>
          <w:lang w:eastAsia="ru-RU"/>
        </w:rPr>
        <w:t>, в лице  главы администрации Горбачевой Светланы  Евгеньевны , действующей на основании Устава ,  с одной стороны,   </w:t>
      </w:r>
    </w:p>
    <w:p w:rsidR="009E117C" w:rsidRPr="009E117C" w:rsidRDefault="009E117C" w:rsidP="009E117C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E117C">
        <w:rPr>
          <w:rFonts w:ascii="Times New Roman" w:eastAsia="Times New Roman" w:hAnsi="Times New Roman" w:cs="Times New Roman"/>
          <w:color w:val="000000"/>
          <w:lang w:eastAsia="ru-RU"/>
        </w:rPr>
        <w:t>и _________________________________________</w:t>
      </w:r>
      <w:r w:rsidRPr="009E117C">
        <w:rPr>
          <w:rFonts w:ascii="Times New Roman" w:eastAsia="Times New Roman" w:hAnsi="Times New Roman" w:cs="Times New Roman"/>
          <w:lang w:eastAsia="ru-RU"/>
        </w:rPr>
        <w:t>, именуемый в дальнейшем «Покупатель»,  в лице ____________________, действующий на основании ________________________________________, с другой стороны,   </w:t>
      </w:r>
    </w:p>
    <w:p w:rsidR="009E117C" w:rsidRPr="009E117C" w:rsidRDefault="009E117C" w:rsidP="009E117C">
      <w:pPr>
        <w:tabs>
          <w:tab w:val="num" w:pos="502"/>
          <w:tab w:val="left" w:pos="990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17C">
        <w:rPr>
          <w:rFonts w:ascii="Times New Roman" w:eastAsia="Times New Roman" w:hAnsi="Times New Roman" w:cs="Times New Roman"/>
          <w:sz w:val="24"/>
          <w:szCs w:val="24"/>
        </w:rPr>
        <w:t>именуемый(</w:t>
      </w:r>
      <w:proofErr w:type="spellStart"/>
      <w:r w:rsidRPr="009E117C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9E117C">
        <w:rPr>
          <w:rFonts w:ascii="Times New Roman" w:eastAsia="Times New Roman" w:hAnsi="Times New Roman" w:cs="Times New Roman"/>
          <w:sz w:val="24"/>
          <w:szCs w:val="24"/>
        </w:rPr>
        <w:t xml:space="preserve">) в дальнейшем </w:t>
      </w:r>
      <w:r w:rsidRPr="009E117C">
        <w:rPr>
          <w:rFonts w:ascii="Times New Roman" w:eastAsia="Times New Roman" w:hAnsi="Times New Roman" w:cs="Times New Roman"/>
          <w:b/>
          <w:sz w:val="24"/>
          <w:szCs w:val="24"/>
        </w:rPr>
        <w:t>«Покупатель»</w:t>
      </w:r>
      <w:r w:rsidRPr="009E117C">
        <w:rPr>
          <w:rFonts w:ascii="Times New Roman" w:eastAsia="Times New Roman" w:hAnsi="Times New Roman" w:cs="Times New Roman"/>
          <w:sz w:val="24"/>
          <w:szCs w:val="24"/>
        </w:rPr>
        <w:t>, именуемые в дальнейшем</w:t>
      </w:r>
      <w:r w:rsidRPr="009E117C">
        <w:rPr>
          <w:rFonts w:ascii="Times New Roman" w:eastAsia="Times New Roman" w:hAnsi="Times New Roman" w:cs="Times New Roman"/>
          <w:b/>
          <w:sz w:val="24"/>
          <w:szCs w:val="24"/>
        </w:rPr>
        <w:t xml:space="preserve"> «Стороны», в </w:t>
      </w:r>
      <w:r w:rsidRPr="009E117C">
        <w:rPr>
          <w:rFonts w:ascii="Times New Roman" w:eastAsia="Times New Roman" w:hAnsi="Times New Roman" w:cs="Times New Roman"/>
          <w:sz w:val="24"/>
          <w:szCs w:val="24"/>
        </w:rPr>
        <w:t xml:space="preserve">соответствии с Федеральным законом от 21.12.2001 г. № 178-ФЗ "О приватизации государственного и муниципального имущества», постановлением Правительства Российской Федерации от 27 августа 2012 года № 860 «Об организации и проведении продажи государственного или муниципального имущества в электронной форме», </w:t>
      </w:r>
      <w:r w:rsidRPr="009E117C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решением Перелазского сельского Совета народных депутатов от 21.12.2021 №4-83 «Об утверждении п</w:t>
      </w:r>
      <w:r w:rsidRPr="009E117C">
        <w:rPr>
          <w:rFonts w:ascii="Times New Roman" w:eastAsia="Times New Roman" w:hAnsi="Times New Roman" w:cs="Times New Roman"/>
          <w:sz w:val="24"/>
          <w:szCs w:val="24"/>
        </w:rPr>
        <w:t>рогнозного плана (программы) приватизации муниципального имущества Перелазского сельского поселения Красногорского муниципального района Брянской области на 2022 год</w:t>
      </w:r>
      <w:r w:rsidRPr="009E117C">
        <w:rPr>
          <w:rFonts w:ascii="Times New Roman" w:eastAsia="Times New Roman" w:hAnsi="Times New Roman" w:cs="Times New Roman"/>
          <w:color w:val="000000"/>
          <w:sz w:val="24"/>
          <w:szCs w:val="24"/>
        </w:rPr>
        <w:t>», решением Перелазского  сельского Совета народных депутатов от 21.12.2021 №4-82 «</w:t>
      </w:r>
      <w:r w:rsidRPr="009E117C">
        <w:rPr>
          <w:rFonts w:ascii="Times New Roman" w:eastAsia="Times New Roman" w:hAnsi="Times New Roman" w:cs="Times New Roman"/>
          <w:sz w:val="24"/>
          <w:szCs w:val="24"/>
        </w:rPr>
        <w:t>О порядке и условиях приватизации муниципального имущества Перелазского сельского поселения Красногорского муниципального района Брянской области»,  протоколом № ___о результатах торгов  в аукционе в электронной  форме (далее протокол о результатах аукциона) заключили настоящий договор о нижеследующем:</w:t>
      </w:r>
    </w:p>
    <w:p w:rsidR="009E117C" w:rsidRPr="009E117C" w:rsidRDefault="009E117C" w:rsidP="009E117C">
      <w:pPr>
        <w:tabs>
          <w:tab w:val="num" w:pos="502"/>
          <w:tab w:val="left" w:pos="990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117C" w:rsidRPr="009E117C" w:rsidRDefault="009E117C" w:rsidP="009E117C">
      <w:pPr>
        <w:tabs>
          <w:tab w:val="left" w:pos="2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117C">
        <w:rPr>
          <w:rFonts w:ascii="Times New Roman" w:eastAsia="Times New Roman" w:hAnsi="Times New Roman" w:cs="Times New Roman"/>
          <w:b/>
          <w:sz w:val="24"/>
          <w:szCs w:val="24"/>
        </w:rPr>
        <w:t>1.ПРЕДМЕТ ДОГОВОРА</w:t>
      </w:r>
    </w:p>
    <w:p w:rsidR="009E117C" w:rsidRPr="009E117C" w:rsidRDefault="009E117C" w:rsidP="009E117C">
      <w:pPr>
        <w:tabs>
          <w:tab w:val="left" w:pos="240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9E117C">
        <w:rPr>
          <w:rFonts w:ascii="Times New Roman" w:eastAsia="Times New Roman" w:hAnsi="Times New Roman" w:cs="Times New Roman"/>
          <w:sz w:val="24"/>
          <w:szCs w:val="24"/>
        </w:rPr>
        <w:t xml:space="preserve">1.1. «Продавец» обязуется передать в собственность, а «Покупатель» обязуется принять и оплатить на условиях, изложенных в настоящем договоре, объект недвижимого  имущества: </w:t>
      </w:r>
    </w:p>
    <w:p w:rsidR="009E117C" w:rsidRPr="009E117C" w:rsidRDefault="009E117C" w:rsidP="009E117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17C">
        <w:rPr>
          <w:rFonts w:ascii="Times New Roman" w:eastAsia="Times New Roman" w:hAnsi="Times New Roman" w:cs="Times New Roman"/>
          <w:sz w:val="24"/>
          <w:szCs w:val="24"/>
        </w:rPr>
        <w:t xml:space="preserve"> –  Нежилое помещение, с кадастровым номером ______________, расположенное по адресу: Брянская область, Красногорский район, с.Перелазы , ул.(пер.)________, д.___,  общей площадью _______ кв.м., и </w:t>
      </w:r>
    </w:p>
    <w:p w:rsidR="009E117C" w:rsidRPr="009E117C" w:rsidRDefault="009E117C" w:rsidP="009E117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17C">
        <w:rPr>
          <w:rFonts w:ascii="Times New Roman" w:eastAsia="Times New Roman" w:hAnsi="Times New Roman" w:cs="Times New Roman"/>
          <w:sz w:val="24"/>
          <w:szCs w:val="24"/>
        </w:rPr>
        <w:t xml:space="preserve">           – земельный участок, с кадастровым номером ________________, площадью _____ кв.м., категория земель: земли населенных пунктов, разрешенное использование: __________, расположенный по адресу: Брянская область, Красногорский район, с.Перелазы, ул.(пер.)__________, д.____, именуемое в дальнейшем «Имущество».</w:t>
      </w:r>
    </w:p>
    <w:p w:rsidR="009E117C" w:rsidRPr="009E117C" w:rsidRDefault="009E117C" w:rsidP="009E117C">
      <w:pPr>
        <w:tabs>
          <w:tab w:val="left" w:pos="567"/>
          <w:tab w:val="left" w:pos="9355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E117C">
        <w:rPr>
          <w:rFonts w:ascii="Times New Roman" w:eastAsia="Calibri" w:hAnsi="Times New Roman" w:cs="Times New Roman"/>
          <w:sz w:val="24"/>
          <w:szCs w:val="24"/>
        </w:rPr>
        <w:tab/>
        <w:t xml:space="preserve">Имущество принадлежит продавцу на праве собственности, что подтверждается выписками с ЕГРН. </w:t>
      </w:r>
    </w:p>
    <w:p w:rsidR="009E117C" w:rsidRPr="009E117C" w:rsidRDefault="009E117C" w:rsidP="009E117C">
      <w:pPr>
        <w:tabs>
          <w:tab w:val="left" w:pos="2400"/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117C">
        <w:rPr>
          <w:rFonts w:ascii="Times New Roman" w:eastAsia="Times New Roman" w:hAnsi="Times New Roman" w:cs="Times New Roman"/>
          <w:b/>
          <w:sz w:val="24"/>
          <w:szCs w:val="24"/>
        </w:rPr>
        <w:t>2.ЦЕНА ИМУЩЕСТВА И ПОРЯДОК ОПЛАТЫ</w:t>
      </w:r>
    </w:p>
    <w:p w:rsidR="009E117C" w:rsidRPr="009E117C" w:rsidRDefault="009E117C" w:rsidP="009E117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117C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2.1. Цена  Имущества (окончательная цена лота) установлена в соответствии с протоколом  об итогах аукциона от «___» _____________ 2022 года №____ и составляет _______________________________________________________________________________ _________________________________________________________________________рублей,                                                 </w:t>
      </w:r>
    </w:p>
    <w:p w:rsidR="009E117C" w:rsidRPr="009E117C" w:rsidRDefault="009E117C" w:rsidP="009E117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117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(указать цифрами и прописью)</w:t>
      </w:r>
    </w:p>
    <w:p w:rsidR="009E117C" w:rsidRPr="009E117C" w:rsidRDefault="009E117C" w:rsidP="009E11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17C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НДС 20% в сумме ______________________________________________рублей.</w:t>
      </w:r>
    </w:p>
    <w:p w:rsidR="009E117C" w:rsidRPr="009E117C" w:rsidRDefault="009E117C" w:rsidP="009E117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117C" w:rsidRPr="009E117C" w:rsidRDefault="009E117C" w:rsidP="009E117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17C">
        <w:rPr>
          <w:rFonts w:ascii="Times New Roman" w:eastAsia="Times New Roman" w:hAnsi="Times New Roman" w:cs="Times New Roman"/>
          <w:sz w:val="24"/>
          <w:szCs w:val="24"/>
        </w:rPr>
        <w:t>2.2. Задаток, внесенный Покупателем в соответствии с аукционной документацией в сумме _____________________________________________рублей, засчитывается в оплату приобретаемого Имущества.</w:t>
      </w:r>
    </w:p>
    <w:p w:rsidR="009E117C" w:rsidRPr="009E117C" w:rsidRDefault="009E117C" w:rsidP="009E117C">
      <w:pPr>
        <w:spacing w:after="0"/>
        <w:ind w:firstLine="567"/>
        <w:jc w:val="both"/>
        <w:rPr>
          <w:rFonts w:ascii="Times New Roman" w:eastAsia="Times New Roman" w:hAnsi="Times New Roman" w:cs="Times New Roman"/>
          <w:u w:val="single"/>
        </w:rPr>
      </w:pPr>
      <w:r w:rsidRPr="009E117C">
        <w:rPr>
          <w:rFonts w:ascii="Times New Roman" w:eastAsia="Times New Roman" w:hAnsi="Times New Roman" w:cs="Times New Roman"/>
          <w:sz w:val="24"/>
          <w:szCs w:val="24"/>
        </w:rPr>
        <w:t xml:space="preserve">2.3. Оплата Имущества осуществляется Покупателем в течение 10 (десяти) дней с даты подписания Сторонами договора купли-продажи, путем перечисления суммы в размере __________________________ (_____________________) рублей 00 копеек (согласно  пункта 2.1 настоящего Договора, с учетом  суммы задатка внесенного Покупателем), по следующим реквизитам:  _______________________________________. </w:t>
      </w:r>
    </w:p>
    <w:p w:rsidR="009E117C" w:rsidRPr="009E117C" w:rsidRDefault="009E117C" w:rsidP="009E117C">
      <w:pPr>
        <w:widowControl w:val="0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117C">
        <w:rPr>
          <w:rFonts w:ascii="Times New Roman" w:eastAsia="Times New Roman" w:hAnsi="Times New Roman" w:cs="Times New Roman"/>
          <w:sz w:val="24"/>
          <w:szCs w:val="24"/>
        </w:rPr>
        <w:t>Назначение платежа:</w:t>
      </w:r>
      <w:r w:rsidRPr="009E117C">
        <w:rPr>
          <w:rFonts w:ascii="Times New Roman" w:eastAsia="Times New Roman" w:hAnsi="Times New Roman" w:cs="Times New Roman"/>
          <w:b/>
          <w:sz w:val="24"/>
          <w:szCs w:val="24"/>
        </w:rPr>
        <w:t xml:space="preserve"> Оплата по договору купли-продажи за нежилое помещение, расположенное по адресу: Брянская область, Красногорский район, с.Перелазы , ул. (пер.)__________, д. ______,  и  земельный участок под ним.</w:t>
      </w:r>
    </w:p>
    <w:p w:rsidR="009E117C" w:rsidRPr="009E117C" w:rsidRDefault="009E117C" w:rsidP="009E117C">
      <w:pPr>
        <w:widowControl w:val="0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17C">
        <w:rPr>
          <w:rFonts w:ascii="Times New Roman" w:eastAsia="Times New Roman" w:hAnsi="Times New Roman" w:cs="Times New Roman"/>
          <w:sz w:val="24"/>
          <w:szCs w:val="24"/>
        </w:rPr>
        <w:t>2.4. Покупатель  несет  все  расходы,  связанные  с приобретением недвижимого имущества и регистрацией перехода права собственности на недвижимое имущество,   по настоящему  Договору. Настоящие  расходы  не  включаются  в сумму, указанную  в п. 2.1  настоящего  Договора, и  уплачиваются по мере необходимости и своевременно.</w:t>
      </w:r>
    </w:p>
    <w:p w:rsidR="009E117C" w:rsidRPr="009E117C" w:rsidRDefault="009E117C" w:rsidP="009E117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11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2.5. Обязательства Покупателя по оплате имущества, передаваемого в собственность, считается выполненным с даты поступления денежных средств в полном объеме на счет  Продавца. Документом, подтверждающим поступление оплаты за приобретенное недвижимое имущество, является выписка со счета Продавца. </w:t>
      </w:r>
    </w:p>
    <w:p w:rsidR="009E117C" w:rsidRPr="009E117C" w:rsidRDefault="009E117C" w:rsidP="009E117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117C">
        <w:rPr>
          <w:rFonts w:ascii="Times New Roman" w:eastAsia="Calibri" w:hAnsi="Times New Roman" w:cs="Times New Roman"/>
          <w:sz w:val="24"/>
          <w:szCs w:val="24"/>
          <w:lang w:eastAsia="ru-RU"/>
        </w:rPr>
        <w:t>2.6. Ответственность Покупателя в случае его отказа или уклонения от оплаты недвижимого имущества в установленные сроки предусматривается законодательством Российской Федерации и настоящим Договором.</w:t>
      </w:r>
    </w:p>
    <w:p w:rsidR="009E117C" w:rsidRPr="009E117C" w:rsidRDefault="009E117C" w:rsidP="009E117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117C">
        <w:rPr>
          <w:rFonts w:ascii="Times New Roman" w:eastAsia="Calibri" w:hAnsi="Times New Roman" w:cs="Times New Roman"/>
          <w:sz w:val="24"/>
          <w:szCs w:val="24"/>
          <w:lang w:eastAsia="ru-RU"/>
        </w:rPr>
        <w:t>2.7.  В случае неоплаты Покупателем недвижимого имущества в установленный срок, Покупатель теряет право на приобретение недвижимого имущества, настоящий Договор расторгается в одностороннем порядке, задаток Покупателю не возвращается.</w:t>
      </w:r>
    </w:p>
    <w:p w:rsidR="009E117C" w:rsidRPr="009E117C" w:rsidRDefault="009E117C" w:rsidP="009E117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lang w:eastAsia="ru-RU"/>
        </w:rPr>
      </w:pPr>
    </w:p>
    <w:p w:rsidR="009E117C" w:rsidRPr="009E117C" w:rsidRDefault="009E117C" w:rsidP="009E117C">
      <w:pPr>
        <w:widowControl w:val="0"/>
        <w:suppressAutoHyphens/>
        <w:spacing w:after="0" w:line="240" w:lineRule="auto"/>
        <w:ind w:right="-2"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9E117C" w:rsidRPr="009E117C" w:rsidRDefault="009E117C" w:rsidP="009E117C">
      <w:pPr>
        <w:numPr>
          <w:ilvl w:val="0"/>
          <w:numId w:val="4"/>
        </w:numPr>
        <w:tabs>
          <w:tab w:val="left" w:pos="2400"/>
          <w:tab w:val="left" w:pos="9355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E117C">
        <w:rPr>
          <w:rFonts w:ascii="Times New Roman" w:eastAsia="Calibri" w:hAnsi="Times New Roman" w:cs="Times New Roman"/>
          <w:b/>
          <w:sz w:val="24"/>
          <w:szCs w:val="24"/>
        </w:rPr>
        <w:t>ПРАВА И ОБЯЗАННОСТИ СТОРОН</w:t>
      </w:r>
    </w:p>
    <w:p w:rsidR="009E117C" w:rsidRPr="009E117C" w:rsidRDefault="009E117C" w:rsidP="009E117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11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3.1. Продавец  гарантирует,   что  до   совершения  настоящего Договора указанное в п. 1.1 настоящего Договора недвижимое имущество никому другому  не  продано, не заложено, в споре, под арестом и запретом не состоит.</w:t>
      </w:r>
    </w:p>
    <w:p w:rsidR="009E117C" w:rsidRPr="009E117C" w:rsidRDefault="009E117C" w:rsidP="009E117C">
      <w:pPr>
        <w:tabs>
          <w:tab w:val="left" w:pos="709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117C">
        <w:rPr>
          <w:rFonts w:ascii="Times New Roman" w:eastAsia="Calibri" w:hAnsi="Times New Roman" w:cs="Arial"/>
          <w:sz w:val="24"/>
          <w:szCs w:val="24"/>
          <w:lang w:eastAsia="ru-RU"/>
        </w:rPr>
        <w:t xml:space="preserve">  3.2. Продавец обязан в течении 30 дней  после поступления денежных средств, в полном объеме на счет Продавца, передать имущество Покупателю в полном объеме по </w:t>
      </w:r>
      <w:r w:rsidRPr="009E117C">
        <w:rPr>
          <w:rFonts w:ascii="Times New Roman" w:eastAsia="Calibri" w:hAnsi="Times New Roman" w:cs="Times New Roman"/>
          <w:sz w:val="24"/>
          <w:szCs w:val="24"/>
          <w:lang w:eastAsia="ru-RU"/>
        </w:rPr>
        <w:t>акту приема-передачи, а также предоставить Покупателю все необходимые документы для государственной регистрации перехода права собственности на недвижимое имущество к Покупателю.</w:t>
      </w:r>
    </w:p>
    <w:p w:rsidR="009E117C" w:rsidRPr="009E117C" w:rsidRDefault="009E117C" w:rsidP="009E117C">
      <w:pPr>
        <w:tabs>
          <w:tab w:val="left" w:pos="2400"/>
          <w:tab w:val="left" w:pos="9355"/>
        </w:tabs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117C">
        <w:rPr>
          <w:rFonts w:ascii="Times New Roman" w:eastAsia="Calibri" w:hAnsi="Times New Roman" w:cs="Times New Roman"/>
          <w:sz w:val="24"/>
          <w:szCs w:val="24"/>
        </w:rPr>
        <w:t>3.3.Покупатель обязан:</w:t>
      </w:r>
    </w:p>
    <w:p w:rsidR="009E117C" w:rsidRPr="009E117C" w:rsidRDefault="009E117C" w:rsidP="009E117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Arial"/>
          <w:sz w:val="24"/>
          <w:szCs w:val="24"/>
          <w:lang w:eastAsia="ru-RU"/>
        </w:rPr>
      </w:pPr>
      <w:r w:rsidRPr="009E117C">
        <w:rPr>
          <w:rFonts w:ascii="Times New Roman" w:eastAsia="Calibri" w:hAnsi="Times New Roman" w:cs="Arial"/>
          <w:sz w:val="24"/>
          <w:szCs w:val="24"/>
          <w:lang w:eastAsia="ru-RU"/>
        </w:rPr>
        <w:t xml:space="preserve">3.3.1. Произвести оплату имущества </w:t>
      </w:r>
      <w:r w:rsidRPr="009E117C">
        <w:rPr>
          <w:rFonts w:ascii="Times New Roman" w:eastAsia="Calibri" w:hAnsi="Times New Roman" w:cs="Times New Roman"/>
          <w:lang w:eastAsia="ru-RU"/>
        </w:rPr>
        <w:t>в полном объеме</w:t>
      </w:r>
      <w:r w:rsidRPr="009E117C">
        <w:rPr>
          <w:rFonts w:ascii="Times New Roman" w:eastAsia="Calibri" w:hAnsi="Times New Roman" w:cs="Arial"/>
          <w:sz w:val="24"/>
          <w:szCs w:val="24"/>
          <w:lang w:eastAsia="ru-RU"/>
        </w:rPr>
        <w:t xml:space="preserve"> в соответствии с положениями раздела 2 настоящего договора, на счет Продавца, указанный в настоящем договоре.</w:t>
      </w:r>
    </w:p>
    <w:p w:rsidR="009E117C" w:rsidRPr="009E117C" w:rsidRDefault="009E117C" w:rsidP="009E117C">
      <w:pPr>
        <w:tabs>
          <w:tab w:val="left" w:pos="2400"/>
          <w:tab w:val="left" w:pos="9355"/>
        </w:tabs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117C">
        <w:rPr>
          <w:rFonts w:ascii="Times New Roman" w:eastAsia="Calibri" w:hAnsi="Times New Roman" w:cs="Times New Roman"/>
          <w:sz w:val="24"/>
          <w:szCs w:val="24"/>
        </w:rPr>
        <w:t>3.3.2.Принять переданное продавцом имущество по правилам п. 3.2. настоящего договора. С момента подписания передаточного акта Покупатель берет на себя всю ответственность  за сохранность  имущества.</w:t>
      </w:r>
    </w:p>
    <w:p w:rsidR="009E117C" w:rsidRPr="009E117C" w:rsidRDefault="009E117C" w:rsidP="009E117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9E117C">
        <w:rPr>
          <w:rFonts w:ascii="Times New Roman" w:eastAsia="Calibri" w:hAnsi="Times New Roman" w:cs="Arial"/>
          <w:sz w:val="24"/>
          <w:szCs w:val="24"/>
          <w:lang w:eastAsia="ru-RU"/>
        </w:rPr>
        <w:t>3.3.4.</w:t>
      </w:r>
      <w:r w:rsidRPr="009E117C">
        <w:rPr>
          <w:rFonts w:ascii="Times New Roman" w:eastAsia="Calibri" w:hAnsi="Times New Roman" w:cs="Times New Roman"/>
          <w:lang w:eastAsia="ru-RU"/>
        </w:rPr>
        <w:t xml:space="preserve">Покупатель ознакомлен с документацией на недвижимое имущество и фактическим состоянием недвижимого имущества на дату заключения настоящего Договора и не имеет </w:t>
      </w:r>
      <w:r w:rsidRPr="009E117C">
        <w:rPr>
          <w:rFonts w:ascii="Times New Roman" w:eastAsia="Calibri" w:hAnsi="Times New Roman" w:cs="Times New Roman"/>
          <w:lang w:eastAsia="ru-RU"/>
        </w:rPr>
        <w:lastRenderedPageBreak/>
        <w:t>претензий к документации и состоянию недвижимого имущества.</w:t>
      </w:r>
    </w:p>
    <w:p w:rsidR="009E117C" w:rsidRPr="009E117C" w:rsidRDefault="009E117C" w:rsidP="009E117C">
      <w:pPr>
        <w:tabs>
          <w:tab w:val="left" w:pos="2400"/>
          <w:tab w:val="left" w:pos="9355"/>
        </w:tabs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117C" w:rsidRPr="009E117C" w:rsidRDefault="009E117C" w:rsidP="009E117C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E117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4. ПЕРЕДАЧА ИМУЩЕСТВА</w:t>
      </w:r>
    </w:p>
    <w:p w:rsidR="009E117C" w:rsidRPr="009E117C" w:rsidRDefault="009E117C" w:rsidP="009E117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11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4.1. Акт приема-передачи недвижимого имущества подписывается Продавцом и Покупателем и заверяется печатью Продавца и печатью Покупателя (при наличии) после полной оплаты Покупателем приобретенного недвижимого имущества. </w:t>
      </w:r>
    </w:p>
    <w:p w:rsidR="009E117C" w:rsidRPr="009E117C" w:rsidRDefault="009E117C" w:rsidP="009E117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117C">
        <w:rPr>
          <w:rFonts w:ascii="Times New Roman" w:eastAsia="Calibri" w:hAnsi="Times New Roman" w:cs="Times New Roman"/>
          <w:sz w:val="24"/>
          <w:szCs w:val="24"/>
          <w:lang w:eastAsia="ru-RU"/>
        </w:rPr>
        <w:t>4.2. Передача недвижимого имущества и оформление на него права собственности Покупателя осуществляются в соответствии с законодательством Российской Федерации и настоящим Договором  не позднее чем через тридцать дней после дня полной оплаты недвижимого имущества.</w:t>
      </w:r>
    </w:p>
    <w:p w:rsidR="009E117C" w:rsidRPr="009E117C" w:rsidRDefault="009E117C" w:rsidP="009E117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E117C" w:rsidRPr="009E117C" w:rsidRDefault="009E117C" w:rsidP="009E117C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E117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5. ВОЗНИКНОВЕНИЕ ПРАВА СОБСТВЕННОСТИ</w:t>
      </w:r>
    </w:p>
    <w:p w:rsidR="009E117C" w:rsidRPr="009E117C" w:rsidRDefault="009E117C" w:rsidP="009E117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11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5.1. Право собственности на приобретаемое недвижимое имущество, указанное в п. 1.1 настоящего Договора, переходит к Покупателю в установленном порядке после полной его оплаты, со дня государственной регистрации перехода права собственности на недвижимое имущество в Едином государственном реестре недвижимости. </w:t>
      </w:r>
    </w:p>
    <w:p w:rsidR="009E117C" w:rsidRPr="009E117C" w:rsidRDefault="009E117C" w:rsidP="009E117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11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5.2. Основанием  государственной  регистрации  права  Покупателя  на  недвижимое  имущество  в Едином государственном реестре недвижимости является настоящий Договор, а также акт приема-передачи недвижимого имущества. </w:t>
      </w:r>
    </w:p>
    <w:p w:rsidR="009E117C" w:rsidRPr="009E117C" w:rsidRDefault="009E117C" w:rsidP="009E117C">
      <w:pPr>
        <w:widowControl w:val="0"/>
        <w:autoSpaceDE w:val="0"/>
        <w:autoSpaceDN w:val="0"/>
        <w:adjustRightInd w:val="0"/>
        <w:spacing w:before="220"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E117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6. ПОРЯДОК ОСУЩЕСТВЛЕНИЯ ПОКУПАТЕЛЕМ ПОЛНОМОЧИЙ В ОТНОШЕНИИ ИМУЩЕСТВА ДО ПЕРЕХОДА К НЕМУ ПРАВА СОБСТВЕННОСТИ НА ИМУЩЕСТВО</w:t>
      </w:r>
    </w:p>
    <w:p w:rsidR="009E117C" w:rsidRPr="009E117C" w:rsidRDefault="009E117C" w:rsidP="009E117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117C">
        <w:rPr>
          <w:rFonts w:ascii="Times New Roman" w:eastAsia="Calibri" w:hAnsi="Times New Roman" w:cs="Times New Roman"/>
          <w:sz w:val="24"/>
          <w:szCs w:val="24"/>
          <w:lang w:eastAsia="ru-RU"/>
        </w:rPr>
        <w:t>6.1. Покупатель вправе владеть и пользоваться недвижимым имуществом с момента подписания акта приема-передачи недвижимого имущества.</w:t>
      </w:r>
    </w:p>
    <w:p w:rsidR="009E117C" w:rsidRPr="009E117C" w:rsidRDefault="009E117C" w:rsidP="009E117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117C">
        <w:rPr>
          <w:rFonts w:ascii="Times New Roman" w:eastAsia="Calibri" w:hAnsi="Times New Roman" w:cs="Times New Roman"/>
          <w:sz w:val="24"/>
          <w:szCs w:val="24"/>
          <w:lang w:eastAsia="ru-RU"/>
        </w:rPr>
        <w:t>6.2.  До государственной регистрации права собственности Покупателя на недвижимое имущество в Едином государственном реестре недвижимости Покупатель не вправе распоряжаться недвижимым имуществом, в том числе не вправе совершать любые сделки по отчуждению недвижимого имущества или его предоставлению третьим лицам.</w:t>
      </w:r>
    </w:p>
    <w:p w:rsidR="009E117C" w:rsidRPr="009E117C" w:rsidRDefault="009E117C" w:rsidP="009E117C">
      <w:pPr>
        <w:tabs>
          <w:tab w:val="left" w:pos="2400"/>
          <w:tab w:val="left" w:pos="9355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117C" w:rsidRPr="009E117C" w:rsidRDefault="009E117C" w:rsidP="009E117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E117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7. ОТВЕТСТВЕННОСТЬ СТОРОН</w:t>
      </w:r>
    </w:p>
    <w:p w:rsidR="009E117C" w:rsidRPr="009E117C" w:rsidRDefault="009E117C" w:rsidP="009E117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117C">
        <w:rPr>
          <w:rFonts w:ascii="Times New Roman" w:eastAsia="Calibri" w:hAnsi="Times New Roman" w:cs="Times New Roman"/>
          <w:sz w:val="24"/>
          <w:szCs w:val="24"/>
          <w:lang w:eastAsia="ru-RU"/>
        </w:rPr>
        <w:t>7.1. В случае расторжения настоящего Договора по вине Покупателя все ранее выплаченные суммы (задаток и окончательная оплата) не  возвращаются.</w:t>
      </w:r>
    </w:p>
    <w:p w:rsidR="009E117C" w:rsidRPr="009E117C" w:rsidRDefault="009E117C" w:rsidP="009E117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11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7.2. Риск случайной гибели недвижимого имущества, возмещение вреда (ущерба) лицам, которым причинен вред (ущерб) возлагаются на Покупателя с момента подписания акта приема-передачи недвижимого имущества. </w:t>
      </w:r>
    </w:p>
    <w:p w:rsidR="009E117C" w:rsidRPr="009E117C" w:rsidRDefault="009E117C" w:rsidP="009E117C">
      <w:pPr>
        <w:tabs>
          <w:tab w:val="left" w:pos="2400"/>
          <w:tab w:val="left" w:pos="9355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117C">
        <w:rPr>
          <w:rFonts w:ascii="Times New Roman" w:eastAsia="Calibri" w:hAnsi="Times New Roman" w:cs="Times New Roman"/>
          <w:sz w:val="24"/>
          <w:szCs w:val="24"/>
        </w:rPr>
        <w:t>7.3.В случае нарушения сроков оплаты имущества Покупатель выплачивает Продавцу пени в размере 0,1% от невыплаченной суммы за каждый день просрочки платежа. Расторжение договора не освобождает Покупателя от выплаты указанной пени.</w:t>
      </w:r>
    </w:p>
    <w:p w:rsidR="009E117C" w:rsidRPr="009E117C" w:rsidRDefault="009E117C" w:rsidP="009E117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E117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8. РАЗРЕШЕНИЕ СПОРОВ</w:t>
      </w:r>
    </w:p>
    <w:p w:rsidR="009E117C" w:rsidRPr="009E117C" w:rsidRDefault="009E117C" w:rsidP="009E11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117C">
        <w:rPr>
          <w:rFonts w:ascii="Times New Roman" w:eastAsia="Calibri" w:hAnsi="Times New Roman" w:cs="Times New Roman"/>
          <w:sz w:val="24"/>
          <w:szCs w:val="24"/>
          <w:lang w:eastAsia="ru-RU"/>
        </w:rPr>
        <w:t>8.1. Споры, вытекающие из настоящего Договора, подлежат рассмотрению в судебном порядке согласно действующему законодательству Российской Федерации.</w:t>
      </w:r>
    </w:p>
    <w:p w:rsidR="009E117C" w:rsidRPr="009E117C" w:rsidRDefault="009E117C" w:rsidP="009E11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ru-RU"/>
        </w:rPr>
      </w:pPr>
    </w:p>
    <w:p w:rsidR="009E117C" w:rsidRPr="009E117C" w:rsidRDefault="009E117C" w:rsidP="009E117C">
      <w:pPr>
        <w:tabs>
          <w:tab w:val="left" w:pos="2400"/>
          <w:tab w:val="left" w:pos="9355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117C">
        <w:rPr>
          <w:rFonts w:ascii="Times New Roman" w:eastAsia="Times New Roman" w:hAnsi="Times New Roman" w:cs="Times New Roman"/>
          <w:b/>
          <w:sz w:val="24"/>
          <w:szCs w:val="24"/>
        </w:rPr>
        <w:t>9. ЗАКЛЮЧИТЕЛЬНЫЕ ПОЛОЖЕНИЯ</w:t>
      </w:r>
    </w:p>
    <w:p w:rsidR="009E117C" w:rsidRPr="009E117C" w:rsidRDefault="009E117C" w:rsidP="009E11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117C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9.1. Изменения условий настоящего Договора, его расторжение и прекращение возможно только с соблюдением норм действующего законодательства и по письменному соглашению сторон.</w:t>
      </w:r>
    </w:p>
    <w:p w:rsidR="009E117C" w:rsidRPr="009E117C" w:rsidRDefault="009E117C" w:rsidP="009E11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117C">
        <w:rPr>
          <w:rFonts w:ascii="Times New Roman" w:eastAsia="Calibri" w:hAnsi="Times New Roman" w:cs="Times New Roman"/>
          <w:sz w:val="24"/>
          <w:szCs w:val="24"/>
          <w:lang w:eastAsia="ru-RU"/>
        </w:rPr>
        <w:t>9.2. Все дополнения и изменения к настоящему Договору должны быть составлены письменно и подписаны обеими сторонами.</w:t>
      </w:r>
    </w:p>
    <w:p w:rsidR="009E117C" w:rsidRPr="009E117C" w:rsidRDefault="009E117C" w:rsidP="009E11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117C">
        <w:rPr>
          <w:rFonts w:ascii="Times New Roman" w:eastAsia="Calibri" w:hAnsi="Times New Roman" w:cs="Times New Roman"/>
          <w:sz w:val="24"/>
          <w:szCs w:val="24"/>
          <w:lang w:eastAsia="ru-RU"/>
        </w:rPr>
        <w:t>9.3.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9E117C" w:rsidRPr="009E117C" w:rsidRDefault="009E117C" w:rsidP="009E11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117C">
        <w:rPr>
          <w:rFonts w:ascii="Times New Roman" w:eastAsia="Calibri" w:hAnsi="Times New Roman" w:cs="Times New Roman"/>
          <w:sz w:val="24"/>
          <w:szCs w:val="24"/>
          <w:lang w:eastAsia="ru-RU"/>
        </w:rPr>
        <w:t>9.4. Настоящий Договор заключается в форме электронного документа.</w:t>
      </w:r>
    </w:p>
    <w:p w:rsidR="009E117C" w:rsidRPr="009E117C" w:rsidRDefault="009E117C" w:rsidP="009E11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11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9.5. К настоящему Договору прилагается акт приема-передачи, который является неотъемлемой частью настоящего Договора. </w:t>
      </w:r>
    </w:p>
    <w:p w:rsidR="009E117C" w:rsidRPr="009E117C" w:rsidRDefault="009E117C" w:rsidP="009E11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lang w:eastAsia="ru-RU"/>
        </w:rPr>
      </w:pPr>
    </w:p>
    <w:p w:rsidR="009E117C" w:rsidRPr="009E117C" w:rsidRDefault="009E117C" w:rsidP="009E11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11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 РЕКВИЗИТЫ СТОРОН:</w:t>
      </w:r>
    </w:p>
    <w:p w:rsidR="009E117C" w:rsidRPr="009E117C" w:rsidRDefault="009E117C" w:rsidP="009E117C">
      <w:pPr>
        <w:autoSpaceDE w:val="0"/>
        <w:autoSpaceDN w:val="0"/>
        <w:adjustRightInd w:val="0"/>
        <w:spacing w:after="0" w:line="240" w:lineRule="auto"/>
        <w:ind w:right="-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11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Продавец:   </w:t>
      </w:r>
    </w:p>
    <w:p w:rsidR="009E117C" w:rsidRPr="009E117C" w:rsidRDefault="009E117C" w:rsidP="009E117C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117C">
        <w:rPr>
          <w:rFonts w:ascii="Times New Roman" w:eastAsia="Times New Roman" w:hAnsi="Times New Roman" w:cs="Times New Roman"/>
          <w:bCs/>
          <w:sz w:val="24"/>
          <w:szCs w:val="24"/>
        </w:rPr>
        <w:t>Перелазская сельская администрация  Красногорского района Брянской области</w:t>
      </w:r>
    </w:p>
    <w:p w:rsidR="009E117C" w:rsidRPr="009E117C" w:rsidRDefault="009E117C" w:rsidP="009E117C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E117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ОГРН 1053216558010,  ИНН 3241002948 КПП 324101001</w:t>
      </w:r>
    </w:p>
    <w:p w:rsidR="009E117C" w:rsidRPr="009E117C" w:rsidRDefault="009E117C" w:rsidP="009E117C">
      <w:pPr>
        <w:autoSpaceDE w:val="0"/>
        <w:autoSpaceDN w:val="0"/>
        <w:adjustRightInd w:val="0"/>
        <w:ind w:right="-568"/>
        <w:rPr>
          <w:rFonts w:ascii="Calibri" w:eastAsia="Times New Roman" w:hAnsi="Calibri" w:cs="Times New Roman"/>
          <w:b/>
          <w:i/>
        </w:rPr>
      </w:pPr>
      <w:r w:rsidRPr="009E117C">
        <w:rPr>
          <w:rFonts w:ascii="Times New Roman" w:eastAsia="Times New Roman" w:hAnsi="Times New Roman" w:cs="Times New Roman"/>
          <w:sz w:val="24"/>
          <w:szCs w:val="24"/>
        </w:rPr>
        <w:t xml:space="preserve">243151, РФ, Брянская область, Красногорский район, с.Перелазы, ул. Советская , 41 </w:t>
      </w:r>
    </w:p>
    <w:p w:rsidR="009E117C" w:rsidRPr="009E117C" w:rsidRDefault="009E117C" w:rsidP="009E117C">
      <w:pPr>
        <w:jc w:val="both"/>
        <w:rPr>
          <w:rFonts w:ascii="Calibri" w:eastAsia="Times New Roman" w:hAnsi="Calibri" w:cs="Times New Roman"/>
          <w:b/>
          <w:i/>
          <w:sz w:val="16"/>
          <w:szCs w:val="16"/>
        </w:rPr>
      </w:pPr>
      <w:r w:rsidRPr="009E117C">
        <w:rPr>
          <w:rFonts w:ascii="Calibri" w:eastAsia="Times New Roman" w:hAnsi="Calibri" w:cs="Times New Roman"/>
          <w:b/>
          <w:i/>
          <w:sz w:val="16"/>
          <w:szCs w:val="16"/>
        </w:rPr>
        <w:tab/>
      </w:r>
      <w:r w:rsidRPr="009E117C">
        <w:rPr>
          <w:rFonts w:ascii="Calibri" w:eastAsia="Times New Roman" w:hAnsi="Calibri" w:cs="Times New Roman"/>
          <w:b/>
          <w:i/>
          <w:sz w:val="16"/>
          <w:szCs w:val="16"/>
        </w:rPr>
        <w:tab/>
      </w:r>
      <w:r w:rsidRPr="009E117C">
        <w:rPr>
          <w:rFonts w:ascii="Calibri" w:eastAsia="Times New Roman" w:hAnsi="Calibri" w:cs="Times New Roman"/>
          <w:b/>
          <w:i/>
          <w:sz w:val="16"/>
          <w:szCs w:val="16"/>
        </w:rPr>
        <w:tab/>
      </w:r>
      <w:r w:rsidRPr="009E117C">
        <w:rPr>
          <w:rFonts w:ascii="Calibri" w:eastAsia="Times New Roman" w:hAnsi="Calibri" w:cs="Times New Roman"/>
          <w:b/>
          <w:i/>
          <w:sz w:val="16"/>
          <w:szCs w:val="16"/>
        </w:rPr>
        <w:tab/>
      </w:r>
    </w:p>
    <w:p w:rsidR="009E117C" w:rsidRPr="009E117C" w:rsidRDefault="009E117C" w:rsidP="009E11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E117C">
        <w:rPr>
          <w:rFonts w:ascii="Times New Roman" w:eastAsia="Times New Roman" w:hAnsi="Times New Roman" w:cs="Times New Roman"/>
          <w:lang w:eastAsia="ru-RU"/>
        </w:rPr>
        <w:t>Покупатель: ________________________________________________________________________________________________________________________________________________________________________________________</w:t>
      </w:r>
    </w:p>
    <w:p w:rsidR="009E117C" w:rsidRPr="009E117C" w:rsidRDefault="009E117C" w:rsidP="009E1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E117C">
        <w:rPr>
          <w:rFonts w:ascii="Times New Roman" w:eastAsia="Times New Roman" w:hAnsi="Times New Roman" w:cs="Times New Roman"/>
          <w:lang w:eastAsia="ru-RU"/>
        </w:rPr>
        <w:t xml:space="preserve">ПРИ ЗАКЛЮЧЕНИИ ДОГОВОРА КУПЛИ-ПРОДАЖИ В ФОРМЕ ЭЛЕКТРОННОГО ДОКУМЕНТА ДОГОВОР ПОДПИСЫВАЕТСЯ УСИЛЕННЫМИ ЭЛЕКТРОННЫМИ ПОДПИСЯМИ СТОРОН </w:t>
      </w:r>
    </w:p>
    <w:p w:rsidR="009E117C" w:rsidRPr="009E117C" w:rsidRDefault="009E117C" w:rsidP="009E1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E117C" w:rsidRPr="009E117C" w:rsidRDefault="009E117C" w:rsidP="009E1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E117C">
        <w:rPr>
          <w:rFonts w:ascii="Times New Roman" w:eastAsia="Times New Roman" w:hAnsi="Times New Roman" w:cs="Times New Roman"/>
          <w:lang w:eastAsia="ru-RU"/>
        </w:rPr>
        <w:t>ПОДПИСИ СТОРОН ПРИ ЗАКЛЮЧЕНИИ ДОГОВОРА В ФОРМЕ ПИСЬМЕННОГО ДОКУМЕНТА НА БУМАЖНОМ НОСИТЕЛЕ</w:t>
      </w:r>
    </w:p>
    <w:p w:rsidR="009E117C" w:rsidRPr="009E117C" w:rsidRDefault="009E117C" w:rsidP="009E11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E117C" w:rsidRPr="009E117C" w:rsidRDefault="009E117C" w:rsidP="009E11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E117C">
        <w:rPr>
          <w:rFonts w:ascii="Times New Roman" w:eastAsia="Times New Roman" w:hAnsi="Times New Roman" w:cs="Times New Roman"/>
          <w:lang w:eastAsia="ru-RU"/>
        </w:rPr>
        <w:t xml:space="preserve">         Продавец                               Покупатель</w:t>
      </w:r>
    </w:p>
    <w:p w:rsidR="009E117C" w:rsidRPr="009E117C" w:rsidRDefault="009E117C" w:rsidP="009E11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E117C">
        <w:rPr>
          <w:rFonts w:ascii="Times New Roman" w:eastAsia="Times New Roman" w:hAnsi="Times New Roman" w:cs="Times New Roman"/>
          <w:lang w:eastAsia="ru-RU"/>
        </w:rPr>
        <w:t xml:space="preserve"> ________________________        _________________________</w:t>
      </w:r>
    </w:p>
    <w:p w:rsidR="009E117C" w:rsidRPr="009E117C" w:rsidRDefault="009E117C" w:rsidP="009E11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E117C" w:rsidRPr="009E117C" w:rsidRDefault="009E117C" w:rsidP="009E11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E117C">
        <w:rPr>
          <w:rFonts w:ascii="Times New Roman" w:eastAsia="Times New Roman" w:hAnsi="Times New Roman" w:cs="Times New Roman"/>
          <w:lang w:eastAsia="ru-RU"/>
        </w:rPr>
        <w:t xml:space="preserve">           М.П.                                    М.П. (при наличии печати)</w:t>
      </w:r>
    </w:p>
    <w:p w:rsidR="009E117C" w:rsidRPr="009E117C" w:rsidRDefault="009E117C" w:rsidP="009E117C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0"/>
          <w:lang w:eastAsia="ar-SA"/>
        </w:rPr>
      </w:pPr>
    </w:p>
    <w:p w:rsidR="009E117C" w:rsidRPr="009E117C" w:rsidRDefault="009E117C" w:rsidP="009E117C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9E117C" w:rsidRPr="009E117C" w:rsidRDefault="009E117C" w:rsidP="009E117C">
      <w:pPr>
        <w:rPr>
          <w:rFonts w:ascii="Calibri" w:eastAsia="Calibri" w:hAnsi="Calibri" w:cs="Times New Roman"/>
        </w:rPr>
      </w:pPr>
    </w:p>
    <w:p w:rsidR="00224E76" w:rsidRDefault="00224E76"/>
    <w:p w:rsidR="009E117C" w:rsidRDefault="009E117C"/>
    <w:p w:rsidR="009E117C" w:rsidRDefault="009E117C"/>
    <w:p w:rsidR="009E117C" w:rsidRDefault="009E117C"/>
    <w:p w:rsidR="009E117C" w:rsidRDefault="009E117C"/>
    <w:p w:rsidR="009E117C" w:rsidRDefault="009E117C"/>
    <w:p w:rsidR="009E117C" w:rsidRDefault="009E117C"/>
    <w:sectPr w:rsidR="009E117C" w:rsidSect="002E6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053D"/>
    <w:multiLevelType w:val="hybridMultilevel"/>
    <w:tmpl w:val="9934F8B8"/>
    <w:lvl w:ilvl="0" w:tplc="5B4ABFE8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A4504F"/>
    <w:multiLevelType w:val="hybridMultilevel"/>
    <w:tmpl w:val="691E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D2A6CC8"/>
    <w:multiLevelType w:val="hybridMultilevel"/>
    <w:tmpl w:val="45F89A32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877458"/>
    <w:multiLevelType w:val="hybridMultilevel"/>
    <w:tmpl w:val="D728DAD0"/>
    <w:lvl w:ilvl="0" w:tplc="E86408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33F7B"/>
    <w:rsid w:val="001B7F4A"/>
    <w:rsid w:val="00224E76"/>
    <w:rsid w:val="002E655C"/>
    <w:rsid w:val="00333F7B"/>
    <w:rsid w:val="0048246E"/>
    <w:rsid w:val="00521A69"/>
    <w:rsid w:val="005D1158"/>
    <w:rsid w:val="007A736A"/>
    <w:rsid w:val="008B162A"/>
    <w:rsid w:val="0091707C"/>
    <w:rsid w:val="009E117C"/>
    <w:rsid w:val="00AC1C86"/>
    <w:rsid w:val="00C255A5"/>
    <w:rsid w:val="00CA6CC5"/>
    <w:rsid w:val="00CB09EE"/>
    <w:rsid w:val="00DD044C"/>
    <w:rsid w:val="00ED1C64"/>
    <w:rsid w:val="00FC34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3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7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736A"/>
    <w:rPr>
      <w:b/>
      <w:bCs/>
    </w:rPr>
  </w:style>
  <w:style w:type="character" w:styleId="a5">
    <w:name w:val="Hyperlink"/>
    <w:basedOn w:val="a0"/>
    <w:uiPriority w:val="99"/>
    <w:unhideWhenUsed/>
    <w:rsid w:val="007A73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3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7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736A"/>
    <w:rPr>
      <w:b/>
      <w:bCs/>
    </w:rPr>
  </w:style>
  <w:style w:type="character" w:styleId="a5">
    <w:name w:val="Hyperlink"/>
    <w:basedOn w:val="a0"/>
    <w:uiPriority w:val="99"/>
    <w:unhideWhenUsed/>
    <w:rsid w:val="007A736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4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le.roseltorg.ru/buyers/info/request-provision" TargetMode="External"/><Relationship Id="rId13" Type="http://schemas.openxmlformats.org/officeDocument/2006/relationships/hyperlink" Target="http://www.torgi.gov.ru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www.roseltorg.ru" TargetMode="External"/><Relationship Id="rId12" Type="http://schemas.openxmlformats.org/officeDocument/2006/relationships/hyperlink" Target="consultantplus://offline/main?base=LAW;n=109044;fld=134;dst=10009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info@roseltorg.ru" TargetMode="External"/><Relationship Id="rId11" Type="http://schemas.openxmlformats.org/officeDocument/2006/relationships/hyperlink" Target="http://krgadm.ru/" TargetMode="External"/><Relationship Id="rId5" Type="http://schemas.openxmlformats.org/officeDocument/2006/relationships/hyperlink" Target="https://www.roseltorg.ru" TargetMode="External"/><Relationship Id="rId15" Type="http://schemas.openxmlformats.org/officeDocument/2006/relationships/hyperlink" Target="https://178fz.roseltorg.ru" TargetMode="External"/><Relationship Id="rId10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49244/" TargetMode="External"/><Relationship Id="rId14" Type="http://schemas.openxmlformats.org/officeDocument/2006/relationships/hyperlink" Target="http://krg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19</Pages>
  <Words>7273</Words>
  <Characters>41457</Characters>
  <Application>Microsoft Office Word</Application>
  <DocSecurity>0</DocSecurity>
  <Lines>345</Lines>
  <Paragraphs>97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15</vt:i4>
      </vt:variant>
    </vt:vector>
  </HeadingPairs>
  <TitlesOfParts>
    <vt:vector size="16" baseType="lpstr">
      <vt:lpstr/>
      <vt:lpstr>Задаток для участия в аукционе служит обеспечением исполнения обязательства побе</vt:lpstr>
      <vt:lpstr>Настоящее информационное сообщение является публичной офертой для заключения дог</vt:lpstr>
      <vt:lpstr>При приеме заявок от Претендентов Оператор обеспечивает регистрацию заявок и при</vt:lpstr>
      <vt:lpstr>В течение одного часа со времени поступления заявки оператор электронной площадк</vt:lpstr>
      <vt:lpstr/>
      <vt:lpstr>Порядок и срок отзыва заявок, порядок внесения изменений в заявку</vt:lpstr>
      <vt:lpstr>Претендент вправе не позднее дня окончания приема заявок отозвать заявку путем </vt:lpstr>
      <vt:lpstr>В случае отзыва Претендентом заявки в установленном порядке, уведомление об отз</vt:lpstr>
      <vt:lpstr>Поступивший от претендента задаток подлежит возврату в течение 5 календарных дне</vt:lpstr>
      <vt:lpstr>Изменение заявки допускается только путем подачи Претендентом новой заявки в уст</vt:lpstr>
      <vt:lpstr>Рассмотрение заявок</vt:lpstr>
      <vt:lpstr>В день определения участников аукциона, указанный в информационном сообщении, Оп</vt:lpstr>
      <vt:lpstr>Продавец в день рассмотрения заявок и документов Претендентов подписывают проток</vt:lpstr>
      <vt:lpstr>    Процедура аукциона считается завершенной с момента подписания Продавцом  проток</vt:lpstr>
      <vt:lpstr>    Передача муниципального имущества и оформление права собственности на него осуще</vt:lpstr>
    </vt:vector>
  </TitlesOfParts>
  <Company>*</Company>
  <LinksUpToDate>false</LinksUpToDate>
  <CharactersWithSpaces>48633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Пользователь</cp:lastModifiedBy>
  <cp:revision>17</cp:revision>
  <dcterms:created xsi:type="dcterms:W3CDTF">2022-03-01T09:05:00Z</dcterms:created>
  <dcterms:modified xsi:type="dcterms:W3CDTF">2022-10-27T11:36:00Z</dcterms:modified>
</cp:coreProperties>
</file>