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D0" w:rsidRPr="005803D0" w:rsidRDefault="005803D0" w:rsidP="005803D0">
      <w:pPr>
        <w:spacing w:after="0" w:line="240" w:lineRule="auto"/>
        <w:jc w:val="center"/>
        <w:rPr>
          <w:rFonts w:ascii="Franklin Gothic Medium Cond" w:eastAsia="Calibri" w:hAnsi="Franklin Gothic Medium Cond" w:cs="Franklin Gothic Medium Cond"/>
          <w:b/>
          <w:bCs/>
          <w:sz w:val="26"/>
          <w:szCs w:val="26"/>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p>
    <w:p w:rsidR="00FD4EFB" w:rsidRPr="00FD4EFB" w:rsidRDefault="00FD4EFB" w:rsidP="00FD4EFB">
      <w:pPr>
        <w:spacing w:after="0"/>
        <w:jc w:val="center"/>
        <w:rPr>
          <w:rFonts w:ascii="Times New Roman" w:eastAsia="Times New Roman" w:hAnsi="Times New Roman" w:cs="Times New Roman"/>
          <w:b/>
          <w:sz w:val="28"/>
          <w:szCs w:val="28"/>
        </w:rPr>
      </w:pPr>
      <w:r w:rsidRPr="00FD4EFB">
        <w:rPr>
          <w:rFonts w:ascii="Times New Roman" w:eastAsia="Times New Roman" w:hAnsi="Times New Roman" w:cs="Times New Roman"/>
          <w:b/>
          <w:sz w:val="28"/>
          <w:szCs w:val="28"/>
        </w:rPr>
        <w:t>РОССИЙСКАЯ  ФЕДЕРАЦИЯ</w:t>
      </w:r>
    </w:p>
    <w:p w:rsidR="00FD4EFB" w:rsidRPr="00FD4EFB" w:rsidRDefault="00FD4EFB" w:rsidP="00FD4EFB">
      <w:pPr>
        <w:spacing w:after="0"/>
        <w:jc w:val="center"/>
        <w:rPr>
          <w:rFonts w:ascii="Times New Roman" w:eastAsia="Times New Roman" w:hAnsi="Times New Roman" w:cs="Times New Roman"/>
          <w:b/>
          <w:sz w:val="28"/>
          <w:szCs w:val="28"/>
        </w:rPr>
      </w:pPr>
      <w:r w:rsidRPr="00FD4EFB">
        <w:rPr>
          <w:rFonts w:ascii="Times New Roman" w:eastAsia="Times New Roman" w:hAnsi="Times New Roman" w:cs="Times New Roman"/>
          <w:b/>
          <w:sz w:val="28"/>
          <w:szCs w:val="28"/>
        </w:rPr>
        <w:t>БРЯНСКАЯ  ОБЛАСТЬ</w:t>
      </w:r>
    </w:p>
    <w:p w:rsidR="00FD4EFB" w:rsidRPr="00FD4EFB" w:rsidRDefault="00FD4EFB" w:rsidP="00FD4EFB">
      <w:pPr>
        <w:spacing w:after="0"/>
        <w:jc w:val="center"/>
        <w:rPr>
          <w:rFonts w:ascii="Times New Roman" w:eastAsia="Times New Roman" w:hAnsi="Times New Roman" w:cs="Times New Roman"/>
          <w:b/>
          <w:sz w:val="28"/>
          <w:szCs w:val="28"/>
        </w:rPr>
      </w:pPr>
      <w:r w:rsidRPr="00FD4EFB">
        <w:rPr>
          <w:rFonts w:ascii="Times New Roman" w:eastAsia="Times New Roman" w:hAnsi="Times New Roman" w:cs="Times New Roman"/>
          <w:b/>
          <w:sz w:val="28"/>
          <w:szCs w:val="28"/>
        </w:rPr>
        <w:t>КРАСНОГОРСКИЙ РАЙОН</w:t>
      </w:r>
    </w:p>
    <w:p w:rsidR="00FD4EFB" w:rsidRPr="00FD4EFB" w:rsidRDefault="00FD4EFB" w:rsidP="00FD4EFB">
      <w:pPr>
        <w:spacing w:after="0"/>
        <w:jc w:val="center"/>
        <w:rPr>
          <w:rFonts w:ascii="Times New Roman" w:eastAsia="Times New Roman" w:hAnsi="Times New Roman" w:cs="Times New Roman"/>
          <w:b/>
          <w:sz w:val="28"/>
          <w:szCs w:val="28"/>
        </w:rPr>
      </w:pPr>
      <w:r w:rsidRPr="00FD4EFB">
        <w:rPr>
          <w:rFonts w:ascii="Times New Roman" w:eastAsia="Times New Roman" w:hAnsi="Times New Roman" w:cs="Times New Roman"/>
          <w:b/>
          <w:sz w:val="28"/>
          <w:szCs w:val="28"/>
        </w:rPr>
        <w:t>ПЕРЕЛАЗСКИЙ СЕЛЬСКИЙ СОВЕТ НАРОДНЫХ ДЕПУТАТОВ</w:t>
      </w:r>
    </w:p>
    <w:p w:rsidR="005803D0" w:rsidRPr="005803D0" w:rsidRDefault="005803D0" w:rsidP="00FD4EFB">
      <w:pPr>
        <w:autoSpaceDE w:val="0"/>
        <w:autoSpaceDN w:val="0"/>
        <w:adjustRightInd w:val="0"/>
        <w:spacing w:after="0" w:line="432" w:lineRule="exact"/>
        <w:ind w:right="5"/>
        <w:rPr>
          <w:rFonts w:ascii="Times New Roman" w:eastAsia="Times New Roman" w:hAnsi="Times New Roman" w:cs="Times New Roman"/>
          <w:sz w:val="28"/>
          <w:szCs w:val="28"/>
          <w:lang w:eastAsia="ru-RU"/>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w:t>
      </w:r>
    </w:p>
    <w:p w:rsidR="005803D0" w:rsidRPr="005803D0" w:rsidRDefault="00D96F31" w:rsidP="00FD4EFB">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w:t>
      </w:r>
      <w:r w:rsidR="0091482F">
        <w:rPr>
          <w:rFonts w:ascii="Times New Roman" w:eastAsia="Times New Roman" w:hAnsi="Times New Roman" w:cs="Times New Roman"/>
          <w:sz w:val="28"/>
          <w:szCs w:val="28"/>
          <w:lang w:eastAsia="ru-RU"/>
        </w:rPr>
        <w:t xml:space="preserve">» марта </w:t>
      </w:r>
      <w:r>
        <w:rPr>
          <w:rFonts w:ascii="Times New Roman" w:eastAsia="Times New Roman" w:hAnsi="Times New Roman" w:cs="Times New Roman"/>
          <w:sz w:val="28"/>
          <w:szCs w:val="28"/>
          <w:lang w:eastAsia="ru-RU"/>
        </w:rPr>
        <w:t>2022г. № 4-90</w:t>
      </w:r>
    </w:p>
    <w:p w:rsidR="005803D0" w:rsidRPr="00FD4EFB" w:rsidRDefault="00FD4EFB" w:rsidP="00FD4EFB">
      <w:pPr>
        <w:autoSpaceDE w:val="0"/>
        <w:autoSpaceDN w:val="0"/>
        <w:adjustRightInd w:val="0"/>
        <w:spacing w:before="139" w:after="0" w:line="264" w:lineRule="exact"/>
        <w:ind w:right="1728"/>
        <w:rPr>
          <w:rFonts w:ascii="Cambria" w:eastAsia="Times New Roman" w:hAnsi="Cambria" w:cs="Cambria"/>
          <w:bCs/>
          <w:sz w:val="28"/>
          <w:szCs w:val="28"/>
          <w:lang w:eastAsia="ru-RU"/>
        </w:rPr>
      </w:pPr>
      <w:r w:rsidRPr="00FD4EFB">
        <w:rPr>
          <w:rFonts w:ascii="Cambria" w:eastAsia="Times New Roman" w:hAnsi="Cambria" w:cs="Cambria"/>
          <w:bCs/>
          <w:sz w:val="28"/>
          <w:szCs w:val="28"/>
          <w:lang w:eastAsia="ru-RU"/>
        </w:rPr>
        <w:t>с.Перелазы</w:t>
      </w:r>
    </w:p>
    <w:p w:rsidR="005803D0" w:rsidRPr="005803D0" w:rsidRDefault="005803D0" w:rsidP="00D96F31">
      <w:pPr>
        <w:spacing w:after="0" w:line="240" w:lineRule="auto"/>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 xml:space="preserve">«Об утверждении Положения </w:t>
      </w:r>
      <w:proofErr w:type="gramStart"/>
      <w:r w:rsidRPr="005803D0">
        <w:rPr>
          <w:rFonts w:ascii="Times New Roman" w:eastAsia="Calibri" w:hAnsi="Times New Roman" w:cs="Times New Roman"/>
          <w:b/>
          <w:bCs/>
          <w:sz w:val="28"/>
          <w:szCs w:val="28"/>
        </w:rPr>
        <w:t>о</w:t>
      </w:r>
      <w:proofErr w:type="gramEnd"/>
      <w:r w:rsidRPr="005803D0">
        <w:rPr>
          <w:rFonts w:ascii="Times New Roman" w:eastAsia="Calibri" w:hAnsi="Times New Roman" w:cs="Times New Roman"/>
          <w:b/>
          <w:bCs/>
          <w:sz w:val="28"/>
          <w:szCs w:val="28"/>
        </w:rPr>
        <w:t xml:space="preserve"> старшем</w:t>
      </w:r>
    </w:p>
    <w:p w:rsidR="005803D0" w:rsidRPr="005803D0" w:rsidRDefault="005803D0" w:rsidP="00D96F31">
      <w:pPr>
        <w:autoSpaceDE w:val="0"/>
        <w:autoSpaceDN w:val="0"/>
        <w:adjustRightInd w:val="0"/>
        <w:spacing w:after="0" w:line="240" w:lineRule="auto"/>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населенного пункта</w:t>
      </w:r>
    </w:p>
    <w:p w:rsidR="005803D0" w:rsidRPr="005803D0" w:rsidRDefault="00D96F31" w:rsidP="00D96F31">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rPr>
        <w:t>Перелазского</w:t>
      </w:r>
      <w:r w:rsidR="005803D0" w:rsidRPr="005803D0">
        <w:rPr>
          <w:rFonts w:ascii="Times New Roman" w:eastAsia="Calibri" w:hAnsi="Times New Roman" w:cs="Times New Roman"/>
          <w:b/>
          <w:bCs/>
          <w:sz w:val="28"/>
          <w:szCs w:val="28"/>
        </w:rPr>
        <w:t xml:space="preserve">  </w:t>
      </w:r>
      <w:r w:rsidR="005803D0">
        <w:rPr>
          <w:rFonts w:ascii="Times New Roman" w:eastAsia="Calibri" w:hAnsi="Times New Roman" w:cs="Times New Roman"/>
          <w:b/>
          <w:bCs/>
          <w:sz w:val="28"/>
          <w:szCs w:val="28"/>
        </w:rPr>
        <w:t>сельского поселения»</w:t>
      </w:r>
    </w:p>
    <w:p w:rsidR="005803D0" w:rsidRPr="005803D0" w:rsidRDefault="005803D0" w:rsidP="005803D0">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5803D0" w:rsidRP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Pr>
          <w:rFonts w:ascii="Times New Roman" w:eastAsia="Times New Roman" w:hAnsi="Times New Roman" w:cs="Times New Roman"/>
          <w:sz w:val="28"/>
          <w:szCs w:val="28"/>
          <w:lang w:eastAsia="ru-RU"/>
        </w:rPr>
        <w:t xml:space="preserve"> муниципального образования «</w:t>
      </w:r>
      <w:r w:rsidR="00D96F31">
        <w:rPr>
          <w:rFonts w:ascii="Times New Roman" w:eastAsia="Times New Roman" w:hAnsi="Times New Roman" w:cs="Times New Roman"/>
          <w:sz w:val="28"/>
          <w:szCs w:val="28"/>
          <w:lang w:eastAsia="ru-RU"/>
        </w:rPr>
        <w:t>Перелазское</w:t>
      </w:r>
      <w:r>
        <w:rPr>
          <w:rFonts w:ascii="Times New Roman" w:eastAsia="Times New Roman" w:hAnsi="Times New Roman" w:cs="Times New Roman"/>
          <w:sz w:val="28"/>
          <w:szCs w:val="28"/>
          <w:lang w:eastAsia="ru-RU"/>
        </w:rPr>
        <w:t xml:space="preserve"> сельское поселение» </w:t>
      </w:r>
    </w:p>
    <w:p w:rsidR="005803D0" w:rsidRPr="005803D0" w:rsidRDefault="00D96F31"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Перелазский</w:t>
      </w:r>
      <w:r w:rsidR="005803D0">
        <w:rPr>
          <w:rFonts w:ascii="Times New Roman" w:eastAsia="Times New Roman" w:hAnsi="Times New Roman" w:cs="Times New Roman"/>
          <w:sz w:val="28"/>
          <w:szCs w:val="28"/>
          <w:lang w:eastAsia="ru-RU"/>
        </w:rPr>
        <w:t xml:space="preserve"> сельский </w:t>
      </w:r>
      <w:r w:rsidR="005803D0" w:rsidRPr="005803D0">
        <w:rPr>
          <w:rFonts w:ascii="Times New Roman" w:eastAsia="Times New Roman" w:hAnsi="Times New Roman" w:cs="Times New Roman"/>
          <w:sz w:val="28"/>
          <w:szCs w:val="28"/>
          <w:lang w:eastAsia="ru-RU"/>
        </w:rPr>
        <w:t>Совет</w:t>
      </w:r>
      <w:r w:rsidR="005803D0">
        <w:rPr>
          <w:rFonts w:ascii="Times New Roman" w:eastAsia="Times New Roman" w:hAnsi="Times New Roman" w:cs="Times New Roman"/>
          <w:sz w:val="28"/>
          <w:szCs w:val="28"/>
          <w:lang w:eastAsia="ru-RU"/>
        </w:rPr>
        <w:t xml:space="preserve"> народных</w:t>
      </w:r>
      <w:r w:rsidR="005803D0" w:rsidRPr="005803D0">
        <w:rPr>
          <w:rFonts w:ascii="Times New Roman" w:eastAsia="Times New Roman" w:hAnsi="Times New Roman" w:cs="Times New Roman"/>
          <w:sz w:val="28"/>
          <w:szCs w:val="28"/>
          <w:lang w:eastAsia="ru-RU"/>
        </w:rPr>
        <w:t xml:space="preserve"> депутатов</w:t>
      </w:r>
    </w:p>
    <w:p w:rsidR="005803D0" w:rsidRPr="005803D0" w:rsidRDefault="005803D0"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5803D0" w:rsidRPr="00390CEF" w:rsidRDefault="005803D0" w:rsidP="00390CEF">
      <w:pPr>
        <w:pStyle w:val="a9"/>
        <w:numPr>
          <w:ilvl w:val="0"/>
          <w:numId w:val="26"/>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w:t>
      </w:r>
      <w:proofErr w:type="gramStart"/>
      <w:r w:rsidRPr="00390CEF">
        <w:rPr>
          <w:rFonts w:ascii="Times New Roman" w:eastAsia="Times New Roman" w:hAnsi="Times New Roman" w:cs="Times New Roman"/>
          <w:sz w:val="28"/>
          <w:szCs w:val="28"/>
          <w:lang w:eastAsia="ru-RU"/>
        </w:rPr>
        <w:t>старшем</w:t>
      </w:r>
      <w:proofErr w:type="gramEnd"/>
      <w:r w:rsidRPr="00390CEF">
        <w:rPr>
          <w:rFonts w:ascii="Times New Roman" w:eastAsia="Times New Roman" w:hAnsi="Times New Roman" w:cs="Times New Roman"/>
          <w:sz w:val="28"/>
          <w:szCs w:val="28"/>
          <w:lang w:eastAsia="ru-RU"/>
        </w:rPr>
        <w:t xml:space="preserve"> населенного пункта </w:t>
      </w:r>
      <w:r w:rsidR="00D96F31">
        <w:rPr>
          <w:rFonts w:ascii="Times New Roman" w:eastAsia="Times New Roman" w:hAnsi="Times New Roman" w:cs="Times New Roman"/>
          <w:sz w:val="28"/>
          <w:szCs w:val="28"/>
          <w:lang w:eastAsia="ru-RU"/>
        </w:rPr>
        <w:t>Перелазского</w:t>
      </w:r>
      <w:r w:rsidR="00390CEF">
        <w:rPr>
          <w:rFonts w:ascii="Times New Roman" w:eastAsia="Times New Roman" w:hAnsi="Times New Roman" w:cs="Times New Roman"/>
          <w:sz w:val="28"/>
          <w:szCs w:val="28"/>
          <w:lang w:eastAsia="ru-RU"/>
        </w:rPr>
        <w:t xml:space="preserve"> сельского поселения (приложение №1)</w:t>
      </w:r>
    </w:p>
    <w:p w:rsidR="00390CEF" w:rsidRDefault="00390CEF"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5803D0" w:rsidRPr="00390CEF" w:rsidRDefault="005803D0"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eastAsia="Times New Roman" w:hAnsi="Times New Roman" w:cs="Times New Roman"/>
          <w:sz w:val="28"/>
          <w:szCs w:val="28"/>
          <w:lang w:eastAsia="ru-RU"/>
        </w:rPr>
        <w:t xml:space="preserve"> </w:t>
      </w:r>
      <w:r w:rsidRPr="00390CEF">
        <w:rPr>
          <w:rFonts w:ascii="Times New Roman" w:hAnsi="Times New Roman" w:cs="Times New Roman"/>
          <w:color w:val="000000" w:themeColor="text1"/>
          <w:sz w:val="28"/>
          <w:szCs w:val="28"/>
        </w:rPr>
        <w:t xml:space="preserve">Настоящее решение вступает в силу со дня официального обнародования и подлежит размещению на официальном сайте </w:t>
      </w:r>
      <w:r w:rsidR="00D96F31">
        <w:rPr>
          <w:rFonts w:ascii="Times New Roman" w:hAnsi="Times New Roman" w:cs="Times New Roman"/>
          <w:color w:val="000000" w:themeColor="text1"/>
          <w:sz w:val="28"/>
          <w:szCs w:val="28"/>
        </w:rPr>
        <w:t>Перелазского</w:t>
      </w:r>
      <w:r w:rsidRPr="00390CEF">
        <w:rPr>
          <w:rFonts w:ascii="Times New Roman" w:hAnsi="Times New Roman" w:cs="Times New Roman"/>
          <w:color w:val="000000" w:themeColor="text1"/>
          <w:sz w:val="28"/>
          <w:szCs w:val="28"/>
        </w:rPr>
        <w:t xml:space="preserve"> сельского поселения в информационной телекоммуникационной сети «Интернет».</w:t>
      </w:r>
    </w:p>
    <w:p w:rsidR="005803D0" w:rsidRPr="005803D0" w:rsidRDefault="005803D0" w:rsidP="005803D0">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803D0" w:rsidRPr="005803D0" w:rsidRDefault="005803D0" w:rsidP="005803D0">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5803D0" w:rsidP="005803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Глава </w:t>
      </w:r>
      <w:r w:rsidR="00D96F31">
        <w:rPr>
          <w:rFonts w:ascii="Times New Roman" w:eastAsia="Times New Roman" w:hAnsi="Times New Roman" w:cs="Times New Roman"/>
          <w:sz w:val="28"/>
          <w:szCs w:val="28"/>
          <w:lang w:eastAsia="ru-RU"/>
        </w:rPr>
        <w:t>Перелазского</w:t>
      </w:r>
      <w:r w:rsidRPr="005803D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D96F31">
        <w:rPr>
          <w:rFonts w:ascii="Times New Roman" w:eastAsia="Times New Roman" w:hAnsi="Times New Roman" w:cs="Times New Roman"/>
          <w:sz w:val="28"/>
          <w:szCs w:val="28"/>
          <w:lang w:eastAsia="ru-RU"/>
        </w:rPr>
        <w:t xml:space="preserve">                         </w:t>
      </w:r>
      <w:proofErr w:type="spellStart"/>
      <w:r w:rsidR="00D96F31">
        <w:rPr>
          <w:rFonts w:ascii="Times New Roman" w:eastAsia="Times New Roman" w:hAnsi="Times New Roman" w:cs="Times New Roman"/>
          <w:sz w:val="28"/>
          <w:szCs w:val="28"/>
          <w:lang w:eastAsia="ru-RU"/>
        </w:rPr>
        <w:t>В.В.Мельникова</w:t>
      </w:r>
      <w:proofErr w:type="spellEnd"/>
    </w:p>
    <w:p w:rsidR="005803D0" w:rsidRPr="005803D0" w:rsidRDefault="005803D0" w:rsidP="005803D0">
      <w:pPr>
        <w:autoSpaceDE w:val="0"/>
        <w:autoSpaceDN w:val="0"/>
        <w:adjustRightInd w:val="0"/>
        <w:spacing w:after="0" w:line="240" w:lineRule="auto"/>
        <w:ind w:hanging="36"/>
        <w:rPr>
          <w:rFonts w:ascii="Times New Roman" w:eastAsia="Times New Roman" w:hAnsi="Times New Roman" w:cs="Times New Roman"/>
          <w:sz w:val="20"/>
          <w:szCs w:val="20"/>
          <w:vertAlign w:val="superscript"/>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4F0946" w:rsidRDefault="004F0946"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D96F31" w:rsidRDefault="00D96F31"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D96F31" w:rsidRDefault="00D96F31"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D96F31" w:rsidRDefault="00D96F31"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sidR="00390CEF">
        <w:rPr>
          <w:rFonts w:ascii="Times New Roman" w:eastAsia="Times New Roman" w:hAnsi="Times New Roman" w:cs="Times New Roman"/>
          <w:sz w:val="24"/>
          <w:szCs w:val="24"/>
          <w:lang w:eastAsia="ru-RU"/>
        </w:rPr>
        <w:t xml:space="preserve"> №1</w:t>
      </w:r>
    </w:p>
    <w:p w:rsidR="005803D0" w:rsidRPr="005803D0" w:rsidRDefault="005803D0" w:rsidP="004F0946">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w:t>
      </w:r>
      <w:r w:rsidR="00D96F31">
        <w:rPr>
          <w:rFonts w:ascii="Times New Roman" w:eastAsia="Times New Roman" w:hAnsi="Times New Roman" w:cs="Times New Roman"/>
          <w:sz w:val="24"/>
          <w:szCs w:val="24"/>
          <w:lang w:eastAsia="ru-RU"/>
        </w:rPr>
        <w:t>Перелазского</w:t>
      </w:r>
      <w:r>
        <w:rPr>
          <w:rFonts w:ascii="Times New Roman" w:eastAsia="Times New Roman" w:hAnsi="Times New Roman" w:cs="Times New Roman"/>
          <w:sz w:val="24"/>
          <w:szCs w:val="24"/>
          <w:lang w:eastAsia="ru-RU"/>
        </w:rPr>
        <w:t xml:space="preserve"> сельского</w:t>
      </w:r>
      <w:r w:rsidRPr="005803D0">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00D96F31">
        <w:rPr>
          <w:rFonts w:ascii="Times New Roman" w:eastAsia="Times New Roman" w:hAnsi="Times New Roman" w:cs="Times New Roman"/>
          <w:sz w:val="24"/>
          <w:szCs w:val="24"/>
          <w:lang w:eastAsia="ru-RU"/>
        </w:rPr>
        <w:t>от «09</w:t>
      </w:r>
      <w:r>
        <w:rPr>
          <w:rFonts w:ascii="Times New Roman" w:eastAsia="Times New Roman" w:hAnsi="Times New Roman" w:cs="Times New Roman"/>
          <w:sz w:val="24"/>
          <w:szCs w:val="24"/>
          <w:lang w:eastAsia="ru-RU"/>
        </w:rPr>
        <w:t>»</w:t>
      </w:r>
      <w:r w:rsidR="0091482F">
        <w:rPr>
          <w:rFonts w:ascii="Times New Roman" w:eastAsia="Times New Roman" w:hAnsi="Times New Roman" w:cs="Times New Roman"/>
          <w:sz w:val="24"/>
          <w:szCs w:val="24"/>
          <w:lang w:eastAsia="ru-RU"/>
        </w:rPr>
        <w:t xml:space="preserve"> марта</w:t>
      </w:r>
      <w:r w:rsidR="00D96F31">
        <w:rPr>
          <w:rFonts w:ascii="Times New Roman" w:eastAsia="Times New Roman" w:hAnsi="Times New Roman" w:cs="Times New Roman"/>
          <w:sz w:val="24"/>
          <w:szCs w:val="24"/>
          <w:lang w:eastAsia="ru-RU"/>
        </w:rPr>
        <w:tab/>
        <w:t>2022</w:t>
      </w:r>
      <w:r w:rsidRPr="005803D0">
        <w:rPr>
          <w:rFonts w:ascii="Times New Roman" w:eastAsia="Times New Roman" w:hAnsi="Times New Roman" w:cs="Times New Roman"/>
          <w:sz w:val="24"/>
          <w:szCs w:val="24"/>
          <w:lang w:eastAsia="ru-RU"/>
        </w:rPr>
        <w:t>г. №</w:t>
      </w:r>
      <w:r w:rsidR="00D96F31">
        <w:rPr>
          <w:rFonts w:ascii="Times New Roman" w:eastAsia="Times New Roman" w:hAnsi="Times New Roman" w:cs="Times New Roman"/>
          <w:sz w:val="24"/>
          <w:szCs w:val="24"/>
          <w:lang w:eastAsia="ru-RU"/>
        </w:rPr>
        <w:t>4-90</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 xml:space="preserve">о </w:t>
      </w:r>
      <w:proofErr w:type="gramStart"/>
      <w:r w:rsidRPr="005803D0">
        <w:rPr>
          <w:rFonts w:ascii="Times New Roman" w:eastAsia="Times New Roman" w:hAnsi="Times New Roman" w:cs="Times New Roman"/>
          <w:b/>
          <w:bCs/>
          <w:sz w:val="28"/>
          <w:szCs w:val="28"/>
          <w:lang w:eastAsia="ru-RU"/>
        </w:rPr>
        <w:t>старшем</w:t>
      </w:r>
      <w:proofErr w:type="gramEnd"/>
      <w:r w:rsidRPr="005803D0">
        <w:rPr>
          <w:rFonts w:ascii="Times New Roman" w:eastAsia="Times New Roman" w:hAnsi="Times New Roman" w:cs="Times New Roman"/>
          <w:b/>
          <w:bCs/>
          <w:sz w:val="28"/>
          <w:szCs w:val="28"/>
          <w:lang w:eastAsia="ru-RU"/>
        </w:rPr>
        <w:t xml:space="preserve"> населенного пункта</w:t>
      </w:r>
      <w:r>
        <w:rPr>
          <w:rFonts w:ascii="Times New Roman" w:eastAsia="Times New Roman" w:hAnsi="Times New Roman" w:cs="Times New Roman"/>
          <w:b/>
          <w:bCs/>
          <w:sz w:val="28"/>
          <w:szCs w:val="28"/>
          <w:lang w:eastAsia="ru-RU"/>
        </w:rPr>
        <w:t xml:space="preserve">                                                                </w:t>
      </w:r>
      <w:r w:rsidR="00D96F31">
        <w:rPr>
          <w:rFonts w:ascii="Times New Roman" w:eastAsia="Times New Roman" w:hAnsi="Times New Roman" w:cs="Times New Roman"/>
          <w:b/>
          <w:bCs/>
          <w:sz w:val="28"/>
          <w:szCs w:val="28"/>
          <w:lang w:eastAsia="ru-RU"/>
        </w:rPr>
        <w:t>Перелазского</w:t>
      </w:r>
      <w:r>
        <w:rPr>
          <w:rFonts w:ascii="Times New Roman" w:eastAsia="Times New Roman" w:hAnsi="Times New Roman" w:cs="Times New Roman"/>
          <w:b/>
          <w:bCs/>
          <w:sz w:val="28"/>
          <w:szCs w:val="28"/>
          <w:lang w:eastAsia="ru-RU"/>
        </w:rPr>
        <w:t xml:space="preserve"> сельского поселения</w:t>
      </w:r>
    </w:p>
    <w:p w:rsidR="005803D0" w:rsidRPr="005803D0" w:rsidRDefault="005803D0" w:rsidP="005803D0">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sidR="000B2C39">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r w:rsidR="00D96F31">
        <w:rPr>
          <w:rFonts w:ascii="Times New Roman" w:eastAsia="Times New Roman" w:hAnsi="Times New Roman" w:cs="Times New Roman"/>
          <w:sz w:val="28"/>
          <w:szCs w:val="28"/>
          <w:lang w:eastAsia="ru-RU"/>
        </w:rPr>
        <w:t>Перелазского</w:t>
      </w:r>
      <w:r>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1.2.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803D0" w:rsidRPr="005803D0" w:rsidRDefault="005803D0" w:rsidP="005803D0">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 xml:space="preserve">В своей деятельности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4F0946"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осуществляют свою деятельность на принципах законности и добросовестности.</w:t>
      </w:r>
    </w:p>
    <w:p w:rsidR="004F0946" w:rsidRDefault="004F0946"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5803D0" w:rsidRPr="005803D0"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5803D0" w:rsidRPr="005803D0" w:rsidRDefault="005803D0" w:rsidP="00A9775A">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 xml:space="preserve">В поселении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сельского населенного пункта избирается в следующих сельских населенных пунктах:</w:t>
      </w:r>
    </w:p>
    <w:p w:rsidR="005803D0" w:rsidRDefault="00D96F3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с.Перелазы</w:t>
      </w:r>
    </w:p>
    <w:p w:rsidR="00A9775A" w:rsidRPr="005803D0" w:rsidRDefault="00D96F3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с.Летяхи</w:t>
      </w:r>
      <w:r w:rsidR="00A9775A">
        <w:rPr>
          <w:rFonts w:ascii="Times New Roman" w:eastAsia="Times New Roman" w:hAnsi="Times New Roman" w:cs="Times New Roman"/>
          <w:sz w:val="28"/>
          <w:szCs w:val="28"/>
          <w:lang w:eastAsia="ru-RU"/>
        </w:rPr>
        <w:t>;</w:t>
      </w:r>
    </w:p>
    <w:p w:rsidR="005803D0" w:rsidRPr="005803D0" w:rsidRDefault="00D96F3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еятель</w:t>
      </w:r>
      <w:proofErr w:type="spellEnd"/>
      <w:r w:rsidR="005803D0" w:rsidRPr="005803D0">
        <w:rPr>
          <w:rFonts w:ascii="Times New Roman" w:eastAsia="Times New Roman" w:hAnsi="Times New Roman" w:cs="Times New Roman"/>
          <w:sz w:val="28"/>
          <w:szCs w:val="28"/>
          <w:lang w:eastAsia="ru-RU"/>
        </w:rPr>
        <w:t>;</w:t>
      </w:r>
    </w:p>
    <w:p w:rsidR="005803D0" w:rsidRDefault="00D96F31" w:rsidP="00D96F31">
      <w:pPr>
        <w:widowControl w:val="0"/>
        <w:tabs>
          <w:tab w:val="left" w:leader="underscore" w:pos="2146"/>
        </w:tabs>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расный Городок</w:t>
      </w:r>
      <w:r w:rsidR="00A9775A">
        <w:rPr>
          <w:rFonts w:ascii="Times New Roman" w:eastAsia="Times New Roman" w:hAnsi="Times New Roman" w:cs="Times New Roman"/>
          <w:sz w:val="28"/>
          <w:szCs w:val="28"/>
          <w:lang w:eastAsia="ru-RU"/>
        </w:rPr>
        <w:t>;</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5803D0">
        <w:rPr>
          <w:rFonts w:ascii="Times New Roman" w:eastAsia="Times New Roman" w:hAnsi="Times New Roman" w:cs="Times New Roman"/>
          <w:sz w:val="28"/>
          <w:szCs w:val="28"/>
          <w:lang w:eastAsia="ru-RU"/>
        </w:rPr>
        <w:t>порядке</w:t>
      </w:r>
      <w:proofErr w:type="gramEnd"/>
      <w:r w:rsidRPr="005803D0">
        <w:rPr>
          <w:rFonts w:ascii="Times New Roman" w:eastAsia="Times New Roman" w:hAnsi="Times New Roman" w:cs="Times New Roman"/>
          <w:sz w:val="28"/>
          <w:szCs w:val="28"/>
          <w:lang w:eastAsia="ru-RU"/>
        </w:rPr>
        <w:t xml:space="preserve"> судимость;</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Лицо</w:t>
      </w:r>
      <w:proofErr w:type="gramEnd"/>
      <w:r w:rsidRPr="005803D0">
        <w:rPr>
          <w:rFonts w:ascii="Times New Roman" w:eastAsia="Times New Roman" w:hAnsi="Times New Roman" w:cs="Times New Roman"/>
          <w:sz w:val="28"/>
          <w:szCs w:val="28"/>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2.3.3. </w:t>
      </w:r>
      <w:proofErr w:type="gramStart"/>
      <w:r w:rsidRPr="005803D0">
        <w:rPr>
          <w:rFonts w:ascii="Times New Roman" w:eastAsia="Times New Roman" w:hAnsi="Times New Roman" w:cs="Times New Roman"/>
          <w:sz w:val="28"/>
          <w:szCs w:val="28"/>
          <w:lang w:eastAsia="ru-RU"/>
        </w:rPr>
        <w:t>замещающее</w:t>
      </w:r>
      <w:proofErr w:type="gramEnd"/>
      <w:r w:rsidRPr="005803D0">
        <w:rPr>
          <w:rFonts w:ascii="Times New Roman" w:eastAsia="Times New Roman" w:hAnsi="Times New Roman" w:cs="Times New Roman"/>
          <w:sz w:val="28"/>
          <w:szCs w:val="28"/>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2.3.4. </w:t>
      </w:r>
      <w:proofErr w:type="gramStart"/>
      <w:r w:rsidRPr="005803D0">
        <w:rPr>
          <w:rFonts w:ascii="Times New Roman" w:eastAsia="Times New Roman" w:hAnsi="Times New Roman" w:cs="Times New Roman"/>
          <w:sz w:val="28"/>
          <w:szCs w:val="28"/>
          <w:lang w:eastAsia="ru-RU"/>
        </w:rPr>
        <w:t>признанное</w:t>
      </w:r>
      <w:proofErr w:type="gramEnd"/>
      <w:r w:rsidRPr="005803D0">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5803D0" w:rsidRPr="005803D0" w:rsidRDefault="005803D0" w:rsidP="00A9775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2.3.5. </w:t>
      </w:r>
      <w:proofErr w:type="gramStart"/>
      <w:r w:rsidRPr="005803D0">
        <w:rPr>
          <w:rFonts w:ascii="Times New Roman" w:eastAsia="Times New Roman" w:hAnsi="Times New Roman" w:cs="Times New Roman"/>
          <w:sz w:val="28"/>
          <w:szCs w:val="28"/>
          <w:lang w:eastAsia="ru-RU"/>
        </w:rPr>
        <w:t>состоящее</w:t>
      </w:r>
      <w:proofErr w:type="gramEnd"/>
      <w:r w:rsidRPr="005803D0">
        <w:rPr>
          <w:rFonts w:ascii="Times New Roman" w:eastAsia="Times New Roman" w:hAnsi="Times New Roman" w:cs="Times New Roman"/>
          <w:sz w:val="28"/>
          <w:szCs w:val="28"/>
          <w:lang w:eastAsia="ru-RU"/>
        </w:rPr>
        <w:t xml:space="preserve"> на учете в наркологическом или психиатрическом диспансере.</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5803D0" w:rsidRPr="005803D0" w:rsidRDefault="005803D0" w:rsidP="005803D0">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5803D0" w:rsidRPr="005803D0" w:rsidRDefault="002C3AFA" w:rsidP="002C3AFA">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803D0"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sidR="00A9775A">
        <w:rPr>
          <w:rFonts w:ascii="Times New Roman" w:eastAsia="Times New Roman" w:hAnsi="Times New Roman" w:cs="Times New Roman"/>
          <w:spacing w:val="2"/>
          <w:sz w:val="28"/>
          <w:szCs w:val="28"/>
          <w:lang w:eastAsia="ru-RU"/>
        </w:rPr>
        <w:t>15</w:t>
      </w:r>
      <w:r w:rsidR="005803D0"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proofErr w:type="gramStart"/>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sidR="00A9775A">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roofErr w:type="gramEnd"/>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sidR="00A9775A">
        <w:rPr>
          <w:rFonts w:ascii="Times New Roman" w:eastAsia="Calibri" w:hAnsi="Times New Roman" w:cs="Times New Roman"/>
          <w:sz w:val="28"/>
          <w:szCs w:val="28"/>
        </w:rPr>
        <w:t xml:space="preserve">а осуществляется </w:t>
      </w:r>
      <w:r w:rsidR="00D96F31">
        <w:rPr>
          <w:rFonts w:ascii="Times New Roman" w:eastAsia="Calibri" w:hAnsi="Times New Roman" w:cs="Times New Roman"/>
          <w:sz w:val="28"/>
          <w:szCs w:val="28"/>
        </w:rPr>
        <w:t>Перелазской</w:t>
      </w:r>
      <w:r w:rsidR="00A9775A">
        <w:rPr>
          <w:rFonts w:ascii="Times New Roman" w:eastAsia="Calibri" w:hAnsi="Times New Roman" w:cs="Times New Roman"/>
          <w:sz w:val="28"/>
          <w:szCs w:val="28"/>
        </w:rPr>
        <w:t xml:space="preserve">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w:t>
      </w:r>
      <w:r w:rsidR="002C3AFA">
        <w:rPr>
          <w:rFonts w:ascii="Times New Roman" w:eastAsia="Calibri" w:hAnsi="Times New Roman" w:cs="Times New Roman"/>
          <w:sz w:val="28"/>
          <w:szCs w:val="28"/>
        </w:rPr>
        <w:t xml:space="preserve"> </w:t>
      </w:r>
      <w:r w:rsidRPr="005803D0">
        <w:rPr>
          <w:rFonts w:ascii="Times New Roman" w:eastAsia="Calibri" w:hAnsi="Times New Roman" w:cs="Times New Roman"/>
          <w:sz w:val="28"/>
          <w:szCs w:val="28"/>
        </w:rPr>
        <w:t>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гласно.</w:t>
      </w:r>
      <w:r w:rsidR="002C3AFA">
        <w:rPr>
          <w:rFonts w:ascii="Times New Roman" w:eastAsia="Times New Roman" w:hAnsi="Times New Roman" w:cs="Times New Roman"/>
          <w:sz w:val="28"/>
          <w:szCs w:val="28"/>
          <w:lang w:eastAsia="ru-RU"/>
        </w:rPr>
        <w:t xml:space="preserve"> </w:t>
      </w:r>
      <w:r w:rsidR="00D96F31">
        <w:rPr>
          <w:rFonts w:ascii="Times New Roman" w:eastAsia="Times New Roman" w:hAnsi="Times New Roman" w:cs="Times New Roman"/>
          <w:sz w:val="28"/>
          <w:szCs w:val="28"/>
          <w:lang w:eastAsia="ru-RU"/>
        </w:rPr>
        <w:t>Перелазская</w:t>
      </w:r>
      <w:r w:rsidR="002C3AFA">
        <w:rPr>
          <w:rFonts w:ascii="Times New Roman" w:eastAsia="Times New Roman" w:hAnsi="Times New Roman" w:cs="Times New Roman"/>
          <w:sz w:val="28"/>
          <w:szCs w:val="28"/>
          <w:lang w:eastAsia="ru-RU"/>
        </w:rPr>
        <w:t xml:space="preserve">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извещает жителей о готовящемся собрании</w:t>
      </w:r>
      <w:r w:rsidR="002C3AFA">
        <w:rPr>
          <w:rFonts w:ascii="Times New Roman" w:eastAsia="Calibri" w:hAnsi="Times New Roman" w:cs="Times New Roman"/>
          <w:sz w:val="28"/>
          <w:szCs w:val="28"/>
        </w:rPr>
        <w:t xml:space="preserve"> </w:t>
      </w:r>
      <w:r w:rsidR="00D96F31">
        <w:rPr>
          <w:rFonts w:ascii="Times New Roman" w:eastAsia="Calibri" w:hAnsi="Times New Roman" w:cs="Times New Roman"/>
          <w:sz w:val="28"/>
          <w:szCs w:val="28"/>
        </w:rPr>
        <w:t>Перелазского</w:t>
      </w:r>
      <w:r w:rsidR="002C3AFA">
        <w:rPr>
          <w:rFonts w:ascii="Times New Roman" w:eastAsia="Calibri" w:hAnsi="Times New Roman" w:cs="Times New Roman"/>
          <w:sz w:val="28"/>
          <w:szCs w:val="28"/>
        </w:rPr>
        <w:t xml:space="preserve">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proofErr w:type="gramStart"/>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5803D0" w:rsidRPr="005803D0" w:rsidRDefault="005803D0" w:rsidP="002C3AFA">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 xml:space="preserve">2.10. </w:t>
      </w:r>
      <w:proofErr w:type="gramStart"/>
      <w:r w:rsidRPr="005803D0">
        <w:rPr>
          <w:rFonts w:ascii="Times New Roman" w:eastAsia="Calibri" w:hAnsi="Times New Roman" w:cs="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sidRPr="005803D0">
        <w:rPr>
          <w:rFonts w:ascii="Times New Roman" w:eastAsia="Calibri" w:hAnsi="Times New Roman" w:cs="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копия паспорта или иного документа, удостоверяющего личность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кандидата на должность старшего населенного пункта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на обработку персональных данных кандидата на должность старшего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803D0" w:rsidRPr="005803D0" w:rsidRDefault="00D96F31" w:rsidP="002C3AF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Перелазская</w:t>
      </w:r>
      <w:r w:rsidR="002C3AFA">
        <w:rPr>
          <w:rFonts w:ascii="Times New Roman" w:eastAsia="Times New Roman" w:hAnsi="Times New Roman" w:cs="Times New Roman"/>
          <w:sz w:val="28"/>
          <w:szCs w:val="28"/>
          <w:lang w:eastAsia="ru-RU"/>
        </w:rPr>
        <w:t xml:space="preserve"> сельская администрация</w:t>
      </w:r>
      <w:r w:rsidR="005803D0" w:rsidRPr="005803D0">
        <w:rPr>
          <w:rFonts w:ascii="Times New Roman" w:eastAsia="Calibri" w:hAnsi="Times New Roman" w:cs="Times New Roman"/>
          <w:sz w:val="28"/>
          <w:szCs w:val="28"/>
        </w:rPr>
        <w:t>,</w:t>
      </w:r>
      <w:r w:rsidR="005803D0" w:rsidRPr="005803D0">
        <w:rPr>
          <w:rFonts w:ascii="Times New Roman" w:eastAsia="Times New Roman" w:hAnsi="Times New Roman" w:cs="Times New Roman"/>
          <w:sz w:val="28"/>
          <w:szCs w:val="28"/>
          <w:lang w:eastAsia="ru-RU"/>
        </w:rPr>
        <w:t xml:space="preserve"> направляет для участия</w:t>
      </w:r>
      <w:r w:rsidR="002C3AFA">
        <w:rPr>
          <w:rFonts w:ascii="Times New Roman" w:eastAsia="Times New Roman" w:hAnsi="Times New Roman" w:cs="Times New Roman"/>
          <w:sz w:val="28"/>
          <w:szCs w:val="28"/>
          <w:lang w:eastAsia="ru-RU"/>
        </w:rPr>
        <w:t xml:space="preserve"> </w:t>
      </w:r>
      <w:r w:rsidR="005803D0" w:rsidRPr="005803D0">
        <w:rPr>
          <w:rFonts w:ascii="Times New Roman" w:eastAsia="Times New Roman" w:hAnsi="Times New Roman" w:cs="Times New Roman"/>
          <w:sz w:val="28"/>
          <w:szCs w:val="28"/>
          <w:lang w:eastAsia="ru-RU"/>
        </w:rPr>
        <w:t>в со</w:t>
      </w:r>
      <w:r w:rsidR="005803D0"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r w:rsidR="00D96F31">
        <w:rPr>
          <w:rFonts w:ascii="Times New Roman" w:eastAsia="Calibri" w:hAnsi="Times New Roman" w:cs="Times New Roman"/>
          <w:sz w:val="28"/>
          <w:szCs w:val="28"/>
        </w:rPr>
        <w:t>Перелазского</w:t>
      </w:r>
      <w:r w:rsidR="002C3AFA">
        <w:rPr>
          <w:rFonts w:ascii="Times New Roman" w:eastAsia="Calibri" w:hAnsi="Times New Roman" w:cs="Times New Roman"/>
          <w:sz w:val="28"/>
          <w:szCs w:val="28"/>
        </w:rPr>
        <w:t xml:space="preserve"> сельского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 xml:space="preserve">3.1.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w:t>
      </w:r>
      <w:r w:rsidRPr="005803D0">
        <w:rPr>
          <w:rFonts w:ascii="Times New Roman" w:eastAsia="Times New Roman" w:hAnsi="Times New Roman" w:cs="Times New Roman"/>
          <w:sz w:val="28"/>
          <w:szCs w:val="28"/>
          <w:lang w:eastAsia="ru-RU"/>
        </w:rPr>
        <w:t>Совета</w:t>
      </w:r>
      <w:r w:rsidR="002C3AFA">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групп, рабочих комиссий, сессий с правом совещательного голоса;</w:t>
      </w:r>
    </w:p>
    <w:p w:rsidR="005803D0" w:rsidRPr="005803D0" w:rsidRDefault="005803D0" w:rsidP="005803D0">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взаимодействует с админи</w:t>
      </w:r>
      <w:r w:rsidR="002C3AFA">
        <w:rPr>
          <w:rFonts w:ascii="Times New Roman" w:eastAsia="Times New Roman" w:hAnsi="Times New Roman" w:cs="Times New Roman"/>
          <w:sz w:val="28"/>
          <w:szCs w:val="28"/>
          <w:lang w:eastAsia="ru-RU"/>
        </w:rPr>
        <w:t xml:space="preserve">страцией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w:t>
      </w:r>
      <w:r w:rsidR="002C3AFA">
        <w:rPr>
          <w:rFonts w:ascii="Times New Roman" w:eastAsia="Times New Roman" w:hAnsi="Times New Roman" w:cs="Times New Roman"/>
          <w:sz w:val="28"/>
          <w:szCs w:val="28"/>
          <w:lang w:eastAsia="ru-RU"/>
        </w:rPr>
        <w:t xml:space="preserve">нистрации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803D0" w:rsidRPr="005803D0" w:rsidRDefault="005803D0" w:rsidP="002C3AFA">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sidR="002C3AFA">
        <w:rPr>
          <w:rFonts w:ascii="Times New Roman" w:eastAsia="Calibri" w:hAnsi="Times New Roman" w:cs="Times New Roman"/>
          <w:sz w:val="28"/>
          <w:szCs w:val="28"/>
        </w:rPr>
        <w:t xml:space="preserve">администрацией </w:t>
      </w:r>
      <w:r w:rsidR="00D96F31">
        <w:rPr>
          <w:rFonts w:ascii="Times New Roman" w:eastAsia="Calibri" w:hAnsi="Times New Roman" w:cs="Times New Roman"/>
          <w:sz w:val="28"/>
          <w:szCs w:val="28"/>
        </w:rPr>
        <w:t>Перелазского</w:t>
      </w:r>
      <w:r w:rsidR="002C3AFA">
        <w:rPr>
          <w:rFonts w:ascii="Times New Roman" w:eastAsia="Calibri" w:hAnsi="Times New Roman" w:cs="Times New Roman"/>
          <w:sz w:val="28"/>
          <w:szCs w:val="28"/>
        </w:rPr>
        <w:t xml:space="preserve">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w:t>
      </w:r>
      <w:proofErr w:type="gramStart"/>
      <w:r w:rsidRPr="005803D0">
        <w:rPr>
          <w:rFonts w:ascii="Times New Roman" w:eastAsia="Calibri" w:hAnsi="Times New Roman" w:cs="Times New Roman"/>
          <w:sz w:val="28"/>
          <w:szCs w:val="28"/>
        </w:rPr>
        <w:t>за</w:t>
      </w:r>
      <w:proofErr w:type="gramEnd"/>
      <w:r w:rsidRPr="005803D0">
        <w:rPr>
          <w:rFonts w:ascii="Times New Roman" w:eastAsia="Calibri" w:hAnsi="Times New Roman" w:cs="Times New Roman"/>
          <w:sz w:val="28"/>
          <w:szCs w:val="28"/>
        </w:rPr>
        <w:t>:</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1" w:name="dst100592"/>
      <w:bookmarkEnd w:id="1"/>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2" w:name="dst100594"/>
      <w:bookmarkStart w:id="3" w:name="dst100597"/>
      <w:bookmarkStart w:id="4" w:name="dst100598"/>
      <w:bookmarkEnd w:id="2"/>
      <w:bookmarkEnd w:id="3"/>
      <w:bookmarkEnd w:id="4"/>
      <w:r w:rsidRPr="005803D0">
        <w:rPr>
          <w:rFonts w:ascii="Times New Roman" w:eastAsia="Calibri" w:hAnsi="Times New Roman" w:cs="Times New Roman"/>
          <w:sz w:val="28"/>
          <w:szCs w:val="28"/>
        </w:rPr>
        <w:t>исправностью и работоспособностью сре</w:t>
      </w:r>
      <w:proofErr w:type="gramStart"/>
      <w:r w:rsidRPr="005803D0">
        <w:rPr>
          <w:rFonts w:ascii="Times New Roman" w:eastAsia="Calibri" w:hAnsi="Times New Roman" w:cs="Times New Roman"/>
          <w:sz w:val="28"/>
          <w:szCs w:val="28"/>
        </w:rPr>
        <w:t>дств св</w:t>
      </w:r>
      <w:proofErr w:type="gramEnd"/>
      <w:r w:rsidRPr="005803D0">
        <w:rPr>
          <w:rFonts w:ascii="Times New Roman" w:eastAsia="Calibri" w:hAnsi="Times New Roman" w:cs="Times New Roman"/>
          <w:sz w:val="28"/>
          <w:szCs w:val="28"/>
        </w:rPr>
        <w:t>язи и оповещения населения о пожаре;</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5" w:name="dst100599"/>
      <w:bookmarkEnd w:id="5"/>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6" w:name="dst100600"/>
      <w:bookmarkEnd w:id="6"/>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803D0" w:rsidRPr="005803D0" w:rsidRDefault="005803D0" w:rsidP="005803D0">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sidR="002C3AFA">
        <w:rPr>
          <w:rFonts w:ascii="Times New Roman" w:eastAsia="Times New Roman" w:hAnsi="Times New Roman" w:cs="Times New Roman"/>
          <w:sz w:val="28"/>
          <w:szCs w:val="28"/>
          <w:lang w:eastAsia="ru-RU"/>
        </w:rPr>
        <w:t xml:space="preserve">я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осуществляет:</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оказание содействия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решении вопросов, предусмотренных пунктом 3.1 настоящего положения;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личный прием старшего населенного пункта должностными лицами органа местного самоуправления;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имеет удостоверение, выдаваемое администрацией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поселения</w:t>
      </w:r>
      <w:r w:rsidR="007F27D0">
        <w:rPr>
          <w:rFonts w:ascii="Times New Roman" w:eastAsia="Times New Roman" w:hAnsi="Times New Roman" w:cs="Times New Roman"/>
          <w:sz w:val="28"/>
          <w:szCs w:val="28"/>
          <w:lang w:eastAsia="ru-RU"/>
        </w:rPr>
        <w:t xml:space="preserve"> по форме согласно приложения №2</w:t>
      </w:r>
      <w:r w:rsidRPr="005803D0">
        <w:rPr>
          <w:rFonts w:ascii="Times New Roman" w:eastAsia="Times New Roman" w:hAnsi="Times New Roman" w:cs="Times New Roman"/>
          <w:sz w:val="28"/>
          <w:szCs w:val="28"/>
          <w:lang w:eastAsia="ru-RU"/>
        </w:rPr>
        <w:t xml:space="preserve"> к настоящему Положению.</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sidR="002C3AFA">
        <w:rPr>
          <w:rFonts w:ascii="Times New Roman" w:eastAsia="Times New Roman" w:hAnsi="Times New Roman" w:cs="Times New Roman"/>
          <w:sz w:val="28"/>
          <w:szCs w:val="28"/>
          <w:lang w:eastAsia="ru-RU"/>
        </w:rPr>
        <w:t xml:space="preserve">ации </w:t>
      </w:r>
      <w:r w:rsidR="00D96F31">
        <w:rPr>
          <w:rFonts w:ascii="Times New Roman" w:eastAsia="Times New Roman" w:hAnsi="Times New Roman" w:cs="Times New Roman"/>
          <w:sz w:val="28"/>
          <w:szCs w:val="28"/>
          <w:lang w:eastAsia="ru-RU"/>
        </w:rPr>
        <w:t>Перелазского</w:t>
      </w:r>
      <w:r w:rsidR="002C3AFA">
        <w:rPr>
          <w:rFonts w:ascii="Times New Roman" w:eastAsia="Times New Roman" w:hAnsi="Times New Roman" w:cs="Times New Roman"/>
          <w:sz w:val="28"/>
          <w:szCs w:val="28"/>
          <w:lang w:eastAsia="ru-RU"/>
        </w:rPr>
        <w:t xml:space="preserve"> сельского поселения;</w:t>
      </w:r>
    </w:p>
    <w:p w:rsidR="005803D0" w:rsidRPr="005803D0" w:rsidRDefault="005803D0" w:rsidP="004F0946">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sidR="002C3AFA">
        <w:rPr>
          <w:rFonts w:ascii="Times New Roman" w:eastAsia="Times New Roman" w:hAnsi="Times New Roman" w:cs="Times New Roman"/>
          <w:sz w:val="28"/>
          <w:szCs w:val="28"/>
          <w:lang w:eastAsia="ru-RU"/>
        </w:rPr>
        <w:t xml:space="preserve">и </w:t>
      </w:r>
      <w:r w:rsidR="00D96F31">
        <w:rPr>
          <w:rFonts w:ascii="Times New Roman" w:eastAsia="Times New Roman" w:hAnsi="Times New Roman" w:cs="Times New Roman"/>
          <w:sz w:val="28"/>
          <w:szCs w:val="28"/>
          <w:lang w:eastAsia="ru-RU"/>
        </w:rPr>
        <w:t>Перелазского</w:t>
      </w:r>
      <w:r w:rsidR="004F0946">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sidR="00390CEF">
        <w:rPr>
          <w:rFonts w:ascii="Times New Roman" w:eastAsia="Times New Roman" w:hAnsi="Times New Roman" w:cs="Times New Roman"/>
          <w:sz w:val="28"/>
          <w:szCs w:val="28"/>
          <w:lang w:eastAsia="ru-RU"/>
        </w:rPr>
        <w:t xml:space="preserve">у Гордеевского </w:t>
      </w:r>
      <w:r w:rsidRPr="005803D0">
        <w:rPr>
          <w:rFonts w:ascii="Times New Roman" w:eastAsia="Times New Roman" w:hAnsi="Times New Roman" w:cs="Times New Roman"/>
          <w:sz w:val="28"/>
          <w:szCs w:val="28"/>
          <w:lang w:eastAsia="ru-RU"/>
        </w:rPr>
        <w:t>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803D0" w:rsidRPr="005803D0" w:rsidRDefault="005803D0" w:rsidP="00390CEF">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r w:rsidR="00D96F31">
        <w:rPr>
          <w:rFonts w:ascii="Times New Roman" w:eastAsia="Times New Roman" w:hAnsi="Times New Roman" w:cs="Times New Roman"/>
          <w:sz w:val="28"/>
          <w:szCs w:val="28"/>
          <w:lang w:eastAsia="ru-RU"/>
        </w:rPr>
        <w:t>Перелазского</w:t>
      </w:r>
      <w:r w:rsidR="00390CEF">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 состоянии</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r w:rsidR="00D96F31">
        <w:rPr>
          <w:rFonts w:ascii="Times New Roman" w:eastAsia="Times New Roman" w:hAnsi="Times New Roman" w:cs="Times New Roman"/>
          <w:sz w:val="28"/>
          <w:szCs w:val="28"/>
          <w:lang w:eastAsia="ru-RU"/>
        </w:rPr>
        <w:t>Перелазского</w:t>
      </w:r>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заявления, подписанного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этом случае администрация </w:t>
      </w:r>
      <w:r w:rsidR="00D96F31">
        <w:rPr>
          <w:rFonts w:ascii="Times New Roman" w:eastAsia="Times New Roman" w:hAnsi="Times New Roman" w:cs="Times New Roman"/>
          <w:sz w:val="28"/>
          <w:szCs w:val="28"/>
          <w:lang w:eastAsia="ru-RU"/>
        </w:rPr>
        <w:t>Перелазского</w:t>
      </w:r>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5803D0" w:rsidRPr="004F0946" w:rsidRDefault="005803D0" w:rsidP="004F0946">
      <w:pPr>
        <w:pStyle w:val="a9"/>
        <w:numPr>
          <w:ilvl w:val="0"/>
          <w:numId w:val="26"/>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4F0946" w:rsidRPr="004F0946" w:rsidRDefault="004F0946" w:rsidP="004F0946">
      <w:pPr>
        <w:spacing w:after="0" w:line="240" w:lineRule="auto"/>
        <w:ind w:left="709"/>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5803D0" w:rsidRPr="005803D0" w:rsidRDefault="005803D0" w:rsidP="00580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5803D0" w:rsidRPr="005803D0" w:rsidRDefault="005803D0"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sidR="004F0946">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к Положению о старшем</w:t>
      </w:r>
      <w:r w:rsidRPr="005803D0">
        <w:rPr>
          <w:rFonts w:ascii="Times New Roman" w:eastAsia="Times New Roman" w:hAnsi="Times New Roman" w:cs="Times New Roman"/>
          <w:sz w:val="24"/>
          <w:szCs w:val="24"/>
          <w:lang w:eastAsia="ru-RU"/>
        </w:rPr>
        <w:br/>
        <w:t>населенного пункта</w:t>
      </w:r>
    </w:p>
    <w:p w:rsidR="005803D0" w:rsidRPr="005803D0" w:rsidRDefault="00D96F31" w:rsidP="00390CEF">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Перелазского</w:t>
      </w:r>
      <w:r w:rsidR="00390CEF">
        <w:rPr>
          <w:rFonts w:ascii="Times New Roman" w:eastAsia="Times New Roman" w:hAnsi="Times New Roman" w:cs="Times New Roman"/>
          <w:sz w:val="24"/>
          <w:szCs w:val="24"/>
          <w:lang w:eastAsia="ru-RU"/>
        </w:rPr>
        <w:t xml:space="preserve"> сельского поселения</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5803D0" w:rsidRPr="005803D0" w:rsidRDefault="005803D0" w:rsidP="005803D0">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979"/>
        <w:gridCol w:w="3974"/>
      </w:tblGrid>
      <w:tr w:rsidR="005803D0" w:rsidRPr="005803D0" w:rsidTr="00F71B82">
        <w:trPr>
          <w:trHeight w:hRule="exact" w:val="317"/>
          <w:jc w:val="center"/>
        </w:trPr>
        <w:tc>
          <w:tcPr>
            <w:tcW w:w="3979"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5803D0" w:rsidRPr="005803D0" w:rsidTr="00F71B82">
        <w:trPr>
          <w:trHeight w:hRule="exact" w:val="503"/>
          <w:jc w:val="center"/>
        </w:trPr>
        <w:tc>
          <w:tcPr>
            <w:tcW w:w="3979" w:type="dxa"/>
            <w:tcBorders>
              <w:top w:val="nil"/>
              <w:left w:val="single" w:sz="6" w:space="0" w:color="auto"/>
              <w:bottom w:val="nil"/>
              <w:right w:val="single" w:sz="6" w:space="0" w:color="auto"/>
            </w:tcBorders>
          </w:tcPr>
          <w:p w:rsidR="005803D0" w:rsidRPr="005803D0" w:rsidRDefault="00D96F31" w:rsidP="00390CE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Перелазское</w:t>
            </w:r>
            <w:r w:rsidR="004F0946">
              <w:rPr>
                <w:rFonts w:ascii="Times New Roman" w:eastAsia="Times New Roman" w:hAnsi="Times New Roman" w:cs="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5803D0" w:rsidRPr="005803D0" w:rsidTr="00F71B82">
        <w:trPr>
          <w:trHeight w:hRule="exact" w:val="29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5803D0" w:rsidRPr="005803D0" w:rsidTr="00F71B82">
        <w:trPr>
          <w:trHeight w:hRule="exact" w:val="28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429"/>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proofErr w:type="gramStart"/>
            <w:r w:rsidRPr="005803D0">
              <w:rPr>
                <w:rFonts w:ascii="Times New Roman" w:eastAsia="Times New Roman" w:hAnsi="Times New Roman" w:cs="Times New Roman"/>
                <w:i/>
                <w:iCs/>
                <w:sz w:val="20"/>
                <w:szCs w:val="20"/>
                <w:lang w:eastAsia="ru-RU"/>
              </w:rPr>
              <w:t>(наименование сельского населенного пункта</w:t>
            </w:r>
            <w:proofErr w:type="gramEnd"/>
          </w:p>
        </w:tc>
      </w:tr>
      <w:tr w:rsidR="005803D0" w:rsidRPr="005803D0" w:rsidTr="00F71B82">
        <w:trPr>
          <w:trHeight w:hRule="exact" w:val="417"/>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5803D0" w:rsidRPr="005803D0" w:rsidTr="00F71B82">
        <w:trPr>
          <w:trHeight w:hRule="exact" w:val="42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57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5803D0" w:rsidRPr="005803D0" w:rsidRDefault="00D96F31" w:rsidP="00390CEF">
            <w:pPr>
              <w:autoSpaceDE w:val="0"/>
              <w:autoSpaceDN w:val="0"/>
              <w:adjustRightInd w:val="0"/>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Перелазского</w:t>
            </w:r>
            <w:r w:rsidR="00390CEF">
              <w:rPr>
                <w:rFonts w:ascii="Times New Roman" w:eastAsia="Times New Roman" w:hAnsi="Times New Roman" w:cs="Times New Roman"/>
                <w:i/>
                <w:iCs/>
                <w:sz w:val="20"/>
                <w:szCs w:val="20"/>
                <w:lang w:eastAsia="ru-RU"/>
              </w:rPr>
              <w:t xml:space="preserve"> сельского поселения</w:t>
            </w:r>
          </w:p>
        </w:tc>
      </w:tr>
      <w:tr w:rsidR="005803D0" w:rsidRPr="005803D0" w:rsidTr="00F71B82">
        <w:trPr>
          <w:trHeight w:hRule="exact" w:val="720"/>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703"/>
          <w:jc w:val="center"/>
        </w:trPr>
        <w:tc>
          <w:tcPr>
            <w:tcW w:w="3979"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 xml:space="preserve">Подпись </w:t>
            </w:r>
            <w:r w:rsidR="00390CEF">
              <w:rPr>
                <w:rFonts w:ascii="Times New Roman" w:eastAsia="Times New Roman" w:hAnsi="Times New Roman" w:cs="Times New Roman"/>
                <w:i/>
                <w:iCs/>
                <w:sz w:val="24"/>
                <w:szCs w:val="24"/>
                <w:lang w:eastAsia="ru-RU"/>
              </w:rPr>
              <w:t xml:space="preserve">    </w:t>
            </w:r>
            <w:r w:rsidRPr="005803D0">
              <w:rPr>
                <w:rFonts w:ascii="Times New Roman" w:eastAsia="Times New Roman" w:hAnsi="Times New Roman" w:cs="Times New Roman"/>
                <w:i/>
                <w:iCs/>
                <w:sz w:val="24"/>
                <w:szCs w:val="24"/>
                <w:lang w:eastAsia="ru-RU"/>
              </w:rPr>
              <w:t>ФИО</w:t>
            </w:r>
          </w:p>
        </w:tc>
      </w:tr>
    </w:tbl>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95322F" w:rsidRDefault="0095322F" w:rsidP="005803D0"/>
    <w:sectPr w:rsidR="0095322F" w:rsidSect="00607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altName w:val="Arial Narrow"/>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AA01B4"/>
    <w:lvl w:ilvl="0">
      <w:numFmt w:val="bullet"/>
      <w:lvlText w:val="*"/>
      <w:lvlJc w:val="left"/>
    </w:lvl>
  </w:abstractNum>
  <w:abstractNum w:abstractNumId="1">
    <w:nsid w:val="00C061CA"/>
    <w:multiLevelType w:val="singleLevel"/>
    <w:tmpl w:val="7BDE7474"/>
    <w:lvl w:ilvl="0">
      <w:start w:val="1"/>
      <w:numFmt w:val="decimal"/>
      <w:lvlText w:val="2.17.%1."/>
      <w:legacy w:legacy="1" w:legacySpace="0" w:legacyIndent="691"/>
      <w:lvlJc w:val="left"/>
      <w:rPr>
        <w:rFonts w:ascii="Cambria" w:hAnsi="Cambria" w:hint="default"/>
      </w:rPr>
    </w:lvl>
  </w:abstractNum>
  <w:abstractNum w:abstractNumId="2">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F721D"/>
    <w:multiLevelType w:val="singleLevel"/>
    <w:tmpl w:val="1B784476"/>
    <w:lvl w:ilvl="0">
      <w:start w:val="1"/>
      <w:numFmt w:val="decimal"/>
      <w:lvlText w:val="%1)"/>
      <w:legacy w:legacy="1" w:legacySpace="0" w:legacyIndent="283"/>
      <w:lvlJc w:val="left"/>
      <w:rPr>
        <w:rFonts w:ascii="Cambria" w:hAnsi="Cambria" w:hint="default"/>
      </w:rPr>
    </w:lvl>
  </w:abstractNum>
  <w:abstractNum w:abstractNumId="4">
    <w:nsid w:val="0DE134DB"/>
    <w:multiLevelType w:val="singleLevel"/>
    <w:tmpl w:val="07A0D1E2"/>
    <w:lvl w:ilvl="0">
      <w:start w:val="12"/>
      <w:numFmt w:val="decimal"/>
      <w:lvlText w:val="3.1.%1."/>
      <w:legacy w:legacy="1" w:legacySpace="0" w:legacyIndent="687"/>
      <w:lvlJc w:val="left"/>
      <w:rPr>
        <w:rFonts w:ascii="Cambria" w:hAnsi="Cambria" w:hint="default"/>
      </w:rPr>
    </w:lvl>
  </w:abstractNum>
  <w:abstractNum w:abstractNumId="5">
    <w:nsid w:val="172350B1"/>
    <w:multiLevelType w:val="singleLevel"/>
    <w:tmpl w:val="BE96F274"/>
    <w:lvl w:ilvl="0">
      <w:start w:val="10"/>
      <w:numFmt w:val="decimal"/>
      <w:lvlText w:val="3.2.%1."/>
      <w:legacy w:legacy="1" w:legacySpace="0" w:legacyIndent="701"/>
      <w:lvlJc w:val="left"/>
      <w:rPr>
        <w:rFonts w:ascii="Cambria" w:hAnsi="Cambria" w:hint="default"/>
      </w:rPr>
    </w:lvl>
  </w:abstractNum>
  <w:abstractNum w:abstractNumId="6">
    <w:nsid w:val="1E3F0989"/>
    <w:multiLevelType w:val="singleLevel"/>
    <w:tmpl w:val="E702CBC2"/>
    <w:lvl w:ilvl="0">
      <w:start w:val="5"/>
      <w:numFmt w:val="decimal"/>
      <w:lvlText w:val="2.%1."/>
      <w:legacy w:legacy="1" w:legacySpace="0" w:legacyIndent="398"/>
      <w:lvlJc w:val="left"/>
      <w:rPr>
        <w:rFonts w:ascii="Cambria" w:hAnsi="Cambria" w:hint="default"/>
      </w:rPr>
    </w:lvl>
  </w:abstractNum>
  <w:abstractNum w:abstractNumId="7">
    <w:nsid w:val="274238C8"/>
    <w:multiLevelType w:val="singleLevel"/>
    <w:tmpl w:val="3E441D80"/>
    <w:lvl w:ilvl="0">
      <w:start w:val="10"/>
      <w:numFmt w:val="decimal"/>
      <w:lvlText w:val="3.1.%1."/>
      <w:legacy w:legacy="1" w:legacySpace="0" w:legacyIndent="696"/>
      <w:lvlJc w:val="left"/>
      <w:rPr>
        <w:rFonts w:ascii="Cambria" w:hAnsi="Cambria" w:hint="default"/>
      </w:rPr>
    </w:lvl>
  </w:abstractNum>
  <w:abstractNum w:abstractNumId="8">
    <w:nsid w:val="2BFB757A"/>
    <w:multiLevelType w:val="singleLevel"/>
    <w:tmpl w:val="146A79BE"/>
    <w:lvl w:ilvl="0">
      <w:start w:val="11"/>
      <w:numFmt w:val="decimal"/>
      <w:lvlText w:val="2.%1."/>
      <w:legacy w:legacy="1" w:legacySpace="0" w:legacyIndent="523"/>
      <w:lvlJc w:val="left"/>
      <w:rPr>
        <w:rFonts w:ascii="Cambria" w:hAnsi="Cambria" w:hint="default"/>
      </w:rPr>
    </w:lvl>
  </w:abstractNum>
  <w:abstractNum w:abstractNumId="9">
    <w:nsid w:val="30CC4A89"/>
    <w:multiLevelType w:val="singleLevel"/>
    <w:tmpl w:val="7C08AEC4"/>
    <w:lvl w:ilvl="0">
      <w:start w:val="1"/>
      <w:numFmt w:val="decimal"/>
      <w:lvlText w:val="3.2.%1."/>
      <w:legacy w:legacy="1" w:legacySpace="0" w:legacyIndent="572"/>
      <w:lvlJc w:val="left"/>
      <w:rPr>
        <w:rFonts w:ascii="Cambria" w:hAnsi="Cambria" w:hint="default"/>
      </w:rPr>
    </w:lvl>
  </w:abstractNum>
  <w:abstractNum w:abstractNumId="10">
    <w:nsid w:val="325943E2"/>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11">
    <w:nsid w:val="37B14095"/>
    <w:multiLevelType w:val="singleLevel"/>
    <w:tmpl w:val="A6F6D462"/>
    <w:lvl w:ilvl="0">
      <w:start w:val="6"/>
      <w:numFmt w:val="decimal"/>
      <w:lvlText w:val="5.1.%1."/>
      <w:legacy w:legacy="1" w:legacySpace="0" w:legacyIndent="581"/>
      <w:lvlJc w:val="left"/>
      <w:rPr>
        <w:rFonts w:ascii="Cambria" w:hAnsi="Cambria" w:hint="default"/>
      </w:rPr>
    </w:lvl>
  </w:abstractNum>
  <w:abstractNum w:abstractNumId="12">
    <w:nsid w:val="39007B8A"/>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13">
    <w:nsid w:val="3A1D179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4">
    <w:nsid w:val="48D25E32"/>
    <w:multiLevelType w:val="singleLevel"/>
    <w:tmpl w:val="EE189E8C"/>
    <w:lvl w:ilvl="0">
      <w:start w:val="2"/>
      <w:numFmt w:val="decimal"/>
      <w:lvlText w:val="2.3.%1."/>
      <w:legacy w:legacy="1" w:legacySpace="0" w:legacyIndent="571"/>
      <w:lvlJc w:val="left"/>
      <w:rPr>
        <w:rFonts w:ascii="Cambria" w:hAnsi="Cambria" w:hint="default"/>
      </w:rPr>
    </w:lvl>
  </w:abstractNum>
  <w:abstractNum w:abstractNumId="15">
    <w:nsid w:val="4AB24912"/>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6">
    <w:nsid w:val="4C02208C"/>
    <w:multiLevelType w:val="singleLevel"/>
    <w:tmpl w:val="B0A05892"/>
    <w:lvl w:ilvl="0">
      <w:start w:val="1"/>
      <w:numFmt w:val="decimal"/>
      <w:lvlText w:val="5.1.%1."/>
      <w:legacy w:legacy="1" w:legacySpace="0" w:legacyIndent="576"/>
      <w:lvlJc w:val="left"/>
      <w:rPr>
        <w:rFonts w:ascii="Cambria" w:hAnsi="Cambria" w:hint="default"/>
      </w:rPr>
    </w:lvl>
  </w:abstractNum>
  <w:abstractNum w:abstractNumId="17">
    <w:nsid w:val="53AC42B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8">
    <w:nsid w:val="586A27F3"/>
    <w:multiLevelType w:val="singleLevel"/>
    <w:tmpl w:val="C13CD546"/>
    <w:lvl w:ilvl="0">
      <w:start w:val="1"/>
      <w:numFmt w:val="decimal"/>
      <w:lvlText w:val="2.1.%1."/>
      <w:legacy w:legacy="1" w:legacySpace="0" w:legacyIndent="1844"/>
      <w:lvlJc w:val="left"/>
      <w:rPr>
        <w:rFonts w:ascii="Cambria" w:hAnsi="Cambria" w:hint="default"/>
      </w:rPr>
    </w:lvl>
  </w:abstractNum>
  <w:abstractNum w:abstractNumId="19">
    <w:nsid w:val="5EFE78C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0">
    <w:nsid w:val="65D723A4"/>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21">
    <w:nsid w:val="6900762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2">
    <w:nsid w:val="7456698A"/>
    <w:multiLevelType w:val="singleLevel"/>
    <w:tmpl w:val="334A1F1A"/>
    <w:lvl w:ilvl="0">
      <w:start w:val="1"/>
      <w:numFmt w:val="decimal"/>
      <w:lvlText w:val="4.%1."/>
      <w:legacy w:legacy="1" w:legacySpace="0" w:legacyIndent="403"/>
      <w:lvlJc w:val="left"/>
      <w:rPr>
        <w:rFonts w:ascii="Cambria" w:hAnsi="Cambria" w:hint="default"/>
      </w:rPr>
    </w:lvl>
  </w:abstractNum>
  <w:abstractNum w:abstractNumId="23">
    <w:nsid w:val="79405BF1"/>
    <w:multiLevelType w:val="singleLevel"/>
    <w:tmpl w:val="C94C0B8C"/>
    <w:lvl w:ilvl="0">
      <w:start w:val="4"/>
      <w:numFmt w:val="decimal"/>
      <w:lvlText w:val="2.%1."/>
      <w:legacy w:legacy="1" w:legacySpace="0" w:legacyIndent="398"/>
      <w:lvlJc w:val="left"/>
      <w:rPr>
        <w:rFonts w:ascii="Cambria" w:hAnsi="Cambria" w:hint="default"/>
      </w:rPr>
    </w:lvl>
  </w:abstractNum>
  <w:abstractNum w:abstractNumId="24">
    <w:nsid w:val="7D9D3F03"/>
    <w:multiLevelType w:val="singleLevel"/>
    <w:tmpl w:val="0CA8028E"/>
    <w:lvl w:ilvl="0">
      <w:start w:val="1"/>
      <w:numFmt w:val="decimal"/>
      <w:lvlText w:val="3.1.%1."/>
      <w:legacy w:legacy="1" w:legacySpace="0" w:legacyIndent="576"/>
      <w:lvlJc w:val="left"/>
      <w:rPr>
        <w:rFonts w:ascii="Cambria" w:hAnsi="Cambria" w:hint="default"/>
      </w:rPr>
    </w:lvl>
  </w:abstractNum>
  <w:num w:numId="1">
    <w:abstractNumId w:val="3"/>
  </w:num>
  <w:num w:numId="2">
    <w:abstractNumId w:val="0"/>
    <w:lvlOverride w:ilvl="0">
      <w:lvl w:ilvl="0">
        <w:start w:val="65535"/>
        <w:numFmt w:val="bullet"/>
        <w:lvlText w:val="•"/>
        <w:legacy w:legacy="1" w:legacySpace="0" w:legacyIndent="221"/>
        <w:lvlJc w:val="left"/>
        <w:rPr>
          <w:rFonts w:ascii="Cambria" w:hAnsi="Cambria" w:hint="default"/>
        </w:rPr>
      </w:lvl>
    </w:lvlOverride>
  </w:num>
  <w:num w:numId="3">
    <w:abstractNumId w:val="0"/>
    <w:lvlOverride w:ilvl="0">
      <w:lvl w:ilvl="0">
        <w:start w:val="65535"/>
        <w:numFmt w:val="bullet"/>
        <w:lvlText w:val="•"/>
        <w:legacy w:legacy="1" w:legacySpace="0" w:legacyIndent="220"/>
        <w:lvlJc w:val="left"/>
        <w:rPr>
          <w:rFonts w:ascii="Cambria" w:hAnsi="Cambria" w:hint="default"/>
        </w:rPr>
      </w:lvl>
    </w:lvlOverride>
  </w:num>
  <w:num w:numId="4">
    <w:abstractNumId w:val="19"/>
  </w:num>
  <w:num w:numId="5">
    <w:abstractNumId w:val="17"/>
  </w:num>
  <w:num w:numId="6">
    <w:abstractNumId w:val="20"/>
  </w:num>
  <w:num w:numId="7">
    <w:abstractNumId w:val="18"/>
  </w:num>
  <w:num w:numId="8">
    <w:abstractNumId w:val="14"/>
  </w:num>
  <w:num w:numId="9">
    <w:abstractNumId w:val="23"/>
  </w:num>
  <w:num w:numId="10">
    <w:abstractNumId w:val="6"/>
  </w:num>
  <w:num w:numId="11">
    <w:abstractNumId w:val="8"/>
  </w:num>
  <w:num w:numId="12">
    <w:abstractNumId w:val="1"/>
  </w:num>
  <w:num w:numId="13">
    <w:abstractNumId w:val="24"/>
  </w:num>
  <w:num w:numId="14">
    <w:abstractNumId w:val="7"/>
  </w:num>
  <w:num w:numId="15">
    <w:abstractNumId w:val="4"/>
  </w:num>
  <w:num w:numId="16">
    <w:abstractNumId w:val="9"/>
  </w:num>
  <w:num w:numId="17">
    <w:abstractNumId w:val="5"/>
  </w:num>
  <w:num w:numId="18">
    <w:abstractNumId w:val="22"/>
  </w:num>
  <w:num w:numId="19">
    <w:abstractNumId w:val="16"/>
  </w:num>
  <w:num w:numId="20">
    <w:abstractNumId w:val="11"/>
  </w:num>
  <w:num w:numId="21">
    <w:abstractNumId w:val="10"/>
  </w:num>
  <w:num w:numId="22">
    <w:abstractNumId w:val="13"/>
  </w:num>
  <w:num w:numId="23">
    <w:abstractNumId w:val="12"/>
  </w:num>
  <w:num w:numId="24">
    <w:abstractNumId w:val="21"/>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D0"/>
    <w:rsid w:val="000B2C39"/>
    <w:rsid w:val="00202185"/>
    <w:rsid w:val="002C3AFA"/>
    <w:rsid w:val="002D0ADB"/>
    <w:rsid w:val="00390CEF"/>
    <w:rsid w:val="004F0946"/>
    <w:rsid w:val="005803D0"/>
    <w:rsid w:val="00607692"/>
    <w:rsid w:val="007F27D0"/>
    <w:rsid w:val="0091482F"/>
    <w:rsid w:val="009430F2"/>
    <w:rsid w:val="0095322F"/>
    <w:rsid w:val="00A9775A"/>
    <w:rsid w:val="00B902AC"/>
    <w:rsid w:val="00D96F31"/>
    <w:rsid w:val="00FD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6</cp:revision>
  <cp:lastPrinted>2018-03-27T12:50:00Z</cp:lastPrinted>
  <dcterms:created xsi:type="dcterms:W3CDTF">2022-03-09T09:55:00Z</dcterms:created>
  <dcterms:modified xsi:type="dcterms:W3CDTF">2022-03-09T10:45:00Z</dcterms:modified>
</cp:coreProperties>
</file>