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AD54B2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7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7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-23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873B5E" w:rsidRPr="00AD54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07.02</w:t>
      </w:r>
      <w:r w:rsidR="00AC7D97" w:rsidRPr="00AD54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.202</w:t>
      </w:r>
      <w:r w:rsidR="00574C01" w:rsidRPr="00AD54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AD54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4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проведении</w:t>
      </w:r>
      <w:r w:rsidR="005014A7" w:rsidRPr="00AD54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3B5E" w:rsidRPr="00AD54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13.03</w:t>
      </w:r>
      <w:r w:rsidRPr="00AD54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574C01" w:rsidRPr="00AD54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D54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 аукциона в электронной форме по продаже имущества, находящегося в собственност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ГИС «Официальный сайт Российской Федерации в информационно-телекоммуникационной сети «Интернет» www.torgi.gov.ru (далее – ГИС ТОРГИ)</w:t>
      </w:r>
      <w:r w:rsidR="009663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электронн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ая</w:t>
      </w:r>
      <w:r w:rsidR="009663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торговой площадка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574C01" w:rsidRPr="00574C01">
        <w:rPr>
          <w:color w:val="000000"/>
        </w:rPr>
        <w:t xml:space="preserve">  решени</w:t>
      </w:r>
      <w:r w:rsidR="00574C01">
        <w:rPr>
          <w:color w:val="000000"/>
        </w:rPr>
        <w:t>я</w:t>
      </w:r>
      <w:r w:rsidR="00574C01" w:rsidRPr="00574C01">
        <w:rPr>
          <w:color w:val="000000"/>
        </w:rPr>
        <w:t xml:space="preserve"> Красногорского поселкового Совета народных депутатов от 16.12.2022</w:t>
      </w:r>
      <w:proofErr w:type="gramEnd"/>
      <w:r w:rsidR="00574C01" w:rsidRPr="00574C01">
        <w:rPr>
          <w:color w:val="000000"/>
        </w:rPr>
        <w:t>г. № 4-219 «Об утверждении 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2023 год»</w:t>
      </w:r>
      <w:r w:rsidR="000D646D">
        <w:rPr>
          <w:color w:val="000000"/>
        </w:rPr>
        <w:t>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="00AC7D97" w:rsidRPr="002042E0">
        <w:rPr>
          <w:color w:val="000000"/>
        </w:rPr>
        <w:t>пгт</w:t>
      </w:r>
      <w:proofErr w:type="gramStart"/>
      <w:r w:rsidR="00AC7D97" w:rsidRPr="002042E0">
        <w:rPr>
          <w:color w:val="000000"/>
        </w:rPr>
        <w:t>.К</w:t>
      </w:r>
      <w:proofErr w:type="gramEnd"/>
      <w:r w:rsidR="00AC7D97" w:rsidRPr="002042E0">
        <w:rPr>
          <w:color w:val="000000"/>
        </w:rPr>
        <w:t>расная</w:t>
      </w:r>
      <w:proofErr w:type="spellEnd"/>
      <w:r w:rsidR="00AC7D97" w:rsidRPr="002042E0">
        <w:rPr>
          <w:color w:val="000000"/>
        </w:rPr>
        <w:t xml:space="preserve"> Гора, </w:t>
      </w:r>
      <w:proofErr w:type="spellStart"/>
      <w:r w:rsidR="00AC7D97" w:rsidRPr="002042E0">
        <w:rPr>
          <w:color w:val="000000"/>
        </w:rPr>
        <w:t>ул.Первомайская</w:t>
      </w:r>
      <w:proofErr w:type="spellEnd"/>
      <w:r w:rsidR="00AC7D97" w:rsidRPr="002042E0">
        <w:rPr>
          <w:color w:val="000000"/>
        </w:rPr>
        <w:t xml:space="preserve">, д.6, тел. 8-(48346) 9-13-74, факс 8- (48346) 9-11-55, электронная почта – </w:t>
      </w:r>
      <w:proofErr w:type="spellStart"/>
      <w:r w:rsidR="00AC7D97" w:rsidRPr="002042E0">
        <w:rPr>
          <w:color w:val="000000" w:themeColor="text1"/>
          <w:shd w:val="clear" w:color="auto" w:fill="FFFFFF"/>
        </w:rPr>
        <w:t>komitet.poimuschestwu@yan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ул.Первомайская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</w:t>
      </w:r>
      <w:r w:rsidR="00574C01" w:rsidRPr="00574C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ГИС «Официальный сайт Российской Федерации в информационно-телекоммуникационной сети «Интернет» www.torgi.gov.ru</w:t>
      </w:r>
      <w:r w:rsidR="00610D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="00574C01" w:rsidRPr="00574C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610D25" w:rsidRDefault="00AC7D97" w:rsidP="00574C01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color w:val="548DD4" w:themeColor="text2" w:themeTint="99"/>
          <w:spacing w:val="2"/>
          <w:kern w:val="2"/>
          <w:lang w:eastAsia="ar-SA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="00574C01" w:rsidRPr="00574C01">
        <w:t xml:space="preserve"> </w:t>
      </w:r>
      <w:r w:rsidR="00574C01" w:rsidRPr="00574C01">
        <w:rPr>
          <w:color w:val="000000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8" w:history="1">
        <w:r w:rsidR="00574C01" w:rsidRPr="00D31434">
          <w:rPr>
            <w:rStyle w:val="a5"/>
          </w:rPr>
          <w:t>www.torgi.gov.ru</w:t>
        </w:r>
      </w:hyperlink>
      <w:r w:rsidR="00574C01">
        <w:rPr>
          <w:color w:val="000000"/>
        </w:rPr>
        <w:t xml:space="preserve">, </w:t>
      </w:r>
      <w:r w:rsidRPr="002042E0">
        <w:rPr>
          <w:rStyle w:val="a4"/>
          <w:color w:val="000000"/>
        </w:rPr>
        <w:t> </w:t>
      </w:r>
      <w:r w:rsidRPr="00610D25">
        <w:rPr>
          <w:color w:val="000000" w:themeColor="text1"/>
        </w:rPr>
        <w:t xml:space="preserve">оператора электронной площадки: </w:t>
      </w:r>
      <w:r w:rsidRPr="00610D25">
        <w:rPr>
          <w:color w:val="000000" w:themeColor="text1"/>
          <w:kern w:val="2"/>
          <w:lang w:eastAsia="ar-SA"/>
        </w:rPr>
        <w:t xml:space="preserve">АО «Единая электронная торговая площадка» </w:t>
      </w:r>
      <w:r w:rsidRPr="00610D25">
        <w:rPr>
          <w:color w:val="548DD4" w:themeColor="text2" w:themeTint="99"/>
          <w:kern w:val="2"/>
          <w:lang w:eastAsia="ar-SA"/>
        </w:rPr>
        <w:t>(</w:t>
      </w:r>
      <w:hyperlink r:id="rId9" w:history="1">
        <w:r w:rsidRPr="00610D25">
          <w:rPr>
            <w:color w:val="548DD4" w:themeColor="text2" w:themeTint="99"/>
            <w:kern w:val="2"/>
            <w:u w:val="single"/>
            <w:lang w:eastAsia="ar-SA"/>
          </w:rPr>
          <w:t>https://www.roseltorg.ru</w:t>
        </w:r>
      </w:hyperlink>
      <w:r w:rsidR="00574C01" w:rsidRPr="00610D25">
        <w:rPr>
          <w:color w:val="548DD4" w:themeColor="text2" w:themeTint="99"/>
          <w:kern w:val="2"/>
          <w:lang w:eastAsia="ar-SA"/>
        </w:rPr>
        <w:t>).</w:t>
      </w:r>
    </w:p>
    <w:p w:rsidR="001666E2" w:rsidRPr="00873B5E" w:rsidRDefault="00467AA4" w:rsidP="00873B5E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Красногорского</w:t>
      </w:r>
      <w:r w:rsidR="005A6BA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городского поселения Красногорского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666E2" w:rsidRPr="008F7668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1F3818" w:rsidRPr="001F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нежилое здание общей площадью 99 </w:t>
      </w:r>
      <w:proofErr w:type="spellStart"/>
      <w:r w:rsidR="001F3818" w:rsidRPr="001F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1F3818" w:rsidRPr="001F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1F3818" w:rsidRPr="001F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расположенное по адресу: Брянская область, Красногорский район, </w:t>
      </w:r>
      <w:proofErr w:type="spellStart"/>
      <w:r w:rsidR="001F3818" w:rsidRPr="001F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1F3818" w:rsidRPr="001F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1F3818" w:rsidRPr="001F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="001F3818" w:rsidRPr="001F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ул. Высокая, дом 1 , кадастровый номер: 32:15:0261414:54, с земельным участком общей площадью  655 </w:t>
      </w:r>
      <w:proofErr w:type="spellStart"/>
      <w:r w:rsidR="001F3818" w:rsidRPr="001F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1F3818" w:rsidRPr="001F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расположенным по адресу:  Брянская область, Красногорский район, </w:t>
      </w:r>
      <w:proofErr w:type="spellStart"/>
      <w:r w:rsidR="001F3818" w:rsidRPr="001F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1F3818" w:rsidRPr="001F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 Гора, ул. Высокая,  дом 1, </w:t>
      </w:r>
      <w:r w:rsidR="001F3818" w:rsidRPr="001F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кадастровый номер: 32:15:0261414:6, категория земель: земли населенных пунктов, разрешенное использование: для ведения личного подсобного хозяйства</w:t>
      </w:r>
      <w:r w:rsidRPr="008F7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 w:rsidR="008F7668">
        <w:rPr>
          <w:b/>
        </w:rPr>
        <w:t xml:space="preserve"> </w:t>
      </w:r>
      <w:r w:rsidRPr="00FF6735">
        <w:rPr>
          <w:bCs/>
          <w:color w:val="000000"/>
        </w:rPr>
        <w:t xml:space="preserve">– </w:t>
      </w:r>
      <w:r w:rsidR="001F3818">
        <w:rPr>
          <w:bCs/>
          <w:color w:val="000000"/>
        </w:rPr>
        <w:t>447</w:t>
      </w:r>
      <w:r w:rsidR="00A911CA">
        <w:rPr>
          <w:bCs/>
          <w:color w:val="000000"/>
        </w:rPr>
        <w:t xml:space="preserve"> </w:t>
      </w:r>
      <w:r w:rsidRPr="00FF6735">
        <w:rPr>
          <w:bCs/>
          <w:color w:val="000000"/>
        </w:rPr>
        <w:t>000 (</w:t>
      </w:r>
      <w:r w:rsidR="001F3818">
        <w:rPr>
          <w:bCs/>
          <w:color w:val="000000"/>
        </w:rPr>
        <w:t>Четыреста сорок семь тысяч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1F3818">
        <w:rPr>
          <w:color w:val="000000"/>
        </w:rPr>
        <w:t>2301707-01-03</w:t>
      </w:r>
      <w:r w:rsidR="008F7668">
        <w:rPr>
          <w:color w:val="000000"/>
        </w:rPr>
        <w:t>Н</w:t>
      </w:r>
      <w:r w:rsidRPr="00FF6735">
        <w:rPr>
          <w:color w:val="000000"/>
        </w:rPr>
        <w:t xml:space="preserve"> от </w:t>
      </w:r>
      <w:r w:rsidR="001F3818">
        <w:rPr>
          <w:color w:val="000000"/>
        </w:rPr>
        <w:t>20.01</w:t>
      </w:r>
      <w:r w:rsidRPr="00FF6735">
        <w:rPr>
          <w:color w:val="000000"/>
        </w:rPr>
        <w:t>.202</w:t>
      </w:r>
      <w:r w:rsidR="001F3818">
        <w:rPr>
          <w:color w:val="000000"/>
        </w:rPr>
        <w:t>3г.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  <w:proofErr w:type="gramEnd"/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F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22 350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F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две тысячи четыреста пятьдесят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="0040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от начальной цены продажи имущества, </w:t>
      </w:r>
      <w:r w:rsidR="0040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44 700 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0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 четыре тысячи семьсот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873B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07.02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873B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873B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07.03</w:t>
      </w:r>
      <w:r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  <w:r w:rsidR="00873B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73B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09.03</w:t>
      </w:r>
      <w:r w:rsidR="002121F4"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  <w:r w:rsidR="00873B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873B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13.03.2023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873B5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13.03.2023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0C23BC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1</w:t>
      </w:r>
      <w:bookmarkStart w:id="0" w:name="_GoBack"/>
      <w:bookmarkEnd w:id="0"/>
      <w:r w:rsidR="00467AA4"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0 % от начальной цены продажи</w:t>
      </w:r>
      <w:r w:rsidR="00467AA4"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67AA4"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="00467AA4"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1256C0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r w:rsidR="00C26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ул. </w:t>
      </w:r>
      <w:r w:rsidR="001F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Высокая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1F3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</w:t>
      </w:r>
      <w:r w:rsidRPr="00125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</w:t>
      </w:r>
      <w:r w:rsidR="00873B5E" w:rsidRPr="00125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13.03</w:t>
      </w:r>
      <w:r w:rsidRPr="00125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="00BD04D8" w:rsidRPr="00125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125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5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 w:rsidR="00873B5E" w:rsidRPr="00125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07</w:t>
      </w:r>
      <w:r w:rsidRPr="00125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873B5E" w:rsidRPr="00125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марта</w:t>
      </w:r>
      <w:r w:rsidRPr="00125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202</w:t>
      </w:r>
      <w:r w:rsidR="00574C01" w:rsidRPr="00125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Pr="001256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610D25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</w:t>
      </w:r>
      <w:r w:rsidR="00BD04D8" w:rsidRP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1" w:history="1">
        <w:r w:rsidR="00BD04D8" w:rsidRPr="002D7A17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0D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2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lastRenderedPageBreak/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D04D8" w:rsidRP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3" w:history="1">
        <w:r w:rsidR="00BD04D8" w:rsidRPr="002D7A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о проведении торгов,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4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случае,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 соответствии с законодательством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5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6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8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</w:t>
        </w:r>
        <w:proofErr w:type="gram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пгт.Красная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C23BC"/>
    <w:rsid w:val="000D646D"/>
    <w:rsid w:val="000F6C52"/>
    <w:rsid w:val="001256C0"/>
    <w:rsid w:val="001666E2"/>
    <w:rsid w:val="00172FFA"/>
    <w:rsid w:val="001B50E3"/>
    <w:rsid w:val="001E2435"/>
    <w:rsid w:val="001F3818"/>
    <w:rsid w:val="002121F4"/>
    <w:rsid w:val="0023473A"/>
    <w:rsid w:val="002546AA"/>
    <w:rsid w:val="002804DF"/>
    <w:rsid w:val="002B2F5A"/>
    <w:rsid w:val="002F2E17"/>
    <w:rsid w:val="00302E98"/>
    <w:rsid w:val="00326B89"/>
    <w:rsid w:val="003C0010"/>
    <w:rsid w:val="003E06CD"/>
    <w:rsid w:val="003F13B4"/>
    <w:rsid w:val="00407BFD"/>
    <w:rsid w:val="004146F4"/>
    <w:rsid w:val="00427E5B"/>
    <w:rsid w:val="0046498F"/>
    <w:rsid w:val="00467AA4"/>
    <w:rsid w:val="004B7E10"/>
    <w:rsid w:val="004E1374"/>
    <w:rsid w:val="005014A7"/>
    <w:rsid w:val="00574C01"/>
    <w:rsid w:val="005A6BA3"/>
    <w:rsid w:val="005C6A74"/>
    <w:rsid w:val="00610D25"/>
    <w:rsid w:val="00612B88"/>
    <w:rsid w:val="006255FF"/>
    <w:rsid w:val="0064714B"/>
    <w:rsid w:val="00675C61"/>
    <w:rsid w:val="00697162"/>
    <w:rsid w:val="006C701F"/>
    <w:rsid w:val="006F4AAE"/>
    <w:rsid w:val="00720FA0"/>
    <w:rsid w:val="00725F59"/>
    <w:rsid w:val="007639E5"/>
    <w:rsid w:val="007A424F"/>
    <w:rsid w:val="007E2473"/>
    <w:rsid w:val="007F4B4D"/>
    <w:rsid w:val="00842DF0"/>
    <w:rsid w:val="0084341D"/>
    <w:rsid w:val="00873B5E"/>
    <w:rsid w:val="00891DFA"/>
    <w:rsid w:val="008F7668"/>
    <w:rsid w:val="009310AF"/>
    <w:rsid w:val="00931B10"/>
    <w:rsid w:val="009346C2"/>
    <w:rsid w:val="00966371"/>
    <w:rsid w:val="009A6189"/>
    <w:rsid w:val="00A911CA"/>
    <w:rsid w:val="00AC7D97"/>
    <w:rsid w:val="00AD54B2"/>
    <w:rsid w:val="00AF3E19"/>
    <w:rsid w:val="00B10BA0"/>
    <w:rsid w:val="00B61283"/>
    <w:rsid w:val="00BD04D8"/>
    <w:rsid w:val="00C26FFE"/>
    <w:rsid w:val="00C35614"/>
    <w:rsid w:val="00C66B0A"/>
    <w:rsid w:val="00CD1F8F"/>
    <w:rsid w:val="00D06873"/>
    <w:rsid w:val="00D40AF8"/>
    <w:rsid w:val="00E3052D"/>
    <w:rsid w:val="00E307B4"/>
    <w:rsid w:val="00E5696D"/>
    <w:rsid w:val="00EF25BE"/>
    <w:rsid w:val="00F140FF"/>
    <w:rsid w:val="00FB68CC"/>
    <w:rsid w:val="00FE64DB"/>
    <w:rsid w:val="00FF058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178fz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www.consultant.ru/document/cons_doc_LAW_149244/" TargetMode="External"/><Relationship Id="rId17" Type="http://schemas.openxmlformats.org/officeDocument/2006/relationships/hyperlink" Target="http://www.krg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9044;fld=134;dst=100094" TargetMode="External"/><Relationship Id="rId10" Type="http://schemas.openxmlformats.org/officeDocument/2006/relationships/hyperlink" Target="https://sale.roseltorg.ru/buyers/info/request-provis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kr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11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71</cp:revision>
  <cp:lastPrinted>2022-08-29T10:50:00Z</cp:lastPrinted>
  <dcterms:created xsi:type="dcterms:W3CDTF">2022-01-05T18:45:00Z</dcterms:created>
  <dcterms:modified xsi:type="dcterms:W3CDTF">2023-02-02T05:09:00Z</dcterms:modified>
</cp:coreProperties>
</file>