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960" w:rsidRPr="00DC4960" w:rsidRDefault="00DC4960" w:rsidP="00DC4960">
      <w:pPr>
        <w:shd w:val="clear" w:color="auto" w:fill="FFFFFF"/>
        <w:spacing w:after="0" w:line="240" w:lineRule="auto"/>
        <w:ind w:right="922"/>
        <w:jc w:val="center"/>
        <w:rPr>
          <w:rFonts w:ascii="Times New Roman" w:hAnsi="Times New Roman" w:cs="Times New Roman"/>
          <w:sz w:val="28"/>
        </w:rPr>
      </w:pPr>
      <w:r w:rsidRPr="00DC4960">
        <w:rPr>
          <w:rFonts w:ascii="Times New Roman" w:hAnsi="Times New Roman" w:cs="Times New Roman"/>
          <w:sz w:val="28"/>
        </w:rPr>
        <w:t>РОССИЙСКАЯ ФЕДЕРАЦИЯ</w:t>
      </w:r>
    </w:p>
    <w:p w:rsidR="00DC4960" w:rsidRPr="00DC4960" w:rsidRDefault="00DC4960" w:rsidP="00DC4960">
      <w:pPr>
        <w:shd w:val="clear" w:color="auto" w:fill="FFFFFF"/>
        <w:spacing w:after="0" w:line="240" w:lineRule="auto"/>
        <w:ind w:right="922"/>
        <w:jc w:val="center"/>
        <w:rPr>
          <w:rFonts w:ascii="Times New Roman" w:hAnsi="Times New Roman" w:cs="Times New Roman"/>
          <w:sz w:val="28"/>
        </w:rPr>
      </w:pPr>
      <w:r w:rsidRPr="00DC4960">
        <w:rPr>
          <w:rFonts w:ascii="Times New Roman" w:hAnsi="Times New Roman" w:cs="Times New Roman"/>
          <w:sz w:val="28"/>
        </w:rPr>
        <w:t>БРЯНСКАЯ ОБЛАСТЬ</w:t>
      </w:r>
    </w:p>
    <w:p w:rsidR="00DC4960" w:rsidRPr="00DC4960" w:rsidRDefault="00DC4960" w:rsidP="00DC4960">
      <w:pPr>
        <w:shd w:val="clear" w:color="auto" w:fill="FFFFFF"/>
        <w:spacing w:after="0" w:line="240" w:lineRule="auto"/>
        <w:ind w:right="922"/>
        <w:jc w:val="center"/>
        <w:rPr>
          <w:rFonts w:ascii="Times New Roman" w:hAnsi="Times New Roman" w:cs="Times New Roman"/>
          <w:sz w:val="28"/>
        </w:rPr>
      </w:pPr>
      <w:r w:rsidRPr="00DC4960">
        <w:rPr>
          <w:rFonts w:ascii="Times New Roman" w:hAnsi="Times New Roman" w:cs="Times New Roman"/>
          <w:sz w:val="28"/>
        </w:rPr>
        <w:t>КРАСНОГОРСКИЙ РАЙОН</w:t>
      </w:r>
    </w:p>
    <w:p w:rsidR="00DC4960" w:rsidRPr="00DC4960" w:rsidRDefault="00DC4960" w:rsidP="00DC4960">
      <w:pPr>
        <w:shd w:val="clear" w:color="auto" w:fill="FFFFFF"/>
        <w:spacing w:after="0" w:line="240" w:lineRule="auto"/>
        <w:ind w:right="922"/>
        <w:jc w:val="center"/>
        <w:rPr>
          <w:rFonts w:ascii="Times New Roman" w:hAnsi="Times New Roman" w:cs="Times New Roman"/>
          <w:sz w:val="28"/>
        </w:rPr>
      </w:pPr>
      <w:r w:rsidRPr="00DC4960">
        <w:rPr>
          <w:rFonts w:ascii="Times New Roman" w:hAnsi="Times New Roman" w:cs="Times New Roman"/>
          <w:spacing w:val="-2"/>
          <w:sz w:val="28"/>
        </w:rPr>
        <w:t>АДМИНИСТРАЦИЯ КРАСНОГОРСКОГО РАЙОНА</w:t>
      </w:r>
    </w:p>
    <w:p w:rsidR="00486449" w:rsidRDefault="00486449" w:rsidP="00DC4960">
      <w:pPr>
        <w:shd w:val="clear" w:color="auto" w:fill="FFFFFF"/>
        <w:spacing w:after="0" w:line="240" w:lineRule="auto"/>
        <w:ind w:left="6" w:right="1038"/>
        <w:jc w:val="center"/>
        <w:rPr>
          <w:rFonts w:ascii="Times New Roman" w:hAnsi="Times New Roman" w:cs="Times New Roman"/>
          <w:sz w:val="28"/>
        </w:rPr>
      </w:pPr>
    </w:p>
    <w:p w:rsidR="00DC4960" w:rsidRPr="00DC4960" w:rsidRDefault="00DC4960" w:rsidP="00DC4960">
      <w:pPr>
        <w:shd w:val="clear" w:color="auto" w:fill="FFFFFF"/>
        <w:spacing w:after="0" w:line="240" w:lineRule="auto"/>
        <w:ind w:left="6" w:right="1038"/>
        <w:jc w:val="center"/>
        <w:rPr>
          <w:rFonts w:ascii="Times New Roman" w:hAnsi="Times New Roman" w:cs="Times New Roman"/>
          <w:sz w:val="28"/>
        </w:rPr>
      </w:pPr>
      <w:r w:rsidRPr="00DC4960">
        <w:rPr>
          <w:rFonts w:ascii="Times New Roman" w:hAnsi="Times New Roman" w:cs="Times New Roman"/>
          <w:sz w:val="28"/>
        </w:rPr>
        <w:t>РАСПОРЯЖЕНИЕ</w:t>
      </w:r>
    </w:p>
    <w:p w:rsidR="00DC4960" w:rsidRPr="00DC4960" w:rsidRDefault="00DC4960" w:rsidP="00DC4960">
      <w:pPr>
        <w:rPr>
          <w:rFonts w:ascii="Times New Roman" w:hAnsi="Times New Roman" w:cs="Times New Roman"/>
          <w:sz w:val="28"/>
        </w:rPr>
      </w:pPr>
      <w:r w:rsidRPr="00DC4960">
        <w:rPr>
          <w:rFonts w:ascii="Times New Roman" w:hAnsi="Times New Roman" w:cs="Times New Roman"/>
          <w:sz w:val="28"/>
        </w:rPr>
        <w:t xml:space="preserve">  </w:t>
      </w:r>
    </w:p>
    <w:p w:rsidR="00DC4960" w:rsidRPr="00DC4960" w:rsidRDefault="0013366D" w:rsidP="00DC496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="00DC4960" w:rsidRPr="00DC4960">
        <w:rPr>
          <w:rFonts w:ascii="Times New Roman" w:hAnsi="Times New Roman" w:cs="Times New Roman"/>
          <w:sz w:val="28"/>
        </w:rPr>
        <w:t>т</w:t>
      </w:r>
      <w:r>
        <w:rPr>
          <w:rFonts w:ascii="Times New Roman" w:hAnsi="Times New Roman" w:cs="Times New Roman"/>
          <w:sz w:val="28"/>
        </w:rPr>
        <w:t xml:space="preserve"> </w:t>
      </w:r>
      <w:r w:rsidR="00F77ED3" w:rsidRPr="00F77ED3">
        <w:rPr>
          <w:rFonts w:ascii="Times New Roman" w:hAnsi="Times New Roman" w:cs="Times New Roman"/>
          <w:sz w:val="28"/>
        </w:rPr>
        <w:t xml:space="preserve"> </w:t>
      </w:r>
      <w:r w:rsidR="000F1B89">
        <w:rPr>
          <w:rFonts w:ascii="Times New Roman" w:hAnsi="Times New Roman" w:cs="Times New Roman"/>
          <w:sz w:val="28"/>
        </w:rPr>
        <w:t xml:space="preserve"> </w:t>
      </w:r>
      <w:r w:rsidR="001854D4">
        <w:rPr>
          <w:rFonts w:ascii="Times New Roman" w:hAnsi="Times New Roman" w:cs="Times New Roman"/>
          <w:sz w:val="28"/>
        </w:rPr>
        <w:t>17</w:t>
      </w:r>
      <w:r w:rsidR="0080747B">
        <w:rPr>
          <w:rFonts w:ascii="Times New Roman" w:hAnsi="Times New Roman" w:cs="Times New Roman"/>
          <w:sz w:val="28"/>
        </w:rPr>
        <w:t>.</w:t>
      </w:r>
      <w:r w:rsidR="000F1B89">
        <w:rPr>
          <w:rFonts w:ascii="Times New Roman" w:hAnsi="Times New Roman" w:cs="Times New Roman"/>
          <w:sz w:val="28"/>
        </w:rPr>
        <w:t>02</w:t>
      </w:r>
      <w:r w:rsidR="00F77ED3">
        <w:rPr>
          <w:rFonts w:ascii="Times New Roman" w:hAnsi="Times New Roman" w:cs="Times New Roman"/>
          <w:sz w:val="28"/>
        </w:rPr>
        <w:t>.202</w:t>
      </w:r>
      <w:r w:rsidR="006D7A94">
        <w:rPr>
          <w:rFonts w:ascii="Times New Roman" w:hAnsi="Times New Roman" w:cs="Times New Roman"/>
          <w:sz w:val="28"/>
        </w:rPr>
        <w:t>6</w:t>
      </w:r>
      <w:r w:rsidR="00DC4960" w:rsidRPr="00DC4960">
        <w:rPr>
          <w:rFonts w:ascii="Times New Roman" w:hAnsi="Times New Roman" w:cs="Times New Roman"/>
          <w:sz w:val="28"/>
        </w:rPr>
        <w:t xml:space="preserve">г. № </w:t>
      </w:r>
      <w:r w:rsidR="001854D4">
        <w:rPr>
          <w:rFonts w:ascii="Times New Roman" w:hAnsi="Times New Roman" w:cs="Times New Roman"/>
          <w:sz w:val="28"/>
        </w:rPr>
        <w:t>49-р</w:t>
      </w:r>
    </w:p>
    <w:p w:rsidR="00DC4960" w:rsidRPr="00DC4960" w:rsidRDefault="00DC4960" w:rsidP="00D6279E">
      <w:pPr>
        <w:shd w:val="clear" w:color="auto" w:fill="FFFFFF"/>
        <w:spacing w:after="0" w:line="240" w:lineRule="auto"/>
        <w:ind w:left="6" w:right="1038"/>
        <w:rPr>
          <w:rFonts w:ascii="Times New Roman" w:hAnsi="Times New Roman" w:cs="Times New Roman"/>
          <w:spacing w:val="-2"/>
          <w:sz w:val="28"/>
        </w:rPr>
      </w:pPr>
      <w:proofErr w:type="spellStart"/>
      <w:r w:rsidRPr="00DC4960">
        <w:rPr>
          <w:rFonts w:ascii="Times New Roman" w:hAnsi="Times New Roman" w:cs="Times New Roman"/>
          <w:spacing w:val="-2"/>
          <w:sz w:val="28"/>
        </w:rPr>
        <w:t>п.г.т</w:t>
      </w:r>
      <w:proofErr w:type="spellEnd"/>
      <w:r w:rsidRPr="00DC4960">
        <w:rPr>
          <w:rFonts w:ascii="Times New Roman" w:hAnsi="Times New Roman" w:cs="Times New Roman"/>
          <w:spacing w:val="-2"/>
          <w:sz w:val="28"/>
        </w:rPr>
        <w:t>. Красная Гора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515"/>
      </w:tblGrid>
      <w:tr w:rsidR="00DC4960" w:rsidRPr="00DC4960" w:rsidTr="007E3CBB">
        <w:trPr>
          <w:trHeight w:val="1260"/>
        </w:trPr>
        <w:tc>
          <w:tcPr>
            <w:tcW w:w="5515" w:type="dxa"/>
            <w:hideMark/>
          </w:tcPr>
          <w:p w:rsidR="00D6279E" w:rsidRPr="00D6279E" w:rsidRDefault="00D6279E" w:rsidP="00D6279E">
            <w:pPr>
              <w:autoSpaceDE w:val="0"/>
              <w:autoSpaceDN w:val="0"/>
              <w:adjustRightInd w:val="0"/>
              <w:spacing w:line="240" w:lineRule="auto"/>
              <w:ind w:left="-4"/>
              <w:jc w:val="both"/>
              <w:rPr>
                <w:rFonts w:ascii="Times New Roman" w:hAnsi="Times New Roman"/>
                <w:color w:val="000000" w:themeColor="text1"/>
                <w:sz w:val="2"/>
                <w:szCs w:val="28"/>
              </w:rPr>
            </w:pPr>
          </w:p>
          <w:p w:rsidR="00FF27A5" w:rsidRPr="00FF27A5" w:rsidRDefault="00DC4960" w:rsidP="00FF27A5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F27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 утверждении доклада о результатах правоприменительной практики осуществления муниципального </w:t>
            </w:r>
            <w:r w:rsidR="00FF27A5" w:rsidRPr="00FF27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жилищного </w:t>
            </w:r>
            <w:r w:rsidRPr="00FF27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контроля </w:t>
            </w:r>
            <w:r w:rsidR="00AC14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</w:t>
            </w:r>
            <w:r w:rsidR="00FF27A5" w:rsidRPr="00FF27A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Красногорско</w:t>
            </w:r>
            <w:r w:rsidR="004B143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</w:t>
            </w:r>
            <w:r w:rsidR="00FF27A5" w:rsidRPr="00FF27A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муниципально</w:t>
            </w:r>
            <w:r w:rsidR="004B143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</w:t>
            </w:r>
            <w:r w:rsidR="00FF27A5" w:rsidRPr="00FF27A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район</w:t>
            </w:r>
            <w:r w:rsidR="004B143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е</w:t>
            </w:r>
            <w:r w:rsidR="00FF27A5" w:rsidRPr="00FF27A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Брянской области</w:t>
            </w:r>
            <w:r w:rsidR="00FF27A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за 202</w:t>
            </w:r>
            <w:r w:rsidR="006D7A9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  <w:r w:rsidR="00FF27A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год</w:t>
            </w:r>
          </w:p>
          <w:p w:rsidR="00DC4960" w:rsidRPr="00DC4960" w:rsidRDefault="00DC4960" w:rsidP="00FF27A5">
            <w:pPr>
              <w:autoSpaceDE w:val="0"/>
              <w:autoSpaceDN w:val="0"/>
              <w:adjustRightInd w:val="0"/>
              <w:spacing w:line="240" w:lineRule="auto"/>
              <w:ind w:left="-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305422" w:rsidRPr="00E61F4A" w:rsidRDefault="00305422" w:rsidP="00DC496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1F4A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со ст. 47 Федерального закона от 30.07.2020г. № 248-ФЗ «О государственном контроле (надзоре) и муниципальном контроле в Российской Федерации», Положением</w:t>
      </w:r>
      <w:r w:rsidR="00DC49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C4960" w:rsidRPr="00DC496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</w:t>
      </w:r>
      <w:r w:rsidR="00DC4960" w:rsidRPr="00D34C5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D1BB8" w:rsidRPr="00FF27A5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</w:t>
      </w:r>
      <w:r w:rsidR="00CD1BB8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CD1BB8" w:rsidRPr="00FF2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D1BB8">
        <w:rPr>
          <w:rFonts w:ascii="Times New Roman" w:hAnsi="Times New Roman" w:cs="Times New Roman"/>
          <w:color w:val="000000" w:themeColor="text1"/>
          <w:sz w:val="28"/>
          <w:szCs w:val="28"/>
        </w:rPr>
        <w:t>жилищном</w:t>
      </w:r>
      <w:r w:rsidR="00CD1BB8" w:rsidRPr="00FF2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D1BB8">
        <w:rPr>
          <w:rFonts w:ascii="Times New Roman" w:hAnsi="Times New Roman" w:cs="Times New Roman"/>
          <w:color w:val="000000" w:themeColor="text1"/>
          <w:sz w:val="28"/>
          <w:szCs w:val="28"/>
        </w:rPr>
        <w:t>контроле</w:t>
      </w:r>
      <w:r w:rsidR="00CD1BB8" w:rsidRPr="00FF2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D1BB8" w:rsidRPr="00FF27A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</w:t>
      </w:r>
      <w:r w:rsidR="00271494">
        <w:rPr>
          <w:rFonts w:ascii="Times New Roman" w:hAnsi="Times New Roman" w:cs="Times New Roman"/>
          <w:bCs/>
          <w:color w:val="000000"/>
          <w:sz w:val="28"/>
          <w:szCs w:val="28"/>
        </w:rPr>
        <w:t>Красногорском</w:t>
      </w:r>
      <w:r w:rsidR="00CD1BB8" w:rsidRPr="00FF27A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</w:t>
      </w:r>
      <w:r w:rsidR="00271494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="00CD1BB8" w:rsidRPr="00FF27A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</w:t>
      </w:r>
      <w:r w:rsidR="00271494"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="00CD1BB8" w:rsidRPr="00FF27A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Брянской области</w:t>
      </w:r>
      <w:r w:rsidR="00CD1BB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61F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утвержденным решением </w:t>
      </w:r>
      <w:r w:rsidR="00DC4960">
        <w:rPr>
          <w:rFonts w:ascii="Times New Roman" w:hAnsi="Times New Roman" w:cs="Times New Roman"/>
          <w:color w:val="000000" w:themeColor="text1"/>
          <w:sz w:val="28"/>
          <w:szCs w:val="28"/>
        </w:rPr>
        <w:t>Красногорского</w:t>
      </w:r>
      <w:r w:rsidRPr="00E61F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71494">
        <w:rPr>
          <w:rFonts w:ascii="Times New Roman" w:hAnsi="Times New Roman" w:cs="Times New Roman"/>
          <w:color w:val="000000" w:themeColor="text1"/>
          <w:sz w:val="28"/>
          <w:szCs w:val="28"/>
        </w:rPr>
        <w:t>районного</w:t>
      </w:r>
      <w:r w:rsidRPr="00E61F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Совета народных депутатов от </w:t>
      </w:r>
      <w:r w:rsidR="0080479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6D7A94" w:rsidRPr="006D7A94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80479D">
        <w:rPr>
          <w:rFonts w:ascii="Times New Roman" w:hAnsi="Times New Roman" w:cs="Times New Roman"/>
          <w:color w:val="000000" w:themeColor="text1"/>
          <w:sz w:val="28"/>
          <w:szCs w:val="28"/>
        </w:rPr>
        <w:t>.10.</w:t>
      </w:r>
      <w:r w:rsidR="006D7A94" w:rsidRPr="006D7A94">
        <w:rPr>
          <w:rFonts w:ascii="Times New Roman" w:hAnsi="Times New Roman" w:cs="Times New Roman"/>
          <w:color w:val="000000" w:themeColor="text1"/>
          <w:sz w:val="28"/>
          <w:szCs w:val="28"/>
        </w:rPr>
        <w:t>2025г. № 7-</w:t>
      </w:r>
      <w:r w:rsidR="0080479D">
        <w:rPr>
          <w:rFonts w:ascii="Times New Roman" w:hAnsi="Times New Roman" w:cs="Times New Roman"/>
          <w:color w:val="000000" w:themeColor="text1"/>
          <w:sz w:val="28"/>
          <w:szCs w:val="28"/>
        </w:rPr>
        <w:t>99</w:t>
      </w:r>
      <w:r w:rsidRPr="00E61F4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05422" w:rsidRPr="00E61F4A" w:rsidRDefault="00305422" w:rsidP="00305422">
      <w:pPr>
        <w:tabs>
          <w:tab w:val="num" w:pos="200"/>
        </w:tabs>
        <w:spacing w:after="0" w:line="240" w:lineRule="auto"/>
        <w:ind w:firstLine="680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1F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Утвердить доклад о результатах правоприменительной практики осуществления муниципального </w:t>
      </w:r>
      <w:r w:rsidR="00CD1BB8" w:rsidRPr="00FF2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жилищного контроля </w:t>
      </w:r>
      <w:r w:rsidR="00CD1BB8" w:rsidRPr="00FF27A5">
        <w:rPr>
          <w:rFonts w:ascii="Times New Roman" w:hAnsi="Times New Roman" w:cs="Times New Roman"/>
          <w:bCs/>
          <w:color w:val="000000"/>
          <w:sz w:val="28"/>
          <w:szCs w:val="28"/>
        </w:rPr>
        <w:t>в Красногорско</w:t>
      </w:r>
      <w:r w:rsidR="00C2383D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="00CD1BB8" w:rsidRPr="00FF27A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</w:t>
      </w:r>
      <w:r w:rsidR="00C2383D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="00CD1BB8" w:rsidRPr="00FF27A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</w:t>
      </w:r>
      <w:r w:rsidR="00C2383D"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="00CD1BB8" w:rsidRPr="00FF27A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Брянской области</w:t>
      </w:r>
      <w:r w:rsidR="00CD1BB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8B0F38">
        <w:rPr>
          <w:rFonts w:ascii="Times New Roman" w:hAnsi="Times New Roman" w:cs="Times New Roman"/>
          <w:sz w:val="28"/>
          <w:szCs w:val="28"/>
        </w:rPr>
        <w:t>за 202</w:t>
      </w:r>
      <w:r w:rsidR="006D7A94">
        <w:rPr>
          <w:rFonts w:ascii="Times New Roman" w:hAnsi="Times New Roman" w:cs="Times New Roman"/>
          <w:sz w:val="28"/>
          <w:szCs w:val="28"/>
        </w:rPr>
        <w:t>5</w:t>
      </w:r>
      <w:r w:rsidRPr="008B0F38">
        <w:rPr>
          <w:rFonts w:ascii="Times New Roman" w:hAnsi="Times New Roman" w:cs="Times New Roman"/>
          <w:sz w:val="28"/>
          <w:szCs w:val="28"/>
        </w:rPr>
        <w:t xml:space="preserve"> год.</w:t>
      </w:r>
      <w:r w:rsidRPr="00E61F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05422" w:rsidRPr="00E61F4A" w:rsidRDefault="00305422" w:rsidP="00305422">
      <w:pPr>
        <w:tabs>
          <w:tab w:val="num" w:pos="200"/>
        </w:tabs>
        <w:spacing w:after="0" w:line="240" w:lineRule="auto"/>
        <w:ind w:firstLine="680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1F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DC08BF">
        <w:rPr>
          <w:rFonts w:ascii="Times New Roman" w:hAnsi="Times New Roman" w:cs="Times New Roman"/>
          <w:color w:val="000000" w:themeColor="text1"/>
          <w:sz w:val="28"/>
          <w:szCs w:val="28"/>
        </w:rPr>
        <w:t>Опубликовать</w:t>
      </w:r>
      <w:r w:rsidRPr="00E61F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настоящее распоряжение на официальном сайте администрации </w:t>
      </w:r>
      <w:r w:rsidR="00DC08BF">
        <w:rPr>
          <w:rFonts w:ascii="Times New Roman" w:hAnsi="Times New Roman" w:cs="Times New Roman"/>
          <w:color w:val="000000" w:themeColor="text1"/>
          <w:sz w:val="28"/>
          <w:szCs w:val="28"/>
        </w:rPr>
        <w:t>Красногорского</w:t>
      </w:r>
      <w:r w:rsidRPr="00E61F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</w:t>
      </w:r>
      <w:r w:rsidR="00DC08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Брянской области</w:t>
      </w:r>
      <w:r w:rsidRPr="00E61F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информационно-телекоммуникационной сети «Интернет».</w:t>
      </w:r>
    </w:p>
    <w:p w:rsidR="00305422" w:rsidRPr="00E61F4A" w:rsidRDefault="00305422" w:rsidP="00305422">
      <w:pPr>
        <w:tabs>
          <w:tab w:val="num" w:pos="200"/>
        </w:tabs>
        <w:spacing w:after="0" w:line="240" w:lineRule="auto"/>
        <w:ind w:firstLine="680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1F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proofErr w:type="gramStart"/>
      <w:r w:rsidRPr="00E61F4A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Pr="00E61F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исполнением настоящего распоряжения возложить на </w:t>
      </w:r>
      <w:r w:rsidR="00DC08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заместителя главы администрации Боровика </w:t>
      </w:r>
      <w:r w:rsidRPr="00E61F4A">
        <w:rPr>
          <w:rFonts w:ascii="Times New Roman" w:hAnsi="Times New Roman" w:cs="Times New Roman"/>
          <w:color w:val="000000" w:themeColor="text1"/>
          <w:sz w:val="28"/>
          <w:szCs w:val="28"/>
        </w:rPr>
        <w:t>А.</w:t>
      </w:r>
      <w:r w:rsidR="00DC08BF">
        <w:rPr>
          <w:rFonts w:ascii="Times New Roman" w:hAnsi="Times New Roman" w:cs="Times New Roman"/>
          <w:color w:val="000000" w:themeColor="text1"/>
          <w:sz w:val="28"/>
          <w:szCs w:val="28"/>
        </w:rPr>
        <w:t>В.</w:t>
      </w:r>
    </w:p>
    <w:p w:rsidR="00305422" w:rsidRPr="00E61F4A" w:rsidRDefault="00305422" w:rsidP="00305422">
      <w:pPr>
        <w:tabs>
          <w:tab w:val="num" w:pos="200"/>
        </w:tabs>
        <w:spacing w:after="0" w:line="240" w:lineRule="auto"/>
        <w:ind w:firstLine="680"/>
        <w:jc w:val="both"/>
        <w:outlineLvl w:val="0"/>
        <w:rPr>
          <w:rFonts w:ascii="Times New Roman" w:hAnsi="Times New Roman" w:cs="Times New Roman"/>
          <w:i/>
          <w:color w:val="000000" w:themeColor="text1"/>
          <w:sz w:val="28"/>
          <w:szCs w:val="28"/>
          <w:vertAlign w:val="superscript"/>
        </w:rPr>
      </w:pPr>
    </w:p>
    <w:p w:rsidR="00305422" w:rsidRDefault="00305422" w:rsidP="00305422">
      <w:pPr>
        <w:tabs>
          <w:tab w:val="num" w:pos="200"/>
        </w:tabs>
        <w:spacing w:after="0" w:line="240" w:lineRule="auto"/>
        <w:ind w:firstLine="680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5D92" w:rsidRDefault="00CD5D92" w:rsidP="00305422">
      <w:pPr>
        <w:tabs>
          <w:tab w:val="num" w:pos="200"/>
        </w:tabs>
        <w:spacing w:after="0" w:line="240" w:lineRule="auto"/>
        <w:ind w:firstLine="680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F5889" w:rsidRPr="00E61F4A" w:rsidRDefault="009F5889" w:rsidP="00305422">
      <w:pPr>
        <w:tabs>
          <w:tab w:val="num" w:pos="200"/>
        </w:tabs>
        <w:spacing w:after="0" w:line="240" w:lineRule="auto"/>
        <w:ind w:firstLine="680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5422" w:rsidRDefault="000F1B89" w:rsidP="0000621D">
      <w:pPr>
        <w:tabs>
          <w:tab w:val="num" w:pos="200"/>
        </w:tabs>
        <w:spacing w:after="0" w:line="240" w:lineRule="auto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r w:rsidR="00305422" w:rsidRPr="00E61F4A">
        <w:rPr>
          <w:rFonts w:ascii="Times New Roman" w:hAnsi="Times New Roman" w:cs="Times New Roman"/>
          <w:color w:val="000000" w:themeColor="text1"/>
          <w:sz w:val="28"/>
          <w:szCs w:val="28"/>
        </w:rPr>
        <w:t>лав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305422" w:rsidRPr="00E61F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</w:t>
      </w:r>
      <w:r w:rsidR="003054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75C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А.Д. Рощин</w:t>
      </w:r>
    </w:p>
    <w:p w:rsidR="00486449" w:rsidRDefault="00486449" w:rsidP="0000621D">
      <w:pPr>
        <w:tabs>
          <w:tab w:val="num" w:pos="200"/>
        </w:tabs>
        <w:spacing w:after="0" w:line="240" w:lineRule="auto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6449" w:rsidRDefault="00486449" w:rsidP="0000621D">
      <w:pPr>
        <w:tabs>
          <w:tab w:val="num" w:pos="200"/>
        </w:tabs>
        <w:spacing w:after="0" w:line="240" w:lineRule="auto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747B" w:rsidRDefault="0080747B" w:rsidP="008B0F38">
      <w:pPr>
        <w:spacing w:line="271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54D4" w:rsidRDefault="001854D4" w:rsidP="008B0F38">
      <w:pPr>
        <w:spacing w:line="271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54D4" w:rsidRDefault="001854D4" w:rsidP="008B0F38">
      <w:pPr>
        <w:spacing w:line="271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54D4" w:rsidRDefault="001854D4" w:rsidP="008B0F38">
      <w:pPr>
        <w:spacing w:line="271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54D4" w:rsidRDefault="001854D4" w:rsidP="008B0F38">
      <w:pPr>
        <w:spacing w:line="271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2322" w:rsidRPr="008B0F38" w:rsidRDefault="00332322" w:rsidP="008B0F38">
      <w:pPr>
        <w:spacing w:line="271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F38">
        <w:rPr>
          <w:rFonts w:ascii="Times New Roman" w:hAnsi="Times New Roman" w:cs="Times New Roman"/>
          <w:b/>
          <w:sz w:val="28"/>
          <w:szCs w:val="28"/>
        </w:rPr>
        <w:lastRenderedPageBreak/>
        <w:t>Доклад</w:t>
      </w:r>
    </w:p>
    <w:p w:rsidR="00332322" w:rsidRPr="008B0F38" w:rsidRDefault="00332322" w:rsidP="008B0F38">
      <w:pPr>
        <w:spacing w:line="271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F38">
        <w:rPr>
          <w:rFonts w:ascii="Times New Roman" w:hAnsi="Times New Roman" w:cs="Times New Roman"/>
          <w:b/>
          <w:sz w:val="28"/>
          <w:szCs w:val="28"/>
        </w:rPr>
        <w:t>о результатах правоприменительной практики</w:t>
      </w:r>
      <w:r w:rsidR="008B0F38" w:rsidRPr="008B0F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0F38" w:rsidRPr="008B0F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осуществления муниципального </w:t>
      </w:r>
      <w:r w:rsidR="00917863" w:rsidRPr="009178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жилищного контроля </w:t>
      </w:r>
      <w:r w:rsidR="00917863" w:rsidRPr="0091786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Красногорско</w:t>
      </w:r>
      <w:r w:rsidR="00C2383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</w:t>
      </w:r>
      <w:r w:rsidR="00917863" w:rsidRPr="0091786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муниципально</w:t>
      </w:r>
      <w:r w:rsidR="00C2383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 районе</w:t>
      </w:r>
      <w:r w:rsidR="00917863" w:rsidRPr="0091786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Брянской области </w:t>
      </w:r>
      <w:r w:rsidR="008B0F38" w:rsidRPr="00917863">
        <w:rPr>
          <w:rFonts w:ascii="Times New Roman" w:hAnsi="Times New Roman" w:cs="Times New Roman"/>
          <w:b/>
          <w:sz w:val="28"/>
          <w:szCs w:val="28"/>
        </w:rPr>
        <w:t>за 202</w:t>
      </w:r>
      <w:r w:rsidR="006D7A94">
        <w:rPr>
          <w:rFonts w:ascii="Times New Roman" w:hAnsi="Times New Roman" w:cs="Times New Roman"/>
          <w:b/>
          <w:sz w:val="28"/>
          <w:szCs w:val="28"/>
        </w:rPr>
        <w:t>5</w:t>
      </w:r>
      <w:r w:rsidR="008B0F38" w:rsidRPr="00917863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DC1D8B" w:rsidRPr="00DC1D8B" w:rsidRDefault="00DC1D8B" w:rsidP="00DC1D8B">
      <w:pPr>
        <w:spacing w:after="160" w:line="240" w:lineRule="auto"/>
        <w:ind w:left="36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C1D8B" w:rsidRPr="00AD6209" w:rsidRDefault="00DC1D8B" w:rsidP="00DC1D8B">
      <w:pPr>
        <w:pStyle w:val="a5"/>
        <w:numPr>
          <w:ilvl w:val="0"/>
          <w:numId w:val="4"/>
        </w:numPr>
        <w:spacing w:after="160" w:line="240" w:lineRule="auto"/>
        <w:ind w:left="714" w:hanging="357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D6209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8B0F38" w:rsidRDefault="008B0F38" w:rsidP="008B0F38">
      <w:pPr>
        <w:spacing w:line="271" w:lineRule="auto"/>
        <w:contextualSpacing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332322" w:rsidRDefault="00CC244D" w:rsidP="00332322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доклад о результатах</w:t>
      </w:r>
      <w:r w:rsidR="00332322" w:rsidRPr="00053BE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332322" w:rsidRPr="00053BE7">
        <w:rPr>
          <w:rFonts w:ascii="Times New Roman" w:hAnsi="Times New Roman"/>
          <w:color w:val="000000" w:themeColor="text1"/>
          <w:sz w:val="28"/>
          <w:szCs w:val="28"/>
        </w:rPr>
        <w:t>бобщени</w:t>
      </w:r>
      <w:r>
        <w:rPr>
          <w:rFonts w:ascii="Times New Roman" w:hAnsi="Times New Roman"/>
          <w:color w:val="000000" w:themeColor="text1"/>
          <w:sz w:val="28"/>
          <w:szCs w:val="28"/>
        </w:rPr>
        <w:t>я</w:t>
      </w:r>
      <w:r w:rsidR="00332322" w:rsidRPr="00053BE7">
        <w:rPr>
          <w:rFonts w:ascii="Times New Roman" w:hAnsi="Times New Roman"/>
          <w:color w:val="000000" w:themeColor="text1"/>
          <w:sz w:val="28"/>
          <w:szCs w:val="28"/>
        </w:rPr>
        <w:t xml:space="preserve"> правоприменительной практики </w:t>
      </w:r>
      <w:r w:rsidR="000C3450">
        <w:rPr>
          <w:rFonts w:ascii="Times New Roman" w:hAnsi="Times New Roman" w:cs="Times New Roman"/>
          <w:sz w:val="28"/>
          <w:szCs w:val="28"/>
        </w:rPr>
        <w:t>за 202</w:t>
      </w:r>
      <w:r w:rsidR="006E3AE8">
        <w:rPr>
          <w:rFonts w:ascii="Times New Roman" w:hAnsi="Times New Roman" w:cs="Times New Roman"/>
          <w:sz w:val="28"/>
          <w:szCs w:val="28"/>
        </w:rPr>
        <w:t>4</w:t>
      </w:r>
      <w:r w:rsidR="008B0F38" w:rsidRPr="008B0F38">
        <w:rPr>
          <w:rFonts w:ascii="Times New Roman" w:hAnsi="Times New Roman" w:cs="Times New Roman"/>
          <w:sz w:val="28"/>
          <w:szCs w:val="28"/>
        </w:rPr>
        <w:t xml:space="preserve"> год</w:t>
      </w:r>
      <w:r w:rsidR="00B628C6">
        <w:rPr>
          <w:rFonts w:ascii="Times New Roman" w:hAnsi="Times New Roman" w:cs="Times New Roman"/>
          <w:sz w:val="28"/>
          <w:szCs w:val="28"/>
        </w:rPr>
        <w:t xml:space="preserve"> </w:t>
      </w:r>
      <w:r w:rsidR="00332322" w:rsidRPr="00053BE7">
        <w:rPr>
          <w:rFonts w:ascii="Times New Roman" w:hAnsi="Times New Roman"/>
          <w:color w:val="000000" w:themeColor="text1"/>
          <w:sz w:val="28"/>
          <w:szCs w:val="28"/>
        </w:rPr>
        <w:t>подготовлен в соответствии с</w:t>
      </w:r>
      <w:r w:rsidR="009B23D8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332322" w:rsidRPr="00053BE7">
        <w:rPr>
          <w:rFonts w:ascii="Times New Roman" w:hAnsi="Times New Roman"/>
          <w:color w:val="000000" w:themeColor="text1"/>
          <w:sz w:val="28"/>
          <w:szCs w:val="28"/>
        </w:rPr>
        <w:t xml:space="preserve"> ст. 47 Федерального закона от 31.07.2020 №248-ФЗ «О государственном контроле (надзоре) и муниципальном контроле в Российской Федерации</w:t>
      </w:r>
      <w:r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D01610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CC244D" w:rsidRDefault="00CC244D" w:rsidP="00CC244D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 содержит материалы обобщения правоприменительной практики по</w:t>
      </w:r>
      <w:r w:rsidRPr="00CC24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61F4A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8823A5" w:rsidRPr="008823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823A5" w:rsidRPr="00FF2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жилищного контроля </w:t>
      </w:r>
      <w:r w:rsidR="008823A5" w:rsidRPr="00FF27A5">
        <w:rPr>
          <w:rFonts w:ascii="Times New Roman" w:hAnsi="Times New Roman" w:cs="Times New Roman"/>
          <w:bCs/>
          <w:color w:val="000000"/>
          <w:sz w:val="28"/>
          <w:szCs w:val="28"/>
        </w:rPr>
        <w:t>в Красногорском муниципально</w:t>
      </w:r>
      <w:r w:rsidR="00C2383D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="008823A5" w:rsidRPr="00FF27A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</w:t>
      </w:r>
      <w:r w:rsidR="00C2383D"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="008823A5" w:rsidRPr="00FF27A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Брянской области</w:t>
      </w:r>
      <w:r>
        <w:rPr>
          <w:rFonts w:ascii="Times New Roman" w:hAnsi="Times New Roman" w:cs="Times New Roman"/>
          <w:sz w:val="28"/>
          <w:szCs w:val="28"/>
        </w:rPr>
        <w:t>, отнесенны</w:t>
      </w:r>
      <w:r w:rsidR="002B2D4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к полномочиям администрации Красногорского района Брянской области</w:t>
      </w:r>
      <w:r w:rsidR="00DC1D8B">
        <w:rPr>
          <w:rFonts w:ascii="Times New Roman" w:hAnsi="Times New Roman" w:cs="Times New Roman"/>
          <w:sz w:val="28"/>
          <w:szCs w:val="28"/>
        </w:rPr>
        <w:t>.</w:t>
      </w:r>
    </w:p>
    <w:p w:rsidR="002B0004" w:rsidRPr="000C3450" w:rsidRDefault="002B0004" w:rsidP="00332322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3450">
        <w:rPr>
          <w:rFonts w:ascii="Times New Roman" w:hAnsi="Times New Roman" w:cs="Times New Roman"/>
          <w:color w:val="000000"/>
          <w:sz w:val="28"/>
          <w:szCs w:val="28"/>
        </w:rPr>
        <w:t>Обобщение правоприменительной практики проводится для решения</w:t>
      </w:r>
      <w:r w:rsidRPr="000C3450">
        <w:rPr>
          <w:rFonts w:ascii="Times New Roman" w:hAnsi="Times New Roman" w:cs="Times New Roman"/>
          <w:color w:val="000000"/>
          <w:sz w:val="28"/>
          <w:szCs w:val="28"/>
        </w:rPr>
        <w:br/>
        <w:t>следующих задач:</w:t>
      </w:r>
    </w:p>
    <w:p w:rsidR="00332322" w:rsidRPr="00CD53D1" w:rsidRDefault="00332322" w:rsidP="00332322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0C3450">
        <w:rPr>
          <w:rFonts w:ascii="Times New Roman" w:hAnsi="Times New Roman"/>
          <w:color w:val="000000" w:themeColor="text1"/>
          <w:sz w:val="28"/>
          <w:szCs w:val="28"/>
        </w:rPr>
        <w:t>1) обеспечение</w:t>
      </w:r>
      <w:r w:rsidRPr="00CD53D1">
        <w:rPr>
          <w:rFonts w:ascii="Times New Roman" w:hAnsi="Times New Roman"/>
          <w:color w:val="000000" w:themeColor="text1"/>
          <w:sz w:val="28"/>
          <w:szCs w:val="28"/>
        </w:rPr>
        <w:t xml:space="preserve"> единообразных подходов к применению контрольным (надзорным) органом и его должностными лицами обязательных требований, законодательства Российской Федерации о государственном контроле (надзоре), муниципальном контроле;</w:t>
      </w:r>
    </w:p>
    <w:p w:rsidR="00332322" w:rsidRPr="00CD53D1" w:rsidRDefault="00332322" w:rsidP="00332322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CD53D1">
        <w:rPr>
          <w:rFonts w:ascii="Times New Roman" w:hAnsi="Times New Roman"/>
          <w:color w:val="000000" w:themeColor="text1"/>
          <w:sz w:val="28"/>
          <w:szCs w:val="28"/>
        </w:rPr>
        <w:t>2) выявление типичных нарушений обязательных требований, причин, факторов и условий, способствующих возникновению указанных нарушений;</w:t>
      </w:r>
    </w:p>
    <w:p w:rsidR="00332322" w:rsidRPr="00CD53D1" w:rsidRDefault="00332322" w:rsidP="00332322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CD53D1">
        <w:rPr>
          <w:rFonts w:ascii="Times New Roman" w:hAnsi="Times New Roman"/>
          <w:color w:val="000000" w:themeColor="text1"/>
          <w:sz w:val="28"/>
          <w:szCs w:val="28"/>
        </w:rPr>
        <w:t>3) анализ случаев причинения вреда (ущерба) охраняемым законом ценностям, выявление источников и факторов риска причинения вреда (ущерба);</w:t>
      </w:r>
    </w:p>
    <w:p w:rsidR="00332322" w:rsidRPr="00CD53D1" w:rsidRDefault="00332322" w:rsidP="00332322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CD53D1">
        <w:rPr>
          <w:rFonts w:ascii="Times New Roman" w:hAnsi="Times New Roman"/>
          <w:color w:val="000000" w:themeColor="text1"/>
          <w:sz w:val="28"/>
          <w:szCs w:val="28"/>
        </w:rPr>
        <w:t>4) подготовка предложений об актуализации обязательных требований;</w:t>
      </w:r>
    </w:p>
    <w:p w:rsidR="00332322" w:rsidRDefault="00332322" w:rsidP="00F717CE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CD53D1">
        <w:rPr>
          <w:rFonts w:ascii="Times New Roman" w:hAnsi="Times New Roman"/>
          <w:color w:val="000000" w:themeColor="text1"/>
          <w:sz w:val="28"/>
          <w:szCs w:val="28"/>
        </w:rPr>
        <w:t xml:space="preserve">5) подготовка предложений о внесении изменений в законодательство Российской Федерации о государственном контроле (надзоре), муниципальном контроле. </w:t>
      </w:r>
    </w:p>
    <w:p w:rsidR="00627D4B" w:rsidRPr="0079622E" w:rsidRDefault="00DC1D8B" w:rsidP="00F717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10101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Перечни актов, содержащих обязательные требования, соблюдение которых оценивается при проведении мероприятий по контролю (надзору), опубликованы на официальном сайте администрации</w:t>
      </w:r>
      <w:r w:rsidR="001C400B">
        <w:rPr>
          <w:rFonts w:ascii="Times New Roman" w:hAnsi="Times New Roman" w:cs="Times New Roman"/>
          <w:sz w:val="28"/>
          <w:szCs w:val="28"/>
        </w:rPr>
        <w:t>.</w:t>
      </w:r>
    </w:p>
    <w:p w:rsidR="00DC1D8B" w:rsidRDefault="00043791" w:rsidP="001854D4">
      <w:pPr>
        <w:pStyle w:val="a5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DC1D8B" w:rsidRPr="00DC1D8B">
        <w:rPr>
          <w:rFonts w:ascii="Times New Roman" w:hAnsi="Times New Roman" w:cs="Times New Roman"/>
          <w:b/>
          <w:sz w:val="28"/>
          <w:szCs w:val="28"/>
        </w:rPr>
        <w:t xml:space="preserve">Организация осуществления муниципального контроля </w:t>
      </w:r>
      <w:bookmarkStart w:id="0" w:name="_GoBack"/>
      <w:bookmarkEnd w:id="0"/>
      <w:r w:rsidR="00DC1D8B" w:rsidRPr="00DC1D8B">
        <w:rPr>
          <w:rFonts w:ascii="Times New Roman" w:hAnsi="Times New Roman" w:cs="Times New Roman"/>
          <w:b/>
          <w:sz w:val="28"/>
          <w:szCs w:val="28"/>
        </w:rPr>
        <w:t>надзора)</w:t>
      </w:r>
    </w:p>
    <w:p w:rsidR="00DC1D8B" w:rsidRPr="00DC1D8B" w:rsidRDefault="00DC1D8B" w:rsidP="00DC1D8B">
      <w:pPr>
        <w:tabs>
          <w:tab w:val="left" w:pos="176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1D8B">
        <w:rPr>
          <w:rFonts w:ascii="Times New Roman" w:hAnsi="Times New Roman" w:cs="Times New Roman"/>
          <w:sz w:val="28"/>
          <w:szCs w:val="28"/>
        </w:rPr>
        <w:t>Под муниципальным контролем в Российской Федерации понимается деятельность контрольных органов, направленная на предупреждение, выявление и пресечение нарушений обязательных требований, осуществляемая в пределах полномочий указанных органов посредством профилактики нарушений обязательных требований, оценки соблюдения гражданами и организациями обязательных требований, выявления их нарушений, принятия предусмотренных законодательством Российской Федерации мер по пресечению выявленных нарушений</w:t>
      </w:r>
      <w:r w:rsidR="00043791">
        <w:rPr>
          <w:rFonts w:ascii="Times New Roman" w:hAnsi="Times New Roman" w:cs="Times New Roman"/>
          <w:sz w:val="28"/>
          <w:szCs w:val="28"/>
        </w:rPr>
        <w:t xml:space="preserve"> обязательных требований</w:t>
      </w:r>
      <w:r w:rsidRPr="00DC1D8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32322" w:rsidRDefault="00A95665" w:rsidP="00945A2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5A24">
        <w:rPr>
          <w:rFonts w:ascii="Times New Roman" w:hAnsi="Times New Roman" w:cs="Times New Roman"/>
          <w:sz w:val="28"/>
          <w:szCs w:val="28"/>
        </w:rPr>
        <w:lastRenderedPageBreak/>
        <w:t xml:space="preserve">При реализации функций при осуществлении </w:t>
      </w:r>
      <w:r w:rsidR="00FA4BCA" w:rsidRPr="00945A24">
        <w:rPr>
          <w:rFonts w:ascii="Times New Roman" w:hAnsi="Times New Roman" w:cs="Times New Roman"/>
          <w:sz w:val="28"/>
          <w:szCs w:val="28"/>
        </w:rPr>
        <w:t xml:space="preserve">муниципального жилищного контроля </w:t>
      </w:r>
      <w:r w:rsidR="006C1E56" w:rsidRPr="00945A24">
        <w:rPr>
          <w:rFonts w:ascii="Times New Roman" w:hAnsi="Times New Roman" w:cs="Times New Roman"/>
          <w:sz w:val="28"/>
          <w:szCs w:val="28"/>
        </w:rPr>
        <w:t xml:space="preserve">администрация Красногорского района Брянской области </w:t>
      </w:r>
      <w:r w:rsidRPr="00945A24">
        <w:rPr>
          <w:rFonts w:ascii="Times New Roman" w:hAnsi="Times New Roman" w:cs="Times New Roman"/>
          <w:sz w:val="28"/>
          <w:szCs w:val="28"/>
        </w:rPr>
        <w:t>руководствовалась следующими нормативными правовыми актами:</w:t>
      </w:r>
      <w:r w:rsidR="00B628C6" w:rsidRPr="00945A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32322" w:rsidRPr="00945A24">
        <w:rPr>
          <w:rFonts w:ascii="Times New Roman" w:hAnsi="Times New Roman" w:cs="Times New Roman"/>
          <w:sz w:val="28"/>
          <w:szCs w:val="28"/>
        </w:rPr>
        <w:t>Федеральным законом от 31.07.2020</w:t>
      </w:r>
      <w:r w:rsidR="00B628C6" w:rsidRPr="00945A24">
        <w:rPr>
          <w:rFonts w:ascii="Times New Roman" w:hAnsi="Times New Roman" w:cs="Times New Roman"/>
          <w:sz w:val="28"/>
          <w:szCs w:val="28"/>
        </w:rPr>
        <w:t>г.</w:t>
      </w:r>
      <w:r w:rsidR="00332322" w:rsidRPr="00945A24">
        <w:rPr>
          <w:rFonts w:ascii="Times New Roman" w:hAnsi="Times New Roman" w:cs="Times New Roman"/>
          <w:sz w:val="28"/>
          <w:szCs w:val="28"/>
        </w:rPr>
        <w:t xml:space="preserve"> № 248-ФЗ «О государственном контроле (надзоре) и муниципальном контроле в Российской Федерации», </w:t>
      </w:r>
      <w:r w:rsidR="00945A24" w:rsidRPr="00945A24">
        <w:rPr>
          <w:rFonts w:ascii="Times New Roman" w:hAnsi="Times New Roman" w:cs="Times New Roman"/>
          <w:sz w:val="28"/>
          <w:szCs w:val="28"/>
        </w:rPr>
        <w:t xml:space="preserve">Жилищным кодексом Российской Федерации, </w:t>
      </w:r>
      <w:r w:rsidR="00332322" w:rsidRPr="00945A24">
        <w:rPr>
          <w:rFonts w:ascii="Times New Roman" w:hAnsi="Times New Roman" w:cs="Times New Roman"/>
          <w:sz w:val="28"/>
          <w:szCs w:val="28"/>
        </w:rPr>
        <w:t>Федеральн</w:t>
      </w:r>
      <w:r w:rsidR="00B628C6" w:rsidRPr="00945A24">
        <w:rPr>
          <w:rFonts w:ascii="Times New Roman" w:hAnsi="Times New Roman" w:cs="Times New Roman"/>
          <w:sz w:val="28"/>
          <w:szCs w:val="28"/>
        </w:rPr>
        <w:t>ым</w:t>
      </w:r>
      <w:r w:rsidR="00332322" w:rsidRPr="00945A24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B628C6" w:rsidRPr="00945A24">
        <w:rPr>
          <w:rFonts w:ascii="Times New Roman" w:hAnsi="Times New Roman" w:cs="Times New Roman"/>
          <w:sz w:val="28"/>
          <w:szCs w:val="28"/>
        </w:rPr>
        <w:t>ом</w:t>
      </w:r>
      <w:r w:rsidR="00332322" w:rsidRPr="00945A24">
        <w:rPr>
          <w:rFonts w:ascii="Times New Roman" w:hAnsi="Times New Roman" w:cs="Times New Roman"/>
          <w:sz w:val="28"/>
          <w:szCs w:val="28"/>
        </w:rPr>
        <w:t xml:space="preserve"> от 06.10.2003</w:t>
      </w:r>
      <w:r w:rsidR="00B628C6" w:rsidRPr="00945A24">
        <w:rPr>
          <w:rFonts w:ascii="Times New Roman" w:hAnsi="Times New Roman" w:cs="Times New Roman"/>
          <w:sz w:val="28"/>
          <w:szCs w:val="28"/>
        </w:rPr>
        <w:t>г.</w:t>
      </w:r>
      <w:r w:rsidR="00332322" w:rsidRPr="00945A24">
        <w:rPr>
          <w:rFonts w:ascii="Times New Roman" w:hAnsi="Times New Roman" w:cs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Положением </w:t>
      </w:r>
      <w:r w:rsidR="00B628C6" w:rsidRPr="00945A24">
        <w:rPr>
          <w:rFonts w:ascii="Times New Roman" w:hAnsi="Times New Roman" w:cs="Times New Roman"/>
          <w:sz w:val="28"/>
          <w:szCs w:val="28"/>
        </w:rPr>
        <w:t>о муниципальном</w:t>
      </w:r>
      <w:r w:rsidR="00945A24" w:rsidRPr="00945A24">
        <w:rPr>
          <w:rFonts w:ascii="Times New Roman" w:hAnsi="Times New Roman" w:cs="Times New Roman"/>
          <w:sz w:val="28"/>
          <w:szCs w:val="28"/>
        </w:rPr>
        <w:t xml:space="preserve">  жилищном контроле в Красногорском муниципально</w:t>
      </w:r>
      <w:r w:rsidR="00C2383D">
        <w:rPr>
          <w:rFonts w:ascii="Times New Roman" w:hAnsi="Times New Roman" w:cs="Times New Roman"/>
          <w:sz w:val="28"/>
          <w:szCs w:val="28"/>
        </w:rPr>
        <w:t>м</w:t>
      </w:r>
      <w:r w:rsidR="00945A24" w:rsidRPr="00945A24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C2383D">
        <w:rPr>
          <w:rFonts w:ascii="Times New Roman" w:hAnsi="Times New Roman" w:cs="Times New Roman"/>
          <w:sz w:val="28"/>
          <w:szCs w:val="28"/>
        </w:rPr>
        <w:t>е</w:t>
      </w:r>
      <w:r w:rsidR="00945A24" w:rsidRPr="00945A24">
        <w:rPr>
          <w:rFonts w:ascii="Times New Roman" w:hAnsi="Times New Roman" w:cs="Times New Roman"/>
          <w:sz w:val="28"/>
          <w:szCs w:val="28"/>
        </w:rPr>
        <w:t xml:space="preserve"> Брянской области,</w:t>
      </w:r>
      <w:r w:rsidR="00945A24">
        <w:rPr>
          <w:rFonts w:ascii="Times New Roman" w:hAnsi="Times New Roman" w:cs="Times New Roman"/>
          <w:sz w:val="28"/>
          <w:szCs w:val="28"/>
        </w:rPr>
        <w:t xml:space="preserve"> </w:t>
      </w:r>
      <w:r w:rsidR="00332322" w:rsidRPr="00945A24">
        <w:rPr>
          <w:rFonts w:ascii="Times New Roman" w:hAnsi="Times New Roman" w:cs="Times New Roman"/>
          <w:sz w:val="28"/>
          <w:szCs w:val="28"/>
        </w:rPr>
        <w:t>утвержденным</w:t>
      </w:r>
      <w:r w:rsidR="00332322" w:rsidRPr="00173CD5">
        <w:rPr>
          <w:rFonts w:ascii="Times New Roman" w:hAnsi="Times New Roman" w:cs="Times New Roman"/>
          <w:sz w:val="28"/>
          <w:szCs w:val="28"/>
        </w:rPr>
        <w:t xml:space="preserve"> решением </w:t>
      </w:r>
      <w:r w:rsidR="00543C1A">
        <w:rPr>
          <w:rFonts w:ascii="Times New Roman" w:hAnsi="Times New Roman" w:cs="Times New Roman"/>
          <w:sz w:val="28"/>
          <w:szCs w:val="28"/>
        </w:rPr>
        <w:t>Красногорск</w:t>
      </w:r>
      <w:r w:rsidR="004761A7">
        <w:rPr>
          <w:rFonts w:ascii="Times New Roman" w:hAnsi="Times New Roman" w:cs="Times New Roman"/>
          <w:sz w:val="28"/>
          <w:szCs w:val="28"/>
        </w:rPr>
        <w:t>ого</w:t>
      </w:r>
      <w:r w:rsidR="00543C1A">
        <w:rPr>
          <w:rFonts w:ascii="Times New Roman" w:hAnsi="Times New Roman" w:cs="Times New Roman"/>
          <w:sz w:val="28"/>
          <w:szCs w:val="28"/>
        </w:rPr>
        <w:t xml:space="preserve"> </w:t>
      </w:r>
      <w:r w:rsidR="00C2383D">
        <w:rPr>
          <w:rFonts w:ascii="Times New Roman" w:hAnsi="Times New Roman" w:cs="Times New Roman"/>
          <w:sz w:val="28"/>
          <w:szCs w:val="28"/>
        </w:rPr>
        <w:t>районн</w:t>
      </w:r>
      <w:r w:rsidR="004761A7">
        <w:rPr>
          <w:rFonts w:ascii="Times New Roman" w:hAnsi="Times New Roman" w:cs="Times New Roman"/>
          <w:sz w:val="28"/>
          <w:szCs w:val="28"/>
        </w:rPr>
        <w:t>ого</w:t>
      </w:r>
      <w:r w:rsidR="00332322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4761A7">
        <w:rPr>
          <w:rFonts w:ascii="Times New Roman" w:hAnsi="Times New Roman" w:cs="Times New Roman"/>
          <w:sz w:val="28"/>
          <w:szCs w:val="28"/>
        </w:rPr>
        <w:t>а</w:t>
      </w:r>
      <w:r w:rsidR="00332322">
        <w:rPr>
          <w:rFonts w:ascii="Times New Roman" w:hAnsi="Times New Roman" w:cs="Times New Roman"/>
          <w:sz w:val="28"/>
          <w:szCs w:val="28"/>
        </w:rPr>
        <w:t xml:space="preserve"> народных депутатов от </w:t>
      </w:r>
      <w:r w:rsidR="0080479D" w:rsidRPr="0080479D">
        <w:rPr>
          <w:rFonts w:ascii="Times New Roman" w:hAnsi="Times New Roman" w:cs="Times New Roman"/>
          <w:sz w:val="28"/>
          <w:szCs w:val="28"/>
        </w:rPr>
        <w:t>28.10.2025г. № 7-99</w:t>
      </w:r>
      <w:r w:rsidR="00332322" w:rsidRPr="00173CD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32322" w:rsidRPr="00E92E0A" w:rsidRDefault="0080479D" w:rsidP="00945A24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80479D">
        <w:rPr>
          <w:rFonts w:ascii="Times New Roman" w:hAnsi="Times New Roman" w:cs="Times New Roman"/>
          <w:color w:val="000000"/>
          <w:sz w:val="28"/>
          <w:szCs w:val="28"/>
        </w:rPr>
        <w:t>Предметом муниципального жилищного контроля является соблюдение юридическими лицами, индивидуальными предпринимателями и гражданами (далее - контролируемые лица)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эффективности, законодательством о газоснабжении в Российской Федерации в отношении муниципального жилищного фонда:</w:t>
      </w:r>
    </w:p>
    <w:p w:rsidR="00E92E0A" w:rsidRPr="00E92E0A" w:rsidRDefault="00E92E0A" w:rsidP="00E92E0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92E0A">
        <w:rPr>
          <w:rFonts w:ascii="Times New Roman" w:hAnsi="Times New Roman" w:cs="Times New Roman"/>
          <w:color w:val="000000"/>
          <w:sz w:val="28"/>
          <w:szCs w:val="28"/>
        </w:rPr>
        <w:t>1) требований к использованию и сохранности муниципального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  <w:proofErr w:type="gramEnd"/>
    </w:p>
    <w:p w:rsidR="00E92E0A" w:rsidRPr="00E92E0A" w:rsidRDefault="00E92E0A" w:rsidP="00E92E0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2E0A">
        <w:rPr>
          <w:rFonts w:ascii="Times New Roman" w:hAnsi="Times New Roman" w:cs="Times New Roman"/>
          <w:color w:val="000000"/>
          <w:sz w:val="28"/>
          <w:szCs w:val="28"/>
        </w:rPr>
        <w:t>2)</w:t>
      </w:r>
      <w:r w:rsidR="00FE37AE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E92E0A">
        <w:rPr>
          <w:rFonts w:ascii="Times New Roman" w:hAnsi="Times New Roman" w:cs="Times New Roman"/>
          <w:color w:val="000000"/>
          <w:sz w:val="28"/>
          <w:szCs w:val="28"/>
        </w:rPr>
        <w:t>требований к формированию фондов капитального ремонта;</w:t>
      </w:r>
    </w:p>
    <w:p w:rsidR="00E92E0A" w:rsidRPr="00E92E0A" w:rsidRDefault="00E92E0A" w:rsidP="00E92E0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2E0A">
        <w:rPr>
          <w:rFonts w:ascii="Times New Roman" w:hAnsi="Times New Roman" w:cs="Times New Roman"/>
          <w:color w:val="000000"/>
          <w:sz w:val="28"/>
          <w:szCs w:val="28"/>
        </w:rPr>
        <w:t>3)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E92E0A" w:rsidRPr="00E92E0A" w:rsidRDefault="00E92E0A" w:rsidP="00E92E0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2E0A">
        <w:rPr>
          <w:rFonts w:ascii="Times New Roman" w:hAnsi="Times New Roman" w:cs="Times New Roman"/>
          <w:color w:val="000000"/>
          <w:sz w:val="28"/>
          <w:szCs w:val="28"/>
        </w:rPr>
        <w:t>4) требований к предоставлению коммунальных услуг собственникам и пользователям помещений в многоквартирных домах и жилых домов;</w:t>
      </w:r>
    </w:p>
    <w:p w:rsidR="00E92E0A" w:rsidRPr="00E92E0A" w:rsidRDefault="00E92E0A" w:rsidP="00E92E0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2E0A">
        <w:rPr>
          <w:rFonts w:ascii="Times New Roman" w:hAnsi="Times New Roman" w:cs="Times New Roman"/>
          <w:color w:val="000000"/>
          <w:sz w:val="28"/>
          <w:szCs w:val="28"/>
        </w:rPr>
        <w:t>5)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E92E0A" w:rsidRPr="00E92E0A" w:rsidRDefault="00E92E0A" w:rsidP="00E92E0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2E0A">
        <w:rPr>
          <w:rFonts w:ascii="Times New Roman" w:hAnsi="Times New Roman" w:cs="Times New Roman"/>
          <w:color w:val="000000"/>
          <w:sz w:val="28"/>
          <w:szCs w:val="28"/>
        </w:rPr>
        <w:t>6) правил содержания общего имущества в многоквартирном доме и правил изменения размера платы за содержание жилого помещения;</w:t>
      </w:r>
    </w:p>
    <w:p w:rsidR="00E92E0A" w:rsidRPr="00E92E0A" w:rsidRDefault="00E92E0A" w:rsidP="00E92E0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2E0A">
        <w:rPr>
          <w:rFonts w:ascii="Times New Roman" w:hAnsi="Times New Roman" w:cs="Times New Roman"/>
          <w:color w:val="000000"/>
          <w:sz w:val="28"/>
          <w:szCs w:val="28"/>
        </w:rPr>
        <w:t>7)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:rsidR="00E92E0A" w:rsidRPr="00E92E0A" w:rsidRDefault="00E92E0A" w:rsidP="00E92E0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2E0A">
        <w:rPr>
          <w:rFonts w:ascii="Times New Roman" w:hAnsi="Times New Roman" w:cs="Times New Roman"/>
          <w:color w:val="000000"/>
          <w:sz w:val="28"/>
          <w:szCs w:val="28"/>
        </w:rPr>
        <w:lastRenderedPageBreak/>
        <w:t>8)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E92E0A" w:rsidRPr="00E92E0A" w:rsidRDefault="00E92E0A" w:rsidP="00E92E0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2E0A">
        <w:rPr>
          <w:rFonts w:ascii="Times New Roman" w:hAnsi="Times New Roman" w:cs="Times New Roman"/>
          <w:color w:val="000000"/>
          <w:sz w:val="28"/>
          <w:szCs w:val="28"/>
        </w:rPr>
        <w:t xml:space="preserve">9) требований к порядку размещения </w:t>
      </w:r>
      <w:proofErr w:type="spellStart"/>
      <w:r w:rsidRPr="00E92E0A">
        <w:rPr>
          <w:rFonts w:ascii="Times New Roman" w:hAnsi="Times New Roman" w:cs="Times New Roman"/>
          <w:color w:val="000000"/>
          <w:sz w:val="28"/>
          <w:szCs w:val="28"/>
        </w:rPr>
        <w:t>ресурсоснабжающими</w:t>
      </w:r>
      <w:proofErr w:type="spellEnd"/>
      <w:r w:rsidRPr="00E92E0A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организациями, лицами, осуществляющими деятельность по управлению многоквартирными домами, информации в системе;</w:t>
      </w:r>
    </w:p>
    <w:p w:rsidR="00E92E0A" w:rsidRPr="00E92E0A" w:rsidRDefault="00E92E0A" w:rsidP="00E92E0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2E0A">
        <w:rPr>
          <w:rFonts w:ascii="Times New Roman" w:hAnsi="Times New Roman" w:cs="Times New Roman"/>
          <w:color w:val="000000"/>
          <w:sz w:val="28"/>
          <w:szCs w:val="28"/>
        </w:rPr>
        <w:t>10) требований к обеспечению доступности для инвалидов помещений в многоквартирных домах;</w:t>
      </w:r>
    </w:p>
    <w:p w:rsidR="00E92E0A" w:rsidRDefault="00E92E0A" w:rsidP="00E92E0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2E0A">
        <w:rPr>
          <w:rFonts w:ascii="Times New Roman" w:hAnsi="Times New Roman" w:cs="Times New Roman"/>
          <w:color w:val="000000"/>
          <w:sz w:val="28"/>
          <w:szCs w:val="28"/>
        </w:rPr>
        <w:t>11) требований к предоставлению жилых помещений в наемных домах социального использования</w:t>
      </w:r>
      <w:r w:rsidR="00AE5A2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E5A28" w:rsidRPr="00E92E0A" w:rsidRDefault="00AE5A28" w:rsidP="00E92E0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5A28">
        <w:rPr>
          <w:rFonts w:ascii="Times New Roman" w:hAnsi="Times New Roman" w:cs="Times New Roman"/>
          <w:color w:val="000000"/>
          <w:sz w:val="28"/>
          <w:szCs w:val="28"/>
        </w:rPr>
        <w:t>12) требований к безопасной эксплуатации и техническому обслуживанию внутридомового и (или) внутриквартирного газового оборудования, а также требований к содержанию относящихся к общему имуществу в многоквартирном доме вентиляционных и дымовых каналов.</w:t>
      </w:r>
    </w:p>
    <w:p w:rsidR="00332322" w:rsidRDefault="00543C1A" w:rsidP="00EE5D22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Объектами</w:t>
      </w:r>
      <w:r w:rsidR="00332322" w:rsidRPr="00053BE7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контроля </w:t>
      </w:r>
      <w:r w:rsidR="00332322">
        <w:rPr>
          <w:rFonts w:ascii="Times New Roman" w:hAnsi="Times New Roman"/>
          <w:color w:val="000000" w:themeColor="text1"/>
          <w:sz w:val="28"/>
          <w:szCs w:val="28"/>
        </w:rPr>
        <w:t>являются:</w:t>
      </w:r>
    </w:p>
    <w:p w:rsidR="00E92E0A" w:rsidRPr="00E92E0A" w:rsidRDefault="00E92E0A" w:rsidP="00E92E0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2E0A">
        <w:rPr>
          <w:rFonts w:ascii="Times New Roman" w:hAnsi="Times New Roman" w:cs="Times New Roman"/>
          <w:color w:val="000000"/>
          <w:sz w:val="28"/>
          <w:szCs w:val="28"/>
        </w:rPr>
        <w:t xml:space="preserve">1) деятельность, действия (бездействие) контролируемых лиц, в рамках которых должны соблюдаться обязательные требования, </w:t>
      </w:r>
      <w:bookmarkStart w:id="1" w:name="_Hlk77763353"/>
      <w:bookmarkStart w:id="2" w:name="_Hlk77763765"/>
      <w:r w:rsidRPr="00E92E0A">
        <w:rPr>
          <w:rFonts w:ascii="Times New Roman" w:hAnsi="Times New Roman" w:cs="Times New Roman"/>
          <w:color w:val="000000"/>
          <w:sz w:val="28"/>
          <w:szCs w:val="28"/>
        </w:rPr>
        <w:t>в том числе предъявляемые к контролируемым лицам, осуществляющим деятельность, действия (бездействие), указанные в подпунктах 1 – 1</w:t>
      </w:r>
      <w:bookmarkEnd w:id="1"/>
      <w:r w:rsidR="00AE5A28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055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0554A" w:rsidRPr="00080CDF">
        <w:rPr>
          <w:rFonts w:ascii="Times New Roman" w:hAnsi="Times New Roman" w:cs="Times New Roman"/>
          <w:color w:val="000000"/>
          <w:sz w:val="28"/>
          <w:szCs w:val="28"/>
        </w:rPr>
        <w:t>(предмет контроля)</w:t>
      </w:r>
      <w:r w:rsidRPr="00E92E0A">
        <w:rPr>
          <w:rFonts w:ascii="Times New Roman" w:hAnsi="Times New Roman" w:cs="Times New Roman"/>
          <w:color w:val="000000"/>
          <w:sz w:val="28"/>
          <w:szCs w:val="28"/>
        </w:rPr>
        <w:t>;</w:t>
      </w:r>
      <w:bookmarkEnd w:id="2"/>
    </w:p>
    <w:p w:rsidR="00E92E0A" w:rsidRPr="00E92E0A" w:rsidRDefault="00E92E0A" w:rsidP="00E92E0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2E0A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="00AE5A28" w:rsidRPr="00AE5A28">
        <w:rPr>
          <w:rFonts w:ascii="Times New Roman" w:hAnsi="Times New Roman" w:cs="Times New Roman"/>
          <w:color w:val="000000"/>
          <w:sz w:val="28"/>
          <w:szCs w:val="28"/>
        </w:rPr>
        <w:t>результаты деятельности контролируемых лиц, к которым предъявляются обязательные требования</w:t>
      </w:r>
      <w:r w:rsidRPr="00E92E0A">
        <w:rPr>
          <w:rFonts w:ascii="Times New Roman" w:hAnsi="Times New Roman" w:cs="Times New Roman"/>
          <w:color w:val="000000"/>
          <w:sz w:val="28"/>
          <w:szCs w:val="28"/>
        </w:rPr>
        <w:t>, указанные в подпунктах 1 – 1</w:t>
      </w:r>
      <w:r w:rsidR="00AE5A28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E92E0A">
        <w:rPr>
          <w:rFonts w:ascii="Times New Roman" w:hAnsi="Times New Roman" w:cs="Times New Roman"/>
          <w:color w:val="000000"/>
          <w:sz w:val="28"/>
          <w:szCs w:val="28"/>
        </w:rPr>
        <w:t xml:space="preserve"> пункта</w:t>
      </w:r>
      <w:r w:rsidR="00D055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0554A" w:rsidRPr="00080CDF">
        <w:rPr>
          <w:rFonts w:ascii="Times New Roman" w:hAnsi="Times New Roman" w:cs="Times New Roman"/>
          <w:color w:val="000000"/>
          <w:sz w:val="28"/>
          <w:szCs w:val="28"/>
        </w:rPr>
        <w:t>(предмет контроля)</w:t>
      </w:r>
      <w:r w:rsidRPr="00E92E0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7047C" w:rsidRDefault="00E92E0A" w:rsidP="001854D4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92E0A">
        <w:rPr>
          <w:rFonts w:ascii="Times New Roman" w:hAnsi="Times New Roman" w:cs="Times New Roman"/>
          <w:color w:val="000000"/>
          <w:sz w:val="28"/>
          <w:szCs w:val="28"/>
        </w:rPr>
        <w:t xml:space="preserve">3) </w:t>
      </w:r>
      <w:r w:rsidR="00FC43F5" w:rsidRPr="00FC43F5">
        <w:rPr>
          <w:rFonts w:ascii="Times New Roman" w:hAnsi="Times New Roman" w:cs="Times New Roman"/>
          <w:color w:val="000000"/>
          <w:sz w:val="28"/>
          <w:szCs w:val="28"/>
        </w:rPr>
        <w:t>жилые помещения муниципального жилищного фонда, общее имущество в многоквартирных домах, в которых все жилые помещения относятся к муниципальному жилищному фонду, и другие объекты, к которым предъявляются обязательные требования</w:t>
      </w:r>
      <w:r w:rsidRPr="00E92E0A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E92E0A">
        <w:rPr>
          <w:rFonts w:ascii="Times New Roman" w:hAnsi="Times New Roman" w:cs="Times New Roman"/>
          <w:sz w:val="28"/>
          <w:szCs w:val="28"/>
        </w:rPr>
        <w:t xml:space="preserve"> </w:t>
      </w:r>
      <w:r w:rsidRPr="00E92E0A">
        <w:rPr>
          <w:rFonts w:ascii="Times New Roman" w:hAnsi="Times New Roman" w:cs="Times New Roman"/>
          <w:color w:val="000000"/>
          <w:sz w:val="28"/>
          <w:szCs w:val="28"/>
        </w:rPr>
        <w:t>указанные в подпунктах 1 – 1</w:t>
      </w:r>
      <w:r w:rsidR="00AE5A28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E92E0A">
        <w:rPr>
          <w:rFonts w:ascii="Times New Roman" w:hAnsi="Times New Roman" w:cs="Times New Roman"/>
          <w:color w:val="000000"/>
          <w:sz w:val="28"/>
          <w:szCs w:val="28"/>
        </w:rPr>
        <w:t xml:space="preserve"> пункта</w:t>
      </w:r>
      <w:r w:rsidR="00D055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0554A" w:rsidRPr="00080CDF">
        <w:rPr>
          <w:rFonts w:ascii="Times New Roman" w:hAnsi="Times New Roman" w:cs="Times New Roman"/>
          <w:color w:val="000000"/>
          <w:sz w:val="28"/>
          <w:szCs w:val="28"/>
        </w:rPr>
        <w:t>(предмет контроля)</w:t>
      </w:r>
      <w:r w:rsidRPr="00E92E0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7047C" w:rsidRPr="00CC4806" w:rsidRDefault="00C7047C" w:rsidP="00CC4806">
      <w:pPr>
        <w:pStyle w:val="a5"/>
        <w:numPr>
          <w:ilvl w:val="0"/>
          <w:numId w:val="5"/>
        </w:numPr>
        <w:tabs>
          <w:tab w:val="num" w:pos="200"/>
        </w:tabs>
        <w:spacing w:after="0" w:line="240" w:lineRule="auto"/>
        <w:jc w:val="center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CC4806">
        <w:rPr>
          <w:rFonts w:ascii="Times New Roman" w:hAnsi="Times New Roman" w:cs="Times New Roman"/>
          <w:b/>
          <w:sz w:val="28"/>
          <w:szCs w:val="28"/>
        </w:rPr>
        <w:t>Анализ основных показателей контрольно-надзорной деятельности</w:t>
      </w:r>
    </w:p>
    <w:p w:rsidR="00FE37AE" w:rsidRPr="00FE37AE" w:rsidRDefault="00FE37AE" w:rsidP="00FE37AE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FE37AE">
        <w:rPr>
          <w:rFonts w:ascii="Times New Roman" w:hAnsi="Times New Roman" w:cs="Times New Roman"/>
          <w:sz w:val="28"/>
          <w:szCs w:val="28"/>
        </w:rPr>
        <w:t>В 2025 году контрольный орган осуществлял информирование контролируемых лиц и иных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37AE">
        <w:rPr>
          <w:rFonts w:ascii="Times New Roman" w:hAnsi="Times New Roman" w:cs="Times New Roman"/>
          <w:sz w:val="28"/>
          <w:szCs w:val="28"/>
        </w:rPr>
        <w:t>заинтересованных лиц по вопросам соблюдения обязательных требований, установленных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37AE">
        <w:rPr>
          <w:rFonts w:ascii="Times New Roman" w:hAnsi="Times New Roman" w:cs="Times New Roman"/>
          <w:sz w:val="28"/>
          <w:szCs w:val="28"/>
        </w:rPr>
        <w:t>жилищным законодательством, законодательством об энергосбережении и о повышении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37AE">
        <w:rPr>
          <w:rFonts w:ascii="Times New Roman" w:hAnsi="Times New Roman" w:cs="Times New Roman"/>
          <w:sz w:val="28"/>
          <w:szCs w:val="28"/>
        </w:rPr>
        <w:t>энергетической эффективности в отношении муниципального жилищного фонда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37AE">
        <w:rPr>
          <w:rFonts w:ascii="Times New Roman" w:hAnsi="Times New Roman" w:cs="Times New Roman"/>
          <w:sz w:val="28"/>
          <w:szCs w:val="28"/>
        </w:rPr>
        <w:t>требованиями статьи 46 Федерального закона № 248-ФЗ, посредством размещения и поддержания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37AE">
        <w:rPr>
          <w:rFonts w:ascii="Times New Roman" w:hAnsi="Times New Roman" w:cs="Times New Roman"/>
          <w:sz w:val="28"/>
          <w:szCs w:val="28"/>
        </w:rPr>
        <w:t>в актуальном состоянии сведений на официальном сайте администрации в информационно-телекоммуникационной сети «Интернет», в</w:t>
      </w:r>
      <w:proofErr w:type="gramEnd"/>
      <w:r w:rsidRPr="00FE37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E37AE">
        <w:rPr>
          <w:rFonts w:ascii="Times New Roman" w:hAnsi="Times New Roman" w:cs="Times New Roman"/>
          <w:sz w:val="28"/>
          <w:szCs w:val="28"/>
        </w:rPr>
        <w:t>средствах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37AE">
        <w:rPr>
          <w:rFonts w:ascii="Times New Roman" w:hAnsi="Times New Roman" w:cs="Times New Roman"/>
          <w:sz w:val="28"/>
          <w:szCs w:val="28"/>
        </w:rPr>
        <w:t>массовой информации.</w:t>
      </w:r>
    </w:p>
    <w:p w:rsidR="00FE37AE" w:rsidRPr="00FE37AE" w:rsidRDefault="00FE37AE" w:rsidP="00FE37AE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E37AE">
        <w:rPr>
          <w:rFonts w:ascii="Times New Roman" w:hAnsi="Times New Roman" w:cs="Times New Roman"/>
          <w:sz w:val="28"/>
          <w:szCs w:val="28"/>
        </w:rPr>
        <w:t>Консультирование не осуществлялось в связи с отсутствием в 2025 году обращений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37AE">
        <w:rPr>
          <w:rFonts w:ascii="Times New Roman" w:hAnsi="Times New Roman" w:cs="Times New Roman"/>
          <w:sz w:val="28"/>
          <w:szCs w:val="28"/>
        </w:rPr>
        <w:t>контролируемых лиц и их представителей в администрацию о проведении такого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37AE">
        <w:rPr>
          <w:rFonts w:ascii="Times New Roman" w:hAnsi="Times New Roman" w:cs="Times New Roman"/>
          <w:sz w:val="28"/>
          <w:szCs w:val="28"/>
        </w:rPr>
        <w:t>профилактического мероприятия.</w:t>
      </w:r>
    </w:p>
    <w:p w:rsidR="00FE37AE" w:rsidRPr="00FE37AE" w:rsidRDefault="00FE37AE" w:rsidP="00FE37AE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FE37AE">
        <w:rPr>
          <w:rFonts w:ascii="Times New Roman" w:hAnsi="Times New Roman" w:cs="Times New Roman"/>
          <w:sz w:val="28"/>
          <w:szCs w:val="28"/>
        </w:rPr>
        <w:t>Предостережения о недопустимости нарушения обязательных требований, ввиду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37AE">
        <w:rPr>
          <w:rFonts w:ascii="Times New Roman" w:hAnsi="Times New Roman" w:cs="Times New Roman"/>
          <w:sz w:val="28"/>
          <w:szCs w:val="28"/>
        </w:rPr>
        <w:t>отсутствия сведений о готовящихся нарушениях обязательных требований или признаках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37AE">
        <w:rPr>
          <w:rFonts w:ascii="Times New Roman" w:hAnsi="Times New Roman" w:cs="Times New Roman"/>
          <w:sz w:val="28"/>
          <w:szCs w:val="28"/>
        </w:rPr>
        <w:t>нарушений обязательных требований, в том числе не подтвержденных данных о том, что</w:t>
      </w:r>
      <w:r w:rsidR="00332322" w:rsidRPr="00053BE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E37AE">
        <w:rPr>
          <w:rFonts w:ascii="Times New Roman" w:hAnsi="Times New Roman"/>
          <w:color w:val="000000" w:themeColor="text1"/>
          <w:sz w:val="28"/>
          <w:szCs w:val="28"/>
        </w:rPr>
        <w:t xml:space="preserve">нарушение обязательных требований причинило вред (ущерб) охраняемым законом </w:t>
      </w:r>
      <w:r w:rsidRPr="00FE37AE">
        <w:rPr>
          <w:rFonts w:ascii="Times New Roman" w:hAnsi="Times New Roman"/>
          <w:color w:val="000000" w:themeColor="text1"/>
          <w:sz w:val="28"/>
          <w:szCs w:val="28"/>
        </w:rPr>
        <w:lastRenderedPageBreak/>
        <w:t>ценностям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E37AE">
        <w:rPr>
          <w:rFonts w:ascii="Times New Roman" w:hAnsi="Times New Roman"/>
          <w:color w:val="000000" w:themeColor="text1"/>
          <w:sz w:val="28"/>
          <w:szCs w:val="28"/>
        </w:rPr>
        <w:t>либо создало угрозу причинения вреда (ущерба) охраняемым законом ценностям, не объявлялись.</w:t>
      </w:r>
    </w:p>
    <w:p w:rsidR="00FE37AE" w:rsidRPr="00FE37AE" w:rsidRDefault="00FE37AE" w:rsidP="00FE37AE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FE37AE">
        <w:rPr>
          <w:rFonts w:ascii="Times New Roman" w:hAnsi="Times New Roman"/>
          <w:color w:val="000000" w:themeColor="text1"/>
          <w:sz w:val="28"/>
          <w:szCs w:val="28"/>
        </w:rPr>
        <w:t>Обязательные профилактические визиты по инициативе контрольного органа в 2025 году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E37AE">
        <w:rPr>
          <w:rFonts w:ascii="Times New Roman" w:hAnsi="Times New Roman"/>
          <w:color w:val="000000" w:themeColor="text1"/>
          <w:sz w:val="28"/>
          <w:szCs w:val="28"/>
        </w:rPr>
        <w:t>не проводились в связи с тем, что в 2025 году не наступили события, установленные пунктом 3.21.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E37AE">
        <w:rPr>
          <w:rFonts w:ascii="Times New Roman" w:hAnsi="Times New Roman"/>
          <w:color w:val="000000" w:themeColor="text1"/>
          <w:sz w:val="28"/>
          <w:szCs w:val="28"/>
        </w:rPr>
        <w:t>Положения о муниципальном жилищном контроле.</w:t>
      </w:r>
    </w:p>
    <w:p w:rsidR="00332322" w:rsidRDefault="00FE37AE" w:rsidP="00FE37AE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FE37AE">
        <w:rPr>
          <w:rFonts w:ascii="Times New Roman" w:hAnsi="Times New Roman"/>
          <w:color w:val="000000" w:themeColor="text1"/>
          <w:sz w:val="28"/>
          <w:szCs w:val="28"/>
        </w:rPr>
        <w:t>Профилактические визиты по инициативе контролируемого лица в 2025 году не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E37AE">
        <w:rPr>
          <w:rFonts w:ascii="Times New Roman" w:hAnsi="Times New Roman"/>
          <w:color w:val="000000" w:themeColor="text1"/>
          <w:sz w:val="28"/>
          <w:szCs w:val="28"/>
        </w:rPr>
        <w:t>проводились ввиду отсутствия заявлений контролируемых лиц в администрацию о проведении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E37AE">
        <w:rPr>
          <w:rFonts w:ascii="Times New Roman" w:hAnsi="Times New Roman"/>
          <w:color w:val="000000" w:themeColor="text1"/>
          <w:sz w:val="28"/>
          <w:szCs w:val="28"/>
        </w:rPr>
        <w:t>такого профилактического мероприятия.</w:t>
      </w:r>
    </w:p>
    <w:p w:rsidR="0079779E" w:rsidRDefault="0079779E" w:rsidP="00CC4806">
      <w:pPr>
        <w:pStyle w:val="a5"/>
        <w:numPr>
          <w:ilvl w:val="0"/>
          <w:numId w:val="5"/>
        </w:numPr>
        <w:tabs>
          <w:tab w:val="left" w:pos="1762"/>
        </w:tabs>
        <w:spacing w:after="160" w:line="240" w:lineRule="auto"/>
        <w:ind w:left="714" w:hanging="357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A5604">
        <w:rPr>
          <w:rFonts w:ascii="Times New Roman" w:hAnsi="Times New Roman" w:cs="Times New Roman"/>
          <w:b/>
          <w:sz w:val="28"/>
          <w:szCs w:val="28"/>
        </w:rPr>
        <w:t>Обобщение практики наиболее часто встречающихся нарушений в рамках муниципального контроля</w:t>
      </w:r>
    </w:p>
    <w:p w:rsidR="00FE37AE" w:rsidRPr="00FE37AE" w:rsidRDefault="00FE37AE" w:rsidP="00FE37AE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6"/>
        </w:rPr>
      </w:pPr>
      <w:r>
        <w:rPr>
          <w:rFonts w:ascii="Times New Roman" w:hAnsi="Times New Roman" w:cs="Times New Roman"/>
          <w:color w:val="000000"/>
          <w:sz w:val="28"/>
          <w:szCs w:val="26"/>
        </w:rPr>
        <w:t>В</w:t>
      </w:r>
      <w:r w:rsidRPr="00FE37AE">
        <w:rPr>
          <w:rFonts w:ascii="Times New Roman" w:hAnsi="Times New Roman" w:cs="Times New Roman"/>
          <w:color w:val="000000"/>
          <w:sz w:val="28"/>
          <w:szCs w:val="26"/>
        </w:rPr>
        <w:t xml:space="preserve"> ходе осуществления </w:t>
      </w:r>
      <w:r>
        <w:rPr>
          <w:rFonts w:ascii="Times New Roman" w:hAnsi="Times New Roman" w:cs="Times New Roman"/>
          <w:color w:val="000000"/>
          <w:sz w:val="28"/>
          <w:szCs w:val="26"/>
        </w:rPr>
        <w:t>в</w:t>
      </w:r>
      <w:r w:rsidRPr="00FE37AE">
        <w:rPr>
          <w:rFonts w:ascii="Times New Roman" w:hAnsi="Times New Roman" w:cs="Times New Roman"/>
          <w:color w:val="000000"/>
          <w:sz w:val="28"/>
          <w:szCs w:val="26"/>
        </w:rPr>
        <w:t xml:space="preserve"> 2025 году</w:t>
      </w:r>
      <w:r>
        <w:rPr>
          <w:rFonts w:ascii="Times New Roman" w:hAnsi="Times New Roman" w:cs="Times New Roman"/>
          <w:color w:val="000000"/>
          <w:sz w:val="28"/>
          <w:szCs w:val="26"/>
        </w:rPr>
        <w:t xml:space="preserve"> муниципального </w:t>
      </w:r>
      <w:r w:rsidRPr="00FE37AE">
        <w:rPr>
          <w:rFonts w:ascii="Times New Roman" w:hAnsi="Times New Roman" w:cs="Times New Roman"/>
          <w:color w:val="000000"/>
          <w:sz w:val="28"/>
          <w:szCs w:val="26"/>
        </w:rPr>
        <w:t>жилищного контроля:</w:t>
      </w:r>
    </w:p>
    <w:p w:rsidR="00FE37AE" w:rsidRPr="00FE37AE" w:rsidRDefault="00FE37AE" w:rsidP="00FE37AE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6"/>
        </w:rPr>
      </w:pPr>
      <w:r w:rsidRPr="00FE37AE">
        <w:rPr>
          <w:rFonts w:ascii="Times New Roman" w:hAnsi="Times New Roman" w:cs="Times New Roman"/>
          <w:color w:val="000000"/>
          <w:sz w:val="28"/>
          <w:szCs w:val="26"/>
        </w:rPr>
        <w:t>факты того, что объекты контроля представляют явную непосредственную угрозу</w:t>
      </w:r>
      <w:r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Pr="00FE37AE">
        <w:rPr>
          <w:rFonts w:ascii="Times New Roman" w:hAnsi="Times New Roman" w:cs="Times New Roman"/>
          <w:color w:val="000000"/>
          <w:sz w:val="28"/>
          <w:szCs w:val="26"/>
        </w:rPr>
        <w:t xml:space="preserve">причинения вреда (ущерба) охраняемым законом ценностям или такой вред (ущерб) </w:t>
      </w:r>
      <w:proofErr w:type="gramStart"/>
      <w:r w:rsidRPr="00FE37AE">
        <w:rPr>
          <w:rFonts w:ascii="Times New Roman" w:hAnsi="Times New Roman" w:cs="Times New Roman"/>
          <w:color w:val="000000"/>
          <w:sz w:val="28"/>
          <w:szCs w:val="26"/>
        </w:rPr>
        <w:t>причинен</w:t>
      </w:r>
      <w:proofErr w:type="gramEnd"/>
      <w:r w:rsidRPr="00FE37AE">
        <w:rPr>
          <w:rFonts w:ascii="Times New Roman" w:hAnsi="Times New Roman" w:cs="Times New Roman"/>
          <w:color w:val="000000"/>
          <w:sz w:val="28"/>
          <w:szCs w:val="26"/>
        </w:rPr>
        <w:t xml:space="preserve"> не</w:t>
      </w:r>
      <w:r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Pr="00FE37AE">
        <w:rPr>
          <w:rFonts w:ascii="Times New Roman" w:hAnsi="Times New Roman" w:cs="Times New Roman"/>
          <w:color w:val="000000"/>
          <w:sz w:val="28"/>
          <w:szCs w:val="26"/>
        </w:rPr>
        <w:t>выявлены;</w:t>
      </w:r>
    </w:p>
    <w:p w:rsidR="00FE37AE" w:rsidRPr="00FE37AE" w:rsidRDefault="00FE37AE" w:rsidP="00FE37AE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6"/>
        </w:rPr>
      </w:pPr>
      <w:r w:rsidRPr="00FE37AE">
        <w:rPr>
          <w:rFonts w:ascii="Times New Roman" w:hAnsi="Times New Roman" w:cs="Times New Roman"/>
          <w:color w:val="000000"/>
          <w:sz w:val="28"/>
          <w:szCs w:val="26"/>
        </w:rPr>
        <w:t>плановые контрольные мероприятия в соответствии с пунктом 2.3.</w:t>
      </w:r>
      <w:r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Pr="00FE37AE">
        <w:rPr>
          <w:rFonts w:ascii="Times New Roman" w:hAnsi="Times New Roman" w:cs="Times New Roman"/>
          <w:color w:val="000000"/>
          <w:sz w:val="28"/>
          <w:szCs w:val="26"/>
        </w:rPr>
        <w:t>Положения о</w:t>
      </w:r>
      <w:r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Pr="00FE37AE">
        <w:rPr>
          <w:rFonts w:ascii="Times New Roman" w:hAnsi="Times New Roman" w:cs="Times New Roman"/>
          <w:color w:val="000000"/>
          <w:sz w:val="28"/>
          <w:szCs w:val="26"/>
        </w:rPr>
        <w:t>муниципальном жилищном контроле не проводились;</w:t>
      </w:r>
    </w:p>
    <w:p w:rsidR="0079779E" w:rsidRDefault="00FE37AE" w:rsidP="00FE37AE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6"/>
        </w:rPr>
      </w:pPr>
      <w:r w:rsidRPr="00FE37AE">
        <w:rPr>
          <w:rFonts w:ascii="Times New Roman" w:hAnsi="Times New Roman" w:cs="Times New Roman"/>
          <w:color w:val="000000"/>
          <w:sz w:val="28"/>
          <w:szCs w:val="26"/>
        </w:rPr>
        <w:t>внеплановые контрольные мероприятия, ввиду отсутствия информации по индикаторам</w:t>
      </w:r>
      <w:r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Pr="00FE37AE">
        <w:rPr>
          <w:rFonts w:ascii="Times New Roman" w:hAnsi="Times New Roman" w:cs="Times New Roman"/>
          <w:color w:val="000000"/>
          <w:sz w:val="28"/>
          <w:szCs w:val="26"/>
        </w:rPr>
        <w:t>риска</w:t>
      </w:r>
      <w:r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Pr="00FE37AE">
        <w:rPr>
          <w:rFonts w:ascii="Times New Roman" w:hAnsi="Times New Roman" w:cs="Times New Roman"/>
          <w:color w:val="000000"/>
          <w:sz w:val="28"/>
          <w:szCs w:val="26"/>
        </w:rPr>
        <w:t>нарушения обязательных требований, проверяемых в рамках осуществления</w:t>
      </w:r>
      <w:r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Pr="00FE37AE">
        <w:rPr>
          <w:rFonts w:ascii="Times New Roman" w:hAnsi="Times New Roman" w:cs="Times New Roman"/>
          <w:color w:val="000000"/>
          <w:sz w:val="28"/>
          <w:szCs w:val="26"/>
        </w:rPr>
        <w:t>муниципального жилищного контроля, не проводились</w:t>
      </w:r>
      <w:r>
        <w:rPr>
          <w:rFonts w:ascii="Times New Roman" w:hAnsi="Times New Roman" w:cs="Times New Roman"/>
          <w:color w:val="000000"/>
          <w:sz w:val="28"/>
          <w:szCs w:val="26"/>
        </w:rPr>
        <w:t>.</w:t>
      </w:r>
    </w:p>
    <w:p w:rsidR="0079779E" w:rsidRDefault="00B148E8" w:rsidP="00CC4806">
      <w:pPr>
        <w:pStyle w:val="a5"/>
        <w:numPr>
          <w:ilvl w:val="0"/>
          <w:numId w:val="5"/>
        </w:numPr>
        <w:spacing w:after="0" w:line="240" w:lineRule="auto"/>
        <w:jc w:val="center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148E8">
        <w:rPr>
          <w:rFonts w:ascii="Times New Roman" w:hAnsi="Times New Roman"/>
          <w:b/>
          <w:color w:val="000000" w:themeColor="text1"/>
          <w:sz w:val="28"/>
          <w:szCs w:val="28"/>
        </w:rPr>
        <w:t>Заключительные положения</w:t>
      </w:r>
    </w:p>
    <w:p w:rsidR="00414620" w:rsidRPr="00414620" w:rsidRDefault="005A6A02" w:rsidP="00414620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14620">
        <w:rPr>
          <w:rFonts w:ascii="Times New Roman" w:hAnsi="Times New Roman" w:cs="Times New Roman"/>
          <w:sz w:val="28"/>
          <w:szCs w:val="28"/>
        </w:rPr>
        <w:t>Подводя итоги обобщения правоприменительной практики за 202</w:t>
      </w:r>
      <w:r w:rsidR="006D7A94">
        <w:rPr>
          <w:rFonts w:ascii="Times New Roman" w:hAnsi="Times New Roman" w:cs="Times New Roman"/>
          <w:sz w:val="28"/>
          <w:szCs w:val="28"/>
        </w:rPr>
        <w:t>5</w:t>
      </w:r>
      <w:r w:rsidRPr="00414620">
        <w:rPr>
          <w:rFonts w:ascii="Times New Roman" w:hAnsi="Times New Roman" w:cs="Times New Roman"/>
          <w:sz w:val="28"/>
          <w:szCs w:val="28"/>
        </w:rPr>
        <w:t xml:space="preserve"> год</w:t>
      </w:r>
      <w:r w:rsidR="00CC4806">
        <w:rPr>
          <w:rFonts w:ascii="Times New Roman" w:hAnsi="Times New Roman" w:cs="Times New Roman"/>
          <w:sz w:val="28"/>
          <w:szCs w:val="28"/>
        </w:rPr>
        <w:t>,</w:t>
      </w:r>
      <w:r w:rsidRPr="00414620">
        <w:rPr>
          <w:rFonts w:ascii="Times New Roman" w:hAnsi="Times New Roman" w:cs="Times New Roman"/>
          <w:sz w:val="28"/>
          <w:szCs w:val="28"/>
        </w:rPr>
        <w:t xml:space="preserve"> </w:t>
      </w:r>
      <w:r w:rsidR="00414620" w:rsidRPr="00414620">
        <w:rPr>
          <w:rFonts w:ascii="Times New Roman" w:hAnsi="Times New Roman" w:cs="Times New Roman"/>
          <w:sz w:val="28"/>
          <w:szCs w:val="28"/>
        </w:rPr>
        <w:t>следует</w:t>
      </w:r>
      <w:r w:rsidRPr="00414620">
        <w:rPr>
          <w:rFonts w:ascii="Times New Roman" w:hAnsi="Times New Roman" w:cs="Times New Roman"/>
          <w:sz w:val="28"/>
          <w:szCs w:val="28"/>
        </w:rPr>
        <w:t xml:space="preserve"> отметить, что</w:t>
      </w:r>
      <w:r w:rsidR="00414620" w:rsidRPr="00414620">
        <w:rPr>
          <w:rFonts w:ascii="Times New Roman" w:hAnsi="Times New Roman" w:cs="Times New Roman"/>
          <w:sz w:val="28"/>
          <w:szCs w:val="28"/>
        </w:rPr>
        <w:t xml:space="preserve"> в целях организации и проведения муниципального </w:t>
      </w:r>
      <w:r w:rsidRPr="00414620">
        <w:rPr>
          <w:rFonts w:ascii="Times New Roman" w:hAnsi="Times New Roman" w:cs="Times New Roman"/>
          <w:sz w:val="28"/>
          <w:szCs w:val="28"/>
        </w:rPr>
        <w:t xml:space="preserve">контроля </w:t>
      </w:r>
      <w:r w:rsidR="00414620" w:rsidRPr="00414620">
        <w:rPr>
          <w:rFonts w:ascii="Times New Roman" w:hAnsi="Times New Roman" w:cs="Times New Roman"/>
          <w:sz w:val="28"/>
          <w:szCs w:val="28"/>
        </w:rPr>
        <w:t xml:space="preserve">решены следующие приоритетные задачи: </w:t>
      </w:r>
    </w:p>
    <w:p w:rsidR="00414620" w:rsidRPr="00414620" w:rsidRDefault="00414620" w:rsidP="00414620">
      <w:pPr>
        <w:pStyle w:val="s1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 w:rsidRPr="00414620">
        <w:rPr>
          <w:sz w:val="28"/>
          <w:szCs w:val="28"/>
        </w:rPr>
        <w:t>- актуализирован перечень нормативных правовых актов (их отдельных положений), содержащих обязательные требования, соблюдение которых оценивается при осуществлении муниципального контроля;</w:t>
      </w:r>
    </w:p>
    <w:p w:rsidR="00CC4806" w:rsidRPr="00CC4806" w:rsidRDefault="00414620" w:rsidP="00414620">
      <w:pPr>
        <w:pStyle w:val="s1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 w:rsidRPr="00414620">
        <w:rPr>
          <w:sz w:val="28"/>
          <w:szCs w:val="28"/>
        </w:rPr>
        <w:t>-</w:t>
      </w:r>
      <w:r w:rsidR="000C3450">
        <w:rPr>
          <w:sz w:val="28"/>
          <w:szCs w:val="28"/>
        </w:rPr>
        <w:t xml:space="preserve"> </w:t>
      </w:r>
      <w:r w:rsidRPr="00414620">
        <w:rPr>
          <w:sz w:val="28"/>
          <w:szCs w:val="28"/>
        </w:rPr>
        <w:t>утвержден</w:t>
      </w:r>
      <w:r w:rsidR="00FC43F5">
        <w:rPr>
          <w:sz w:val="28"/>
          <w:szCs w:val="28"/>
        </w:rPr>
        <w:t xml:space="preserve">а </w:t>
      </w:r>
      <w:r w:rsidR="00CC4806">
        <w:rPr>
          <w:sz w:val="28"/>
          <w:szCs w:val="28"/>
        </w:rPr>
        <w:t xml:space="preserve"> </w:t>
      </w:r>
      <w:r w:rsidR="00FC43F5" w:rsidRPr="00FC43F5">
        <w:rPr>
          <w:sz w:val="28"/>
          <w:szCs w:val="28"/>
        </w:rPr>
        <w:t>Программ</w:t>
      </w:r>
      <w:r w:rsidR="00FC43F5">
        <w:rPr>
          <w:sz w:val="28"/>
          <w:szCs w:val="28"/>
        </w:rPr>
        <w:t>а</w:t>
      </w:r>
      <w:r w:rsidR="00FC43F5" w:rsidRPr="00FC43F5">
        <w:rPr>
          <w:sz w:val="28"/>
          <w:szCs w:val="28"/>
        </w:rPr>
        <w:t xml:space="preserve"> профилактики рисков причинения вреда (ущерба) охраняемым законом ценностям по муниципальному жилищному контролю на территории Красногорского муниципального района Брянской области на 2026 год</w:t>
      </w:r>
      <w:r w:rsidR="00CC4806">
        <w:rPr>
          <w:sz w:val="28"/>
          <w:szCs w:val="28"/>
        </w:rPr>
        <w:t>;</w:t>
      </w:r>
    </w:p>
    <w:p w:rsidR="00414620" w:rsidRDefault="00414620" w:rsidP="00414620">
      <w:pPr>
        <w:pStyle w:val="s1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 w:rsidRPr="00414620">
        <w:rPr>
          <w:sz w:val="28"/>
          <w:szCs w:val="28"/>
        </w:rPr>
        <w:t>- обеспечивается автоматизация организации и осуществления муниципального контроля ФГИС ЕРКНМ и ЕРВК</w:t>
      </w:r>
      <w:r w:rsidR="000C3450">
        <w:rPr>
          <w:sz w:val="28"/>
          <w:szCs w:val="28"/>
        </w:rPr>
        <w:t>;</w:t>
      </w:r>
    </w:p>
    <w:p w:rsidR="000C3450" w:rsidRPr="001252F5" w:rsidRDefault="000C3450" w:rsidP="00414620">
      <w:pPr>
        <w:pStyle w:val="s1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 w:rsidRPr="00FC43F5">
        <w:rPr>
          <w:b/>
          <w:sz w:val="28"/>
          <w:szCs w:val="28"/>
        </w:rPr>
        <w:t xml:space="preserve">- </w:t>
      </w:r>
      <w:r w:rsidRPr="001252F5">
        <w:rPr>
          <w:sz w:val="28"/>
          <w:szCs w:val="28"/>
        </w:rPr>
        <w:t>настроена государственная информационная система «Типовое облачное решение по автоматизации контрольной (надзорной) деятельности».</w:t>
      </w:r>
    </w:p>
    <w:p w:rsidR="00B148E8" w:rsidRPr="00357CDC" w:rsidRDefault="00FB0E67" w:rsidP="00357CDC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6"/>
        </w:rPr>
      </w:pPr>
      <w:r w:rsidRPr="00357CDC">
        <w:rPr>
          <w:rFonts w:ascii="Times New Roman" w:hAnsi="Times New Roman" w:cs="Times New Roman"/>
          <w:color w:val="000000"/>
          <w:sz w:val="28"/>
          <w:szCs w:val="26"/>
        </w:rPr>
        <w:t>Таким образом</w:t>
      </w:r>
      <w:r w:rsidR="00357CDC">
        <w:rPr>
          <w:rFonts w:ascii="Times New Roman" w:hAnsi="Times New Roman" w:cs="Times New Roman"/>
          <w:color w:val="000000"/>
          <w:sz w:val="28"/>
          <w:szCs w:val="26"/>
        </w:rPr>
        <w:t>,</w:t>
      </w:r>
      <w:r w:rsidR="00414620" w:rsidRPr="00357CDC">
        <w:rPr>
          <w:rFonts w:ascii="Times New Roman" w:hAnsi="Times New Roman" w:cs="Times New Roman"/>
          <w:color w:val="000000"/>
          <w:sz w:val="28"/>
          <w:szCs w:val="26"/>
        </w:rPr>
        <w:t xml:space="preserve"> администрация Красногорского района Брянской </w:t>
      </w:r>
      <w:r w:rsidRPr="00357CDC">
        <w:rPr>
          <w:rFonts w:ascii="Times New Roman" w:hAnsi="Times New Roman" w:cs="Times New Roman"/>
          <w:color w:val="000000"/>
          <w:sz w:val="28"/>
          <w:szCs w:val="26"/>
        </w:rPr>
        <w:br/>
        <w:t xml:space="preserve">области </w:t>
      </w:r>
      <w:r w:rsidR="00DA6D0A">
        <w:rPr>
          <w:rFonts w:ascii="Times New Roman" w:hAnsi="Times New Roman" w:cs="Times New Roman"/>
          <w:color w:val="000000"/>
          <w:sz w:val="28"/>
          <w:szCs w:val="26"/>
        </w:rPr>
        <w:t>ведет</w:t>
      </w:r>
      <w:r w:rsidRPr="00357CDC">
        <w:rPr>
          <w:rFonts w:ascii="Times New Roman" w:hAnsi="Times New Roman" w:cs="Times New Roman"/>
          <w:color w:val="000000"/>
          <w:sz w:val="28"/>
          <w:szCs w:val="26"/>
        </w:rPr>
        <w:t xml:space="preserve"> работу,</w:t>
      </w:r>
      <w:r w:rsidR="00D4513D"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Pr="00357CDC">
        <w:rPr>
          <w:rFonts w:ascii="Times New Roman" w:hAnsi="Times New Roman" w:cs="Times New Roman"/>
          <w:color w:val="000000"/>
          <w:sz w:val="28"/>
          <w:szCs w:val="26"/>
        </w:rPr>
        <w:t>направленную на профилактику нарушений</w:t>
      </w:r>
      <w:r w:rsidR="00D4513D"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Pr="00357CDC">
        <w:rPr>
          <w:rFonts w:ascii="Times New Roman" w:hAnsi="Times New Roman" w:cs="Times New Roman"/>
          <w:color w:val="000000"/>
          <w:sz w:val="28"/>
          <w:szCs w:val="26"/>
        </w:rPr>
        <w:t xml:space="preserve">обязательных требований, в том числе реализуя поставленные цели и задачи </w:t>
      </w:r>
      <w:r w:rsidR="00610A01" w:rsidRPr="00357CDC">
        <w:rPr>
          <w:rFonts w:ascii="Times New Roman" w:hAnsi="Times New Roman" w:cs="Times New Roman"/>
          <w:color w:val="000000"/>
          <w:sz w:val="28"/>
          <w:szCs w:val="26"/>
        </w:rPr>
        <w:t>по выработке оптимальных решений и их реализации, снижению</w:t>
      </w:r>
      <w:r w:rsidR="00D4513D"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="00610A01" w:rsidRPr="00357CDC">
        <w:rPr>
          <w:rFonts w:ascii="Times New Roman" w:hAnsi="Times New Roman" w:cs="Times New Roman"/>
          <w:color w:val="000000"/>
          <w:sz w:val="28"/>
          <w:szCs w:val="26"/>
        </w:rPr>
        <w:t>количества нарушений обязательных требований, повышению</w:t>
      </w:r>
      <w:r w:rsidR="00610A01" w:rsidRPr="00357CDC">
        <w:rPr>
          <w:rFonts w:ascii="Times New Roman" w:hAnsi="Times New Roman" w:cs="Times New Roman"/>
          <w:color w:val="000000"/>
          <w:sz w:val="28"/>
          <w:szCs w:val="26"/>
        </w:rPr>
        <w:br/>
        <w:t>результативности и эффективности контрольной (надзорной) деятельности.</w:t>
      </w:r>
    </w:p>
    <w:sectPr w:rsidR="00B148E8" w:rsidRPr="00357CDC" w:rsidSect="007E3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269C3"/>
    <w:multiLevelType w:val="hybridMultilevel"/>
    <w:tmpl w:val="69685998"/>
    <w:lvl w:ilvl="0" w:tplc="AB72E35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3E521FD3"/>
    <w:multiLevelType w:val="hybridMultilevel"/>
    <w:tmpl w:val="1C94E01E"/>
    <w:lvl w:ilvl="0" w:tplc="AB72E35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51AA1EB2"/>
    <w:multiLevelType w:val="hybridMultilevel"/>
    <w:tmpl w:val="4956D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2C2887"/>
    <w:multiLevelType w:val="hybridMultilevel"/>
    <w:tmpl w:val="095450B8"/>
    <w:lvl w:ilvl="0" w:tplc="3BAA74FA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793DC7"/>
    <w:multiLevelType w:val="hybridMultilevel"/>
    <w:tmpl w:val="831A17C8"/>
    <w:lvl w:ilvl="0" w:tplc="AB72E35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471"/>
    <w:rsid w:val="0000621D"/>
    <w:rsid w:val="00016892"/>
    <w:rsid w:val="00031A8D"/>
    <w:rsid w:val="00043791"/>
    <w:rsid w:val="000578E9"/>
    <w:rsid w:val="000645FF"/>
    <w:rsid w:val="000C3450"/>
    <w:rsid w:val="000F1B89"/>
    <w:rsid w:val="001252F5"/>
    <w:rsid w:val="001258D3"/>
    <w:rsid w:val="0013366D"/>
    <w:rsid w:val="00152FBF"/>
    <w:rsid w:val="00177892"/>
    <w:rsid w:val="001854D4"/>
    <w:rsid w:val="001C400B"/>
    <w:rsid w:val="00223383"/>
    <w:rsid w:val="00271494"/>
    <w:rsid w:val="002A233C"/>
    <w:rsid w:val="002B0004"/>
    <w:rsid w:val="002B2D49"/>
    <w:rsid w:val="002F01F6"/>
    <w:rsid w:val="00305422"/>
    <w:rsid w:val="00311747"/>
    <w:rsid w:val="00316B9C"/>
    <w:rsid w:val="00332322"/>
    <w:rsid w:val="00357CDC"/>
    <w:rsid w:val="003A43FE"/>
    <w:rsid w:val="003E49E5"/>
    <w:rsid w:val="00414620"/>
    <w:rsid w:val="004761A7"/>
    <w:rsid w:val="00486449"/>
    <w:rsid w:val="004B1430"/>
    <w:rsid w:val="004E14D6"/>
    <w:rsid w:val="004F05E1"/>
    <w:rsid w:val="00527CF9"/>
    <w:rsid w:val="00530D06"/>
    <w:rsid w:val="0053713E"/>
    <w:rsid w:val="00543C1A"/>
    <w:rsid w:val="005A6A02"/>
    <w:rsid w:val="005A7C95"/>
    <w:rsid w:val="005D03EF"/>
    <w:rsid w:val="00610A01"/>
    <w:rsid w:val="00627D4B"/>
    <w:rsid w:val="00632312"/>
    <w:rsid w:val="00674E6C"/>
    <w:rsid w:val="006C1E56"/>
    <w:rsid w:val="006D7A94"/>
    <w:rsid w:val="006E3AE8"/>
    <w:rsid w:val="006F136E"/>
    <w:rsid w:val="006F584A"/>
    <w:rsid w:val="00761F65"/>
    <w:rsid w:val="00775C91"/>
    <w:rsid w:val="00781A9D"/>
    <w:rsid w:val="0079779E"/>
    <w:rsid w:val="007E3CBB"/>
    <w:rsid w:val="007E4888"/>
    <w:rsid w:val="0080479D"/>
    <w:rsid w:val="0080747B"/>
    <w:rsid w:val="00822471"/>
    <w:rsid w:val="008565E5"/>
    <w:rsid w:val="00873DB1"/>
    <w:rsid w:val="008823A5"/>
    <w:rsid w:val="00890FE2"/>
    <w:rsid w:val="008B0F38"/>
    <w:rsid w:val="00902407"/>
    <w:rsid w:val="00917863"/>
    <w:rsid w:val="00940C3C"/>
    <w:rsid w:val="00945A24"/>
    <w:rsid w:val="009B23D8"/>
    <w:rsid w:val="009F5889"/>
    <w:rsid w:val="00A32870"/>
    <w:rsid w:val="00A81911"/>
    <w:rsid w:val="00A82A04"/>
    <w:rsid w:val="00A95665"/>
    <w:rsid w:val="00AC142E"/>
    <w:rsid w:val="00AD640D"/>
    <w:rsid w:val="00AE5A28"/>
    <w:rsid w:val="00B0230A"/>
    <w:rsid w:val="00B148E8"/>
    <w:rsid w:val="00B31E11"/>
    <w:rsid w:val="00B46A46"/>
    <w:rsid w:val="00B628C6"/>
    <w:rsid w:val="00BA4831"/>
    <w:rsid w:val="00BB5F68"/>
    <w:rsid w:val="00BD7B7A"/>
    <w:rsid w:val="00C2383D"/>
    <w:rsid w:val="00C7047C"/>
    <w:rsid w:val="00C7535E"/>
    <w:rsid w:val="00C803DF"/>
    <w:rsid w:val="00CC244D"/>
    <w:rsid w:val="00CC4806"/>
    <w:rsid w:val="00CD1BB8"/>
    <w:rsid w:val="00CD5D92"/>
    <w:rsid w:val="00D01610"/>
    <w:rsid w:val="00D0554A"/>
    <w:rsid w:val="00D4513D"/>
    <w:rsid w:val="00D6279E"/>
    <w:rsid w:val="00D70772"/>
    <w:rsid w:val="00DA6D0A"/>
    <w:rsid w:val="00DC08BF"/>
    <w:rsid w:val="00DC1D8B"/>
    <w:rsid w:val="00DC4960"/>
    <w:rsid w:val="00E275B1"/>
    <w:rsid w:val="00E8780C"/>
    <w:rsid w:val="00E92E0A"/>
    <w:rsid w:val="00EE102B"/>
    <w:rsid w:val="00EE5D22"/>
    <w:rsid w:val="00F374C6"/>
    <w:rsid w:val="00F717CE"/>
    <w:rsid w:val="00F77ED3"/>
    <w:rsid w:val="00F80E18"/>
    <w:rsid w:val="00FA4BCA"/>
    <w:rsid w:val="00FB0E67"/>
    <w:rsid w:val="00FC1A25"/>
    <w:rsid w:val="00FC43F5"/>
    <w:rsid w:val="00FD16CC"/>
    <w:rsid w:val="00FD70FF"/>
    <w:rsid w:val="00FE37AE"/>
    <w:rsid w:val="00FF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4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uiPriority w:val="99"/>
    <w:qFormat/>
    <w:rsid w:val="0082247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ConsPlusNormal1">
    <w:name w:val="ConsPlusNormal1"/>
    <w:link w:val="ConsPlusNormal"/>
    <w:uiPriority w:val="99"/>
    <w:locked/>
    <w:rsid w:val="00822471"/>
    <w:rPr>
      <w:rFonts w:ascii="Arial" w:eastAsia="Times New Roman" w:hAnsi="Arial" w:cs="Arial"/>
      <w:sz w:val="20"/>
      <w:szCs w:val="20"/>
    </w:rPr>
  </w:style>
  <w:style w:type="character" w:customStyle="1" w:styleId="1">
    <w:name w:val="Основной текст Знак1"/>
    <w:basedOn w:val="a0"/>
    <w:link w:val="a3"/>
    <w:uiPriority w:val="99"/>
    <w:rsid w:val="00822471"/>
    <w:rPr>
      <w:rFonts w:ascii="Times New Roman" w:hAnsi="Times New Roman" w:cs="Times New Roman"/>
      <w:sz w:val="26"/>
      <w:szCs w:val="26"/>
    </w:rPr>
  </w:style>
  <w:style w:type="paragraph" w:styleId="a3">
    <w:name w:val="Body Text"/>
    <w:basedOn w:val="a"/>
    <w:link w:val="1"/>
    <w:uiPriority w:val="99"/>
    <w:rsid w:val="00822471"/>
    <w:pPr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uiPriority w:val="99"/>
    <w:semiHidden/>
    <w:rsid w:val="00822471"/>
  </w:style>
  <w:style w:type="paragraph" w:styleId="a5">
    <w:name w:val="List Paragraph"/>
    <w:basedOn w:val="a"/>
    <w:uiPriority w:val="34"/>
    <w:qFormat/>
    <w:rsid w:val="00822471"/>
    <w:pPr>
      <w:ind w:left="720"/>
      <w:contextualSpacing/>
    </w:pPr>
  </w:style>
  <w:style w:type="character" w:styleId="a6">
    <w:name w:val="Hyperlink"/>
    <w:uiPriority w:val="99"/>
    <w:unhideWhenUsed/>
    <w:rsid w:val="00332322"/>
    <w:rPr>
      <w:color w:val="0000FF"/>
      <w:u w:val="single"/>
    </w:rPr>
  </w:style>
  <w:style w:type="table" w:styleId="a7">
    <w:name w:val="Table Grid"/>
    <w:basedOn w:val="a1"/>
    <w:uiPriority w:val="59"/>
    <w:rsid w:val="00305422"/>
    <w:pPr>
      <w:spacing w:after="0" w:line="240" w:lineRule="auto"/>
    </w:pPr>
    <w:rPr>
      <w:rFonts w:ascii="Calibri" w:eastAsiaTheme="minorEastAsia" w:hAnsi="Calibri" w:cs="Times New Roman"/>
      <w:sz w:val="20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05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5422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BB5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4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uiPriority w:val="99"/>
    <w:qFormat/>
    <w:rsid w:val="0082247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ConsPlusNormal1">
    <w:name w:val="ConsPlusNormal1"/>
    <w:link w:val="ConsPlusNormal"/>
    <w:uiPriority w:val="99"/>
    <w:locked/>
    <w:rsid w:val="00822471"/>
    <w:rPr>
      <w:rFonts w:ascii="Arial" w:eastAsia="Times New Roman" w:hAnsi="Arial" w:cs="Arial"/>
      <w:sz w:val="20"/>
      <w:szCs w:val="20"/>
    </w:rPr>
  </w:style>
  <w:style w:type="character" w:customStyle="1" w:styleId="1">
    <w:name w:val="Основной текст Знак1"/>
    <w:basedOn w:val="a0"/>
    <w:link w:val="a3"/>
    <w:uiPriority w:val="99"/>
    <w:rsid w:val="00822471"/>
    <w:rPr>
      <w:rFonts w:ascii="Times New Roman" w:hAnsi="Times New Roman" w:cs="Times New Roman"/>
      <w:sz w:val="26"/>
      <w:szCs w:val="26"/>
    </w:rPr>
  </w:style>
  <w:style w:type="paragraph" w:styleId="a3">
    <w:name w:val="Body Text"/>
    <w:basedOn w:val="a"/>
    <w:link w:val="1"/>
    <w:uiPriority w:val="99"/>
    <w:rsid w:val="00822471"/>
    <w:pPr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uiPriority w:val="99"/>
    <w:semiHidden/>
    <w:rsid w:val="00822471"/>
  </w:style>
  <w:style w:type="paragraph" w:styleId="a5">
    <w:name w:val="List Paragraph"/>
    <w:basedOn w:val="a"/>
    <w:uiPriority w:val="34"/>
    <w:qFormat/>
    <w:rsid w:val="00822471"/>
    <w:pPr>
      <w:ind w:left="720"/>
      <w:contextualSpacing/>
    </w:pPr>
  </w:style>
  <w:style w:type="character" w:styleId="a6">
    <w:name w:val="Hyperlink"/>
    <w:uiPriority w:val="99"/>
    <w:unhideWhenUsed/>
    <w:rsid w:val="00332322"/>
    <w:rPr>
      <w:color w:val="0000FF"/>
      <w:u w:val="single"/>
    </w:rPr>
  </w:style>
  <w:style w:type="table" w:styleId="a7">
    <w:name w:val="Table Grid"/>
    <w:basedOn w:val="a1"/>
    <w:uiPriority w:val="59"/>
    <w:rsid w:val="00305422"/>
    <w:pPr>
      <w:spacing w:after="0" w:line="240" w:lineRule="auto"/>
    </w:pPr>
    <w:rPr>
      <w:rFonts w:ascii="Calibri" w:eastAsiaTheme="minorEastAsia" w:hAnsi="Calibri" w:cs="Times New Roman"/>
      <w:sz w:val="20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05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5422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BB5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47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1665</Words>
  <Characters>9493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Fincontrol</dc:creator>
  <cp:lastModifiedBy>AniksTD RS-0024-1</cp:lastModifiedBy>
  <cp:revision>8</cp:revision>
  <dcterms:created xsi:type="dcterms:W3CDTF">2026-02-17T08:39:00Z</dcterms:created>
  <dcterms:modified xsi:type="dcterms:W3CDTF">2026-02-18T07:02:00Z</dcterms:modified>
</cp:coreProperties>
</file>