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0" w:name="page1"/>
      <w:bookmarkEnd w:id="0"/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333" w:lineRule="exact"/>
        <w:rPr>
          <w:rFonts w:ascii="Times New Roman" w:hAnsi="Times New Roman" w:cs="Times New Roman"/>
          <w:sz w:val="24"/>
          <w:szCs w:val="24"/>
        </w:rPr>
      </w:pPr>
    </w:p>
    <w:p w:rsidR="0065303D" w:rsidRPr="000214D0" w:rsidRDefault="00E66876">
      <w:pPr>
        <w:widowControl w:val="0"/>
        <w:overflowPunct w:val="0"/>
        <w:autoSpaceDE w:val="0"/>
        <w:autoSpaceDN w:val="0"/>
        <w:adjustRightInd w:val="0"/>
        <w:spacing w:after="0" w:line="288" w:lineRule="auto"/>
        <w:ind w:left="760" w:right="60" w:hanging="1070"/>
        <w:rPr>
          <w:rFonts w:ascii="Times New Roman" w:hAnsi="Times New Roman" w:cs="Times New Roman"/>
          <w:sz w:val="24"/>
          <w:szCs w:val="24"/>
        </w:rPr>
      </w:pPr>
      <w:r w:rsidRPr="000214D0">
        <w:rPr>
          <w:rFonts w:ascii="Times New Roman" w:hAnsi="Times New Roman" w:cs="Times New Roman"/>
          <w:b/>
          <w:bCs/>
          <w:color w:val="943634"/>
          <w:sz w:val="95"/>
          <w:szCs w:val="95"/>
        </w:rPr>
        <w:t>БЮДЖЕТ ДЛЯ ГРАЖДАН</w:t>
      </w:r>
    </w:p>
    <w:p w:rsidR="0065303D" w:rsidRPr="000214D0" w:rsidRDefault="0065303D">
      <w:pPr>
        <w:widowControl w:val="0"/>
        <w:autoSpaceDE w:val="0"/>
        <w:autoSpaceDN w:val="0"/>
        <w:adjustRightInd w:val="0"/>
        <w:spacing w:after="0" w:line="7" w:lineRule="exact"/>
        <w:rPr>
          <w:rFonts w:ascii="Times New Roman" w:hAnsi="Times New Roman" w:cs="Times New Roman"/>
          <w:sz w:val="24"/>
          <w:szCs w:val="24"/>
        </w:rPr>
      </w:pPr>
    </w:p>
    <w:p w:rsidR="0065303D" w:rsidRPr="000214D0" w:rsidRDefault="004E532C" w:rsidP="000214D0">
      <w:pPr>
        <w:spacing w:line="240" w:lineRule="auto"/>
        <w:ind w:left="-1134" w:right="-228" w:firstLine="283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на </w:t>
      </w:r>
      <w:r w:rsidR="00EE2534" w:rsidRPr="000214D0">
        <w:rPr>
          <w:rFonts w:ascii="Times New Roman" w:hAnsi="Times New Roman" w:cs="Times New Roman"/>
          <w:b/>
          <w:bCs/>
          <w:color w:val="262626"/>
          <w:sz w:val="28"/>
          <w:szCs w:val="28"/>
        </w:rPr>
        <w:t>решени</w:t>
      </w:r>
      <w:r w:rsidR="00787AD0">
        <w:rPr>
          <w:rFonts w:ascii="Times New Roman" w:hAnsi="Times New Roman" w:cs="Times New Roman"/>
          <w:b/>
          <w:bCs/>
          <w:color w:val="262626"/>
          <w:sz w:val="28"/>
          <w:szCs w:val="28"/>
        </w:rPr>
        <w:t>е</w:t>
      </w:r>
      <w:r w:rsidR="00EE2534" w:rsidRPr="000214D0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 Красногорского районного Совета </w:t>
      </w:r>
      <w:r w:rsidR="003026D1" w:rsidRPr="000214D0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народных </w:t>
      </w:r>
      <w:r w:rsidR="00EE2534" w:rsidRPr="000214D0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депутатов </w:t>
      </w:r>
      <w:r w:rsidR="00E66876" w:rsidRPr="000214D0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«</w:t>
      </w:r>
      <w:r w:rsidR="003071A3" w:rsidRPr="000214D0">
        <w:rPr>
          <w:rFonts w:ascii="Times New Roman" w:hAnsi="Times New Roman" w:cs="Times New Roman"/>
          <w:b/>
          <w:sz w:val="28"/>
          <w:szCs w:val="28"/>
        </w:rPr>
        <w:t xml:space="preserve">О бюджете   </w:t>
      </w:r>
      <w:r w:rsidR="00DE3F17">
        <w:rPr>
          <w:rFonts w:ascii="Times New Roman" w:hAnsi="Times New Roman" w:cs="Times New Roman"/>
          <w:b/>
          <w:sz w:val="28"/>
          <w:szCs w:val="28"/>
        </w:rPr>
        <w:t xml:space="preserve">Красногорского муниципального  района Брянской области </w:t>
      </w:r>
      <w:r w:rsidR="003071A3" w:rsidRPr="000214D0">
        <w:rPr>
          <w:rFonts w:ascii="Times New Roman" w:hAnsi="Times New Roman" w:cs="Times New Roman"/>
          <w:b/>
          <w:sz w:val="28"/>
          <w:szCs w:val="28"/>
        </w:rPr>
        <w:t>на 20</w:t>
      </w:r>
      <w:r w:rsidR="00DE3F17">
        <w:rPr>
          <w:rFonts w:ascii="Times New Roman" w:hAnsi="Times New Roman" w:cs="Times New Roman"/>
          <w:b/>
          <w:sz w:val="28"/>
          <w:szCs w:val="28"/>
        </w:rPr>
        <w:t>2</w:t>
      </w:r>
      <w:r w:rsidR="008A0625">
        <w:rPr>
          <w:rFonts w:ascii="Times New Roman" w:hAnsi="Times New Roman" w:cs="Times New Roman"/>
          <w:b/>
          <w:sz w:val="28"/>
          <w:szCs w:val="28"/>
        </w:rPr>
        <w:t>5</w:t>
      </w:r>
      <w:r w:rsidR="003026D1" w:rsidRPr="000214D0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CA1381" w:rsidRPr="000214D0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D61C43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CA1381" w:rsidRPr="000214D0">
        <w:rPr>
          <w:rFonts w:ascii="Times New Roman" w:hAnsi="Times New Roman" w:cs="Times New Roman"/>
          <w:b/>
          <w:sz w:val="28"/>
          <w:szCs w:val="28"/>
        </w:rPr>
        <w:t>плановый период 20</w:t>
      </w:r>
      <w:r w:rsidR="00D61C43">
        <w:rPr>
          <w:rFonts w:ascii="Times New Roman" w:hAnsi="Times New Roman" w:cs="Times New Roman"/>
          <w:b/>
          <w:sz w:val="28"/>
          <w:szCs w:val="28"/>
        </w:rPr>
        <w:t>2</w:t>
      </w:r>
      <w:r w:rsidR="008A0625">
        <w:rPr>
          <w:rFonts w:ascii="Times New Roman" w:hAnsi="Times New Roman" w:cs="Times New Roman"/>
          <w:b/>
          <w:sz w:val="28"/>
          <w:szCs w:val="28"/>
        </w:rPr>
        <w:t>6</w:t>
      </w:r>
      <w:r w:rsidR="00CA1381" w:rsidRPr="000214D0">
        <w:rPr>
          <w:rFonts w:ascii="Times New Roman" w:hAnsi="Times New Roman" w:cs="Times New Roman"/>
          <w:b/>
          <w:sz w:val="28"/>
          <w:szCs w:val="28"/>
        </w:rPr>
        <w:t xml:space="preserve"> и 20</w:t>
      </w:r>
      <w:r w:rsidR="000214D0" w:rsidRPr="000214D0">
        <w:rPr>
          <w:rFonts w:ascii="Times New Roman" w:hAnsi="Times New Roman" w:cs="Times New Roman"/>
          <w:b/>
          <w:sz w:val="28"/>
          <w:szCs w:val="28"/>
        </w:rPr>
        <w:t>2</w:t>
      </w:r>
      <w:r w:rsidR="008A0625">
        <w:rPr>
          <w:rFonts w:ascii="Times New Roman" w:hAnsi="Times New Roman" w:cs="Times New Roman"/>
          <w:b/>
          <w:sz w:val="28"/>
          <w:szCs w:val="28"/>
        </w:rPr>
        <w:t>7</w:t>
      </w:r>
      <w:r w:rsidR="00CA1381" w:rsidRPr="000214D0">
        <w:rPr>
          <w:rFonts w:ascii="Times New Roman" w:hAnsi="Times New Roman" w:cs="Times New Roman"/>
          <w:b/>
          <w:sz w:val="28"/>
          <w:szCs w:val="28"/>
        </w:rPr>
        <w:t xml:space="preserve"> годов</w:t>
      </w:r>
      <w:r w:rsidR="00E66876" w:rsidRPr="000214D0">
        <w:rPr>
          <w:rFonts w:ascii="Times New Roman" w:hAnsi="Times New Roman" w:cs="Times New Roman"/>
          <w:b/>
          <w:bCs/>
          <w:color w:val="262626"/>
          <w:sz w:val="28"/>
          <w:szCs w:val="28"/>
        </w:rPr>
        <w:t>»</w:t>
      </w:r>
    </w:p>
    <w:p w:rsidR="0065303D" w:rsidRDefault="00653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65303D" w:rsidSect="00B86D5C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0" w:h="16838"/>
          <w:pgMar w:top="1440" w:right="1694" w:bottom="1440" w:left="3140" w:header="720" w:footer="720" w:gutter="0"/>
          <w:pgNumType w:start="1"/>
          <w:cols w:space="720" w:equalWidth="0">
            <w:col w:w="7066"/>
          </w:cols>
          <w:noEndnote/>
        </w:sect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bookmarkStart w:id="1" w:name="page7"/>
      <w:bookmarkEnd w:id="1"/>
    </w:p>
    <w:p w:rsidR="000214D0" w:rsidRPr="008F2B2F" w:rsidRDefault="000214D0" w:rsidP="000214D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2B2F">
        <w:rPr>
          <w:rFonts w:ascii="Times New Roman" w:hAnsi="Times New Roman" w:cs="Times New Roman"/>
          <w:b/>
          <w:bCs/>
          <w:sz w:val="24"/>
          <w:szCs w:val="24"/>
        </w:rPr>
        <w:t>Оглавление</w:t>
      </w:r>
    </w:p>
    <w:p w:rsidR="000214D0" w:rsidRPr="008F2B2F" w:rsidRDefault="000214D0" w:rsidP="000214D0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</w:rPr>
      </w:pPr>
      <w:r w:rsidRPr="008F2B2F">
        <w:rPr>
          <w:rFonts w:ascii="Times New Roman" w:eastAsia="MyriadPro-Cond" w:hAnsi="Times New Roman" w:cs="Times New Roman"/>
          <w:sz w:val="24"/>
          <w:szCs w:val="24"/>
        </w:rPr>
        <w:t>1. Основные показатели социально-экономического развития   Красногорского</w:t>
      </w:r>
      <w:r w:rsidR="00C36CCD">
        <w:rPr>
          <w:rFonts w:ascii="Times New Roman" w:eastAsia="MyriadPro-Cond" w:hAnsi="Times New Roman" w:cs="Times New Roman"/>
          <w:sz w:val="24"/>
          <w:szCs w:val="24"/>
        </w:rPr>
        <w:t xml:space="preserve"> муниципального</w:t>
      </w:r>
      <w:r w:rsidRPr="008F2B2F">
        <w:rPr>
          <w:rFonts w:ascii="Times New Roman" w:eastAsia="MyriadPro-Cond" w:hAnsi="Times New Roman" w:cs="Times New Roman"/>
          <w:sz w:val="24"/>
          <w:szCs w:val="24"/>
        </w:rPr>
        <w:t xml:space="preserve"> района</w:t>
      </w:r>
      <w:r w:rsidR="00C36CCD">
        <w:rPr>
          <w:rFonts w:ascii="Times New Roman" w:eastAsia="MyriadPro-Cond" w:hAnsi="Times New Roman" w:cs="Times New Roman"/>
          <w:sz w:val="24"/>
          <w:szCs w:val="24"/>
        </w:rPr>
        <w:t xml:space="preserve"> Брянской области </w:t>
      </w:r>
      <w:r w:rsidRPr="008F2B2F">
        <w:rPr>
          <w:rFonts w:ascii="Times New Roman" w:eastAsia="MyriadPro-Cond" w:hAnsi="Times New Roman" w:cs="Times New Roman"/>
          <w:sz w:val="24"/>
          <w:szCs w:val="24"/>
        </w:rPr>
        <w:t xml:space="preserve">  </w:t>
      </w:r>
      <w:r w:rsidR="00C36CCD">
        <w:rPr>
          <w:rFonts w:ascii="Times New Roman" w:eastAsia="MyriadPro-Cond" w:hAnsi="Times New Roman" w:cs="Times New Roman"/>
          <w:sz w:val="24"/>
          <w:szCs w:val="24"/>
        </w:rPr>
        <w:t>……………………………………………………</w:t>
      </w:r>
      <w:r w:rsidRPr="008F2B2F">
        <w:rPr>
          <w:rFonts w:ascii="Times New Roman" w:eastAsia="MyriadPro-Cond" w:hAnsi="Times New Roman" w:cs="Times New Roman"/>
          <w:sz w:val="24"/>
          <w:szCs w:val="24"/>
        </w:rPr>
        <w:t>3</w:t>
      </w:r>
    </w:p>
    <w:p w:rsidR="000214D0" w:rsidRPr="008F2B2F" w:rsidRDefault="004B09B2" w:rsidP="000214D0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</w:rPr>
      </w:pPr>
      <w:r>
        <w:rPr>
          <w:rFonts w:ascii="Times New Roman" w:eastAsia="MyriadPro-Cond" w:hAnsi="Times New Roman" w:cs="Times New Roman"/>
          <w:sz w:val="24"/>
          <w:szCs w:val="24"/>
        </w:rPr>
        <w:t>2</w:t>
      </w:r>
      <w:r w:rsidR="000214D0" w:rsidRPr="008F2B2F">
        <w:rPr>
          <w:rFonts w:ascii="Times New Roman" w:eastAsia="MyriadPro-Cond" w:hAnsi="Times New Roman" w:cs="Times New Roman"/>
          <w:sz w:val="24"/>
          <w:szCs w:val="24"/>
        </w:rPr>
        <w:t xml:space="preserve">. Основные характеристики бюджета ........................................................................................ </w:t>
      </w:r>
      <w:r>
        <w:rPr>
          <w:rFonts w:ascii="Times New Roman" w:eastAsia="MyriadPro-Cond" w:hAnsi="Times New Roman" w:cs="Times New Roman"/>
          <w:sz w:val="24"/>
          <w:szCs w:val="24"/>
        </w:rPr>
        <w:t>3</w:t>
      </w:r>
    </w:p>
    <w:p w:rsidR="000214D0" w:rsidRPr="008F2B2F" w:rsidRDefault="004B09B2" w:rsidP="000214D0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</w:rPr>
      </w:pPr>
      <w:r>
        <w:rPr>
          <w:rFonts w:ascii="Times New Roman" w:eastAsia="MyriadPro-Cond" w:hAnsi="Times New Roman" w:cs="Times New Roman"/>
          <w:sz w:val="24"/>
          <w:szCs w:val="24"/>
        </w:rPr>
        <w:t>3</w:t>
      </w:r>
      <w:r w:rsidR="000214D0" w:rsidRPr="008F2B2F">
        <w:rPr>
          <w:rFonts w:ascii="Times New Roman" w:eastAsia="MyriadPro-Cond" w:hAnsi="Times New Roman" w:cs="Times New Roman"/>
          <w:sz w:val="24"/>
          <w:szCs w:val="24"/>
        </w:rPr>
        <w:t xml:space="preserve">. Доходы бюджета ........................................................................................................................ </w:t>
      </w:r>
      <w:r>
        <w:rPr>
          <w:rFonts w:ascii="Times New Roman" w:eastAsia="MyriadPro-Cond" w:hAnsi="Times New Roman" w:cs="Times New Roman"/>
          <w:sz w:val="24"/>
          <w:szCs w:val="24"/>
        </w:rPr>
        <w:t>4</w:t>
      </w:r>
    </w:p>
    <w:p w:rsidR="000214D0" w:rsidRPr="008F2B2F" w:rsidRDefault="00315B20" w:rsidP="000214D0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</w:rPr>
      </w:pPr>
      <w:r>
        <w:rPr>
          <w:rFonts w:ascii="Times New Roman" w:eastAsia="MyriadPro-Cond" w:hAnsi="Times New Roman" w:cs="Times New Roman"/>
          <w:sz w:val="24"/>
          <w:szCs w:val="24"/>
        </w:rPr>
        <w:t xml:space="preserve">   </w:t>
      </w:r>
      <w:r w:rsidR="004B09B2">
        <w:rPr>
          <w:rFonts w:ascii="Times New Roman" w:eastAsia="MyriadPro-Cond" w:hAnsi="Times New Roman" w:cs="Times New Roman"/>
          <w:sz w:val="24"/>
          <w:szCs w:val="24"/>
        </w:rPr>
        <w:t>3</w:t>
      </w:r>
      <w:r w:rsidR="000214D0" w:rsidRPr="008F2B2F">
        <w:rPr>
          <w:rFonts w:ascii="Times New Roman" w:eastAsia="MyriadPro-Cond" w:hAnsi="Times New Roman" w:cs="Times New Roman"/>
          <w:sz w:val="24"/>
          <w:szCs w:val="24"/>
        </w:rPr>
        <w:t xml:space="preserve">.1. Налоговые и неналоговые доходы...................................................................................... </w:t>
      </w:r>
      <w:r w:rsidR="004B09B2">
        <w:rPr>
          <w:rFonts w:ascii="Times New Roman" w:eastAsia="MyriadPro-Cond" w:hAnsi="Times New Roman" w:cs="Times New Roman"/>
          <w:sz w:val="24"/>
          <w:szCs w:val="24"/>
        </w:rPr>
        <w:t>4</w:t>
      </w:r>
    </w:p>
    <w:p w:rsidR="0065303D" w:rsidRPr="008F2B2F" w:rsidRDefault="00315B20" w:rsidP="004B09B2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</w:rPr>
      </w:pPr>
      <w:r>
        <w:rPr>
          <w:rFonts w:ascii="Times New Roman" w:eastAsia="MyriadPro-Cond" w:hAnsi="Times New Roman" w:cs="Times New Roman"/>
          <w:sz w:val="24"/>
          <w:szCs w:val="24"/>
        </w:rPr>
        <w:t xml:space="preserve">   </w:t>
      </w:r>
      <w:r w:rsidR="004B09B2">
        <w:rPr>
          <w:rFonts w:ascii="Times New Roman" w:eastAsia="MyriadPro-Cond" w:hAnsi="Times New Roman" w:cs="Times New Roman"/>
          <w:sz w:val="24"/>
          <w:szCs w:val="24"/>
        </w:rPr>
        <w:t>3</w:t>
      </w:r>
      <w:r w:rsidR="000214D0" w:rsidRPr="008F2B2F">
        <w:rPr>
          <w:rFonts w:ascii="Times New Roman" w:eastAsia="MyriadPro-Cond" w:hAnsi="Times New Roman" w:cs="Times New Roman"/>
          <w:sz w:val="24"/>
          <w:szCs w:val="24"/>
        </w:rPr>
        <w:t>.</w:t>
      </w:r>
      <w:r w:rsidR="004B09B2">
        <w:rPr>
          <w:rFonts w:ascii="Times New Roman" w:eastAsia="MyriadPro-Cond" w:hAnsi="Times New Roman" w:cs="Times New Roman"/>
          <w:sz w:val="24"/>
          <w:szCs w:val="24"/>
        </w:rPr>
        <w:t>2</w:t>
      </w:r>
      <w:r w:rsidR="000214D0" w:rsidRPr="008F2B2F">
        <w:rPr>
          <w:rFonts w:ascii="Times New Roman" w:eastAsia="MyriadPro-Cond" w:hAnsi="Times New Roman" w:cs="Times New Roman"/>
          <w:sz w:val="24"/>
          <w:szCs w:val="24"/>
        </w:rPr>
        <w:t>. Безвозмездные поступления................................................................................................</w:t>
      </w:r>
      <w:r w:rsidR="00170DCC" w:rsidRPr="008F2B2F">
        <w:rPr>
          <w:rFonts w:ascii="Times New Roman" w:eastAsia="MyriadPro-Cond" w:hAnsi="Times New Roman" w:cs="Times New Roman"/>
          <w:sz w:val="24"/>
          <w:szCs w:val="24"/>
        </w:rPr>
        <w:t xml:space="preserve"> </w:t>
      </w:r>
      <w:r w:rsidR="00A35F4D">
        <w:rPr>
          <w:rFonts w:ascii="Times New Roman" w:eastAsia="MyriadPro-Cond" w:hAnsi="Times New Roman" w:cs="Times New Roman"/>
          <w:sz w:val="24"/>
          <w:szCs w:val="24"/>
        </w:rPr>
        <w:t>6</w:t>
      </w:r>
    </w:p>
    <w:p w:rsidR="00FF4946" w:rsidRPr="008F2B2F" w:rsidRDefault="004B09B2" w:rsidP="00FF4946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</w:rPr>
      </w:pPr>
      <w:r>
        <w:rPr>
          <w:rFonts w:ascii="Times New Roman" w:eastAsia="MyriadPro-Cond" w:hAnsi="Times New Roman" w:cs="Times New Roman"/>
          <w:sz w:val="24"/>
          <w:szCs w:val="24"/>
        </w:rPr>
        <w:t>4</w:t>
      </w:r>
      <w:r w:rsidR="00FF4946" w:rsidRPr="008F2B2F">
        <w:rPr>
          <w:rFonts w:ascii="Times New Roman" w:eastAsia="MyriadPro-Cond" w:hAnsi="Times New Roman" w:cs="Times New Roman"/>
          <w:sz w:val="24"/>
          <w:szCs w:val="24"/>
        </w:rPr>
        <w:t xml:space="preserve">. Расходы бюджета ...................................................................................................................... </w:t>
      </w:r>
      <w:r w:rsidR="00170DCC" w:rsidRPr="008F2B2F">
        <w:rPr>
          <w:rFonts w:ascii="Times New Roman" w:eastAsia="MyriadPro-Cond" w:hAnsi="Times New Roman" w:cs="Times New Roman"/>
          <w:sz w:val="24"/>
          <w:szCs w:val="24"/>
        </w:rPr>
        <w:t xml:space="preserve"> </w:t>
      </w:r>
      <w:r>
        <w:rPr>
          <w:rFonts w:ascii="Times New Roman" w:eastAsia="MyriadPro-Cond" w:hAnsi="Times New Roman" w:cs="Times New Roman"/>
          <w:sz w:val="24"/>
          <w:szCs w:val="24"/>
        </w:rPr>
        <w:t>6</w:t>
      </w:r>
    </w:p>
    <w:p w:rsidR="00FF4946" w:rsidRPr="008F2B2F" w:rsidRDefault="004B09B2" w:rsidP="00FF4946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</w:rPr>
      </w:pPr>
      <w:r>
        <w:rPr>
          <w:rFonts w:ascii="Times New Roman" w:eastAsia="MyriadPro-Cond" w:hAnsi="Times New Roman" w:cs="Times New Roman"/>
          <w:sz w:val="24"/>
          <w:szCs w:val="24"/>
        </w:rPr>
        <w:t>4</w:t>
      </w:r>
      <w:r w:rsidR="00FF4946" w:rsidRPr="008F2B2F">
        <w:rPr>
          <w:rFonts w:ascii="Times New Roman" w:eastAsia="MyriadPro-Cond" w:hAnsi="Times New Roman" w:cs="Times New Roman"/>
          <w:sz w:val="24"/>
          <w:szCs w:val="24"/>
        </w:rPr>
        <w:t>.1 Динамика и структура расходов бюджета............................................................................</w:t>
      </w:r>
      <w:r w:rsidR="00315B20">
        <w:rPr>
          <w:rFonts w:ascii="Times New Roman" w:eastAsia="MyriadPro-Cond" w:hAnsi="Times New Roman" w:cs="Times New Roman"/>
          <w:sz w:val="24"/>
          <w:szCs w:val="24"/>
        </w:rPr>
        <w:t xml:space="preserve"> </w:t>
      </w:r>
      <w:r w:rsidR="00170DCC" w:rsidRPr="008F2B2F">
        <w:rPr>
          <w:rFonts w:ascii="Times New Roman" w:eastAsia="MyriadPro-Cond" w:hAnsi="Times New Roman" w:cs="Times New Roman"/>
          <w:sz w:val="24"/>
          <w:szCs w:val="24"/>
        </w:rPr>
        <w:t xml:space="preserve"> </w:t>
      </w:r>
      <w:r w:rsidR="00FF4946" w:rsidRPr="008F2B2F">
        <w:rPr>
          <w:rFonts w:ascii="Times New Roman" w:eastAsia="MyriadPro-Cond" w:hAnsi="Times New Roman" w:cs="Times New Roman"/>
          <w:sz w:val="24"/>
          <w:szCs w:val="24"/>
        </w:rPr>
        <w:t xml:space="preserve"> </w:t>
      </w:r>
      <w:r>
        <w:rPr>
          <w:rFonts w:ascii="Times New Roman" w:eastAsia="MyriadPro-Cond" w:hAnsi="Times New Roman" w:cs="Times New Roman"/>
          <w:sz w:val="24"/>
          <w:szCs w:val="24"/>
        </w:rPr>
        <w:t>6</w:t>
      </w:r>
    </w:p>
    <w:p w:rsidR="00FF4946" w:rsidRPr="008F2B2F" w:rsidRDefault="004B09B2" w:rsidP="00FF4946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</w:rPr>
      </w:pPr>
      <w:r>
        <w:rPr>
          <w:rFonts w:ascii="Times New Roman" w:eastAsia="MyriadPro-Cond" w:hAnsi="Times New Roman" w:cs="Times New Roman"/>
          <w:sz w:val="24"/>
          <w:szCs w:val="24"/>
        </w:rPr>
        <w:t>4</w:t>
      </w:r>
      <w:r w:rsidR="00FF4946" w:rsidRPr="008F2B2F">
        <w:rPr>
          <w:rFonts w:ascii="Times New Roman" w:eastAsia="MyriadPro-Cond" w:hAnsi="Times New Roman" w:cs="Times New Roman"/>
          <w:sz w:val="24"/>
          <w:szCs w:val="24"/>
        </w:rPr>
        <w:t xml:space="preserve">.2. Межбюджетные трансферты бюджетам </w:t>
      </w:r>
      <w:r w:rsidR="00170DCC" w:rsidRPr="008F2B2F">
        <w:rPr>
          <w:rFonts w:ascii="Times New Roman" w:eastAsia="MyriadPro-Cond" w:hAnsi="Times New Roman" w:cs="Times New Roman"/>
          <w:sz w:val="24"/>
          <w:szCs w:val="24"/>
        </w:rPr>
        <w:t>поселений……………………</w:t>
      </w:r>
      <w:r w:rsidR="00315B20">
        <w:rPr>
          <w:rFonts w:ascii="Times New Roman" w:eastAsia="MyriadPro-Cond" w:hAnsi="Times New Roman" w:cs="Times New Roman"/>
          <w:sz w:val="24"/>
          <w:szCs w:val="24"/>
        </w:rPr>
        <w:t xml:space="preserve">...........................  </w:t>
      </w:r>
      <w:r>
        <w:rPr>
          <w:rFonts w:ascii="Times New Roman" w:eastAsia="MyriadPro-Cond" w:hAnsi="Times New Roman" w:cs="Times New Roman"/>
          <w:sz w:val="24"/>
          <w:szCs w:val="24"/>
        </w:rPr>
        <w:t xml:space="preserve"> 8</w:t>
      </w:r>
    </w:p>
    <w:p w:rsidR="00FF4946" w:rsidRPr="008F2B2F" w:rsidRDefault="004B09B2" w:rsidP="00FF4946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</w:rPr>
      </w:pPr>
      <w:r>
        <w:rPr>
          <w:rFonts w:ascii="Times New Roman" w:eastAsia="MyriadPro-Cond" w:hAnsi="Times New Roman" w:cs="Times New Roman"/>
          <w:sz w:val="24"/>
          <w:szCs w:val="24"/>
        </w:rPr>
        <w:t>5</w:t>
      </w:r>
      <w:r w:rsidR="00FF4946" w:rsidRPr="008F2B2F">
        <w:rPr>
          <w:rFonts w:ascii="Times New Roman" w:eastAsia="MyriadPro-Cond" w:hAnsi="Times New Roman" w:cs="Times New Roman"/>
          <w:sz w:val="24"/>
          <w:szCs w:val="24"/>
        </w:rPr>
        <w:t>. Дефицит бюджета</w:t>
      </w:r>
      <w:r w:rsidR="00A40E3D">
        <w:rPr>
          <w:rFonts w:ascii="Times New Roman" w:eastAsia="MyriadPro-Cond" w:hAnsi="Times New Roman" w:cs="Times New Roman"/>
          <w:sz w:val="24"/>
          <w:szCs w:val="24"/>
        </w:rPr>
        <w:t xml:space="preserve"> и</w:t>
      </w:r>
      <w:r w:rsidR="00170DCC" w:rsidRPr="008F2B2F">
        <w:rPr>
          <w:rFonts w:ascii="Times New Roman" w:eastAsia="MyriadPro-Cond" w:hAnsi="Times New Roman" w:cs="Times New Roman"/>
          <w:sz w:val="24"/>
          <w:szCs w:val="24"/>
        </w:rPr>
        <w:t xml:space="preserve"> муниципальный </w:t>
      </w:r>
      <w:r w:rsidR="00FF4946" w:rsidRPr="008F2B2F">
        <w:rPr>
          <w:rFonts w:ascii="Times New Roman" w:eastAsia="MyriadPro-Cond" w:hAnsi="Times New Roman" w:cs="Times New Roman"/>
          <w:sz w:val="24"/>
          <w:szCs w:val="24"/>
        </w:rPr>
        <w:t xml:space="preserve">долг  </w:t>
      </w:r>
      <w:r w:rsidR="00170DCC" w:rsidRPr="008F2B2F">
        <w:rPr>
          <w:rFonts w:ascii="Times New Roman" w:eastAsia="MyriadPro-Cond" w:hAnsi="Times New Roman" w:cs="Times New Roman"/>
          <w:sz w:val="24"/>
          <w:szCs w:val="24"/>
        </w:rPr>
        <w:t>….</w:t>
      </w:r>
      <w:r w:rsidR="00FF4946" w:rsidRPr="008F2B2F">
        <w:rPr>
          <w:rFonts w:ascii="Times New Roman" w:eastAsia="MyriadPro-Cond" w:hAnsi="Times New Roman" w:cs="Times New Roman"/>
          <w:sz w:val="24"/>
          <w:szCs w:val="24"/>
        </w:rPr>
        <w:t>......................................................................</w:t>
      </w:r>
      <w:r w:rsidR="00A40E3D">
        <w:rPr>
          <w:rFonts w:ascii="Times New Roman" w:eastAsia="MyriadPro-Cond" w:hAnsi="Times New Roman" w:cs="Times New Roman"/>
          <w:sz w:val="24"/>
          <w:szCs w:val="24"/>
        </w:rPr>
        <w:t xml:space="preserve"> </w:t>
      </w:r>
      <w:r w:rsidR="00FF4946" w:rsidRPr="008F2B2F">
        <w:rPr>
          <w:rFonts w:ascii="Times New Roman" w:eastAsia="MyriadPro-Cond" w:hAnsi="Times New Roman" w:cs="Times New Roman"/>
          <w:sz w:val="24"/>
          <w:szCs w:val="24"/>
        </w:rPr>
        <w:t xml:space="preserve"> </w:t>
      </w:r>
      <w:r>
        <w:rPr>
          <w:rFonts w:ascii="Times New Roman" w:eastAsia="MyriadPro-Cond" w:hAnsi="Times New Roman" w:cs="Times New Roman"/>
          <w:sz w:val="24"/>
          <w:szCs w:val="24"/>
        </w:rPr>
        <w:t xml:space="preserve"> 9</w:t>
      </w:r>
    </w:p>
    <w:p w:rsidR="00ED1652" w:rsidRDefault="004B09B2" w:rsidP="00FF4946">
      <w:pPr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 w:cs="Times New Roman"/>
          <w:bCs/>
          <w:color w:val="262626"/>
          <w:sz w:val="24"/>
          <w:szCs w:val="24"/>
        </w:rPr>
      </w:pPr>
      <w:r>
        <w:rPr>
          <w:rFonts w:ascii="Times New Roman" w:eastAsia="MyriadPro-Cond" w:hAnsi="Times New Roman" w:cs="Times New Roman"/>
          <w:sz w:val="24"/>
          <w:szCs w:val="24"/>
        </w:rPr>
        <w:t>6</w:t>
      </w:r>
      <w:r w:rsidR="00FF4946" w:rsidRPr="008F2B2F">
        <w:rPr>
          <w:rFonts w:ascii="Times New Roman" w:eastAsia="MyriadPro-Cond" w:hAnsi="Times New Roman" w:cs="Times New Roman"/>
          <w:sz w:val="24"/>
          <w:szCs w:val="24"/>
        </w:rPr>
        <w:t xml:space="preserve">. </w:t>
      </w:r>
      <w:r w:rsidR="00FF4946" w:rsidRPr="008F2B2F">
        <w:rPr>
          <w:rFonts w:ascii="Times New Roman" w:hAnsi="Times New Roman" w:cs="Times New Roman"/>
          <w:bCs/>
          <w:color w:val="262626"/>
          <w:sz w:val="24"/>
          <w:szCs w:val="24"/>
        </w:rPr>
        <w:t>Муниципальные программы Красногорского</w:t>
      </w:r>
      <w:r w:rsidR="00315B20">
        <w:rPr>
          <w:rFonts w:ascii="Times New Roman" w:hAnsi="Times New Roman" w:cs="Times New Roman"/>
          <w:bCs/>
          <w:color w:val="262626"/>
          <w:sz w:val="24"/>
          <w:szCs w:val="24"/>
        </w:rPr>
        <w:t xml:space="preserve"> муниципального</w:t>
      </w:r>
      <w:r w:rsidR="00FF4946" w:rsidRPr="008F2B2F">
        <w:rPr>
          <w:rFonts w:ascii="Times New Roman" w:hAnsi="Times New Roman" w:cs="Times New Roman"/>
          <w:bCs/>
          <w:color w:val="262626"/>
          <w:sz w:val="24"/>
          <w:szCs w:val="24"/>
        </w:rPr>
        <w:t xml:space="preserve"> района</w:t>
      </w:r>
      <w:r w:rsidR="00315B20">
        <w:rPr>
          <w:rFonts w:ascii="Times New Roman" w:hAnsi="Times New Roman" w:cs="Times New Roman"/>
          <w:bCs/>
          <w:color w:val="262626"/>
          <w:sz w:val="24"/>
          <w:szCs w:val="24"/>
        </w:rPr>
        <w:t xml:space="preserve"> </w:t>
      </w:r>
    </w:p>
    <w:p w:rsidR="00FF4946" w:rsidRPr="00ED1652" w:rsidRDefault="00315B20" w:rsidP="00FF4946">
      <w:pPr>
        <w:widowControl w:val="0"/>
        <w:autoSpaceDE w:val="0"/>
        <w:autoSpaceDN w:val="0"/>
        <w:adjustRightInd w:val="0"/>
        <w:spacing w:after="0" w:line="296" w:lineRule="exact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color w:val="262626"/>
          <w:sz w:val="24"/>
          <w:szCs w:val="24"/>
        </w:rPr>
        <w:t>Брянской области</w:t>
      </w:r>
      <w:r w:rsidR="004B09B2">
        <w:rPr>
          <w:rFonts w:ascii="Times New Roman" w:hAnsi="Times New Roman" w:cs="Times New Roman"/>
          <w:bCs/>
          <w:color w:val="262626"/>
          <w:sz w:val="24"/>
          <w:szCs w:val="24"/>
        </w:rPr>
        <w:t xml:space="preserve"> </w:t>
      </w:r>
      <w:r w:rsidR="00ED1652" w:rsidRPr="008F2B2F">
        <w:rPr>
          <w:rFonts w:ascii="Times New Roman" w:eastAsia="MyriadPro-Cond" w:hAnsi="Times New Roman" w:cs="Times New Roman"/>
          <w:sz w:val="24"/>
          <w:szCs w:val="24"/>
        </w:rPr>
        <w:t>….......................................</w:t>
      </w:r>
      <w:r w:rsidR="00ED1652">
        <w:rPr>
          <w:rFonts w:ascii="Times New Roman" w:eastAsia="MyriadPro-Cond" w:hAnsi="Times New Roman" w:cs="Times New Roman"/>
          <w:sz w:val="24"/>
          <w:szCs w:val="24"/>
        </w:rPr>
        <w:t>.............................</w:t>
      </w:r>
      <w:r w:rsidR="00ED1652">
        <w:rPr>
          <w:rFonts w:ascii="Times New Roman" w:eastAsia="MyriadPro-Cond" w:hAnsi="Times New Roman" w:cs="Times New Roman"/>
          <w:sz w:val="24"/>
          <w:szCs w:val="24"/>
          <w:lang w:val="en-US"/>
        </w:rPr>
        <w:t>................................................... 10</w:t>
      </w:r>
    </w:p>
    <w:tbl>
      <w:tblPr>
        <w:tblW w:w="960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60"/>
        <w:gridCol w:w="540"/>
      </w:tblGrid>
      <w:tr w:rsidR="0065303D" w:rsidRPr="008F2B2F" w:rsidTr="00FF4946">
        <w:trPr>
          <w:trHeight w:val="258"/>
        </w:trPr>
        <w:tc>
          <w:tcPr>
            <w:tcW w:w="9060" w:type="dxa"/>
            <w:tcBorders>
              <w:top w:val="nil"/>
            </w:tcBorders>
            <w:vAlign w:val="bottom"/>
          </w:tcPr>
          <w:p w:rsidR="0065303D" w:rsidRPr="008F2B2F" w:rsidRDefault="0065303D" w:rsidP="00CD7A3B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</w:tcBorders>
            <w:vAlign w:val="bottom"/>
          </w:tcPr>
          <w:p w:rsidR="0065303D" w:rsidRPr="008F2B2F" w:rsidRDefault="0065303D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03D" w:rsidRPr="008F2B2F" w:rsidTr="00FF4946">
        <w:trPr>
          <w:trHeight w:val="231"/>
        </w:trPr>
        <w:tc>
          <w:tcPr>
            <w:tcW w:w="9060" w:type="dxa"/>
            <w:tcBorders>
              <w:top w:val="nil"/>
              <w:bottom w:val="nil"/>
            </w:tcBorders>
            <w:vAlign w:val="bottom"/>
          </w:tcPr>
          <w:p w:rsidR="0065303D" w:rsidRPr="008F2B2F" w:rsidRDefault="00CD7A3B" w:rsidP="0073260D">
            <w:pPr>
              <w:widowControl w:val="0"/>
              <w:autoSpaceDE w:val="0"/>
              <w:autoSpaceDN w:val="0"/>
              <w:adjustRightInd w:val="0"/>
              <w:spacing w:after="0" w:line="229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Муниципальная </w:t>
            </w:r>
            <w:r w:rsidR="00E66876"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программа «</w:t>
            </w: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Реализация полномочий органов местного самоуправления Красногорского района </w:t>
            </w:r>
            <w:r w:rsidR="0073260D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………………………………...</w:t>
            </w:r>
            <w:r w:rsidR="00FF4946"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………………</w:t>
            </w:r>
            <w:r w:rsidR="00170DCC"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…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</w:tcBorders>
            <w:vAlign w:val="bottom"/>
          </w:tcPr>
          <w:p w:rsidR="0065303D" w:rsidRPr="004B09B2" w:rsidRDefault="00170DCC" w:rsidP="00ED16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1C43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8F2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ED16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65303D" w:rsidRPr="008F2B2F" w:rsidTr="00FF4946">
        <w:trPr>
          <w:trHeight w:val="301"/>
        </w:trPr>
        <w:tc>
          <w:tcPr>
            <w:tcW w:w="9060" w:type="dxa"/>
            <w:tcBorders>
              <w:top w:val="nil"/>
            </w:tcBorders>
            <w:vAlign w:val="bottom"/>
          </w:tcPr>
          <w:p w:rsidR="0065303D" w:rsidRPr="008F2B2F" w:rsidRDefault="0065303D" w:rsidP="00CD7A3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</w:tcBorders>
            <w:vAlign w:val="bottom"/>
          </w:tcPr>
          <w:p w:rsidR="0065303D" w:rsidRPr="008F2B2F" w:rsidRDefault="00653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03D" w:rsidRPr="008F2B2F" w:rsidTr="00FF4946">
        <w:trPr>
          <w:trHeight w:val="228"/>
        </w:trPr>
        <w:tc>
          <w:tcPr>
            <w:tcW w:w="9060" w:type="dxa"/>
            <w:tcBorders>
              <w:top w:val="nil"/>
              <w:bottom w:val="nil"/>
            </w:tcBorders>
            <w:vAlign w:val="bottom"/>
          </w:tcPr>
          <w:p w:rsidR="0065303D" w:rsidRPr="008F2B2F" w:rsidRDefault="00CD7A3B" w:rsidP="00315B20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Муниципальная </w:t>
            </w:r>
            <w:r w:rsidR="00E66876"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программа «</w:t>
            </w: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Управление муниципальными финансами Красногорского</w:t>
            </w:r>
            <w:r w:rsidR="00315B2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муниципального</w:t>
            </w: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района</w:t>
            </w:r>
            <w:r w:rsidR="00315B2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Брянской области</w:t>
            </w: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»</w:t>
            </w:r>
            <w:r w:rsidR="00315B2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="00FF4946"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………………………</w:t>
            </w:r>
            <w:r w:rsidR="00315B2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……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</w:tcBorders>
            <w:vAlign w:val="bottom"/>
          </w:tcPr>
          <w:p w:rsidR="0065303D" w:rsidRPr="008F2B2F" w:rsidRDefault="00170DCC" w:rsidP="0075615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1C4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F2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75615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8F2B2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65303D" w:rsidRPr="008F2B2F" w:rsidTr="00FF4946">
        <w:trPr>
          <w:trHeight w:val="301"/>
        </w:trPr>
        <w:tc>
          <w:tcPr>
            <w:tcW w:w="9060" w:type="dxa"/>
            <w:tcBorders>
              <w:top w:val="nil"/>
            </w:tcBorders>
            <w:vAlign w:val="bottom"/>
          </w:tcPr>
          <w:p w:rsidR="0065303D" w:rsidRPr="008F2B2F" w:rsidRDefault="00653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</w:tcBorders>
            <w:vAlign w:val="bottom"/>
          </w:tcPr>
          <w:p w:rsidR="0065303D" w:rsidRPr="008F2B2F" w:rsidRDefault="006530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303D" w:rsidRPr="008F2B2F" w:rsidTr="00FF4946">
        <w:trPr>
          <w:trHeight w:val="228"/>
        </w:trPr>
        <w:tc>
          <w:tcPr>
            <w:tcW w:w="9060" w:type="dxa"/>
            <w:tcBorders>
              <w:top w:val="nil"/>
              <w:bottom w:val="nil"/>
            </w:tcBorders>
            <w:vAlign w:val="bottom"/>
          </w:tcPr>
          <w:p w:rsidR="00FF4946" w:rsidRPr="008F2B2F" w:rsidRDefault="00CD7A3B" w:rsidP="00DE3F17">
            <w:pPr>
              <w:widowControl w:val="0"/>
              <w:autoSpaceDE w:val="0"/>
              <w:autoSpaceDN w:val="0"/>
              <w:adjustRightInd w:val="0"/>
              <w:spacing w:after="0" w:line="227" w:lineRule="exact"/>
              <w:ind w:left="12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Муниципальная </w:t>
            </w:r>
            <w:r w:rsidR="00E66876"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программа «</w:t>
            </w:r>
            <w:r w:rsidRPr="008F2B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Развитие   образования Красногорского района</w:t>
            </w:r>
            <w:r w:rsidR="004B09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  <w:r w:rsidRPr="008F2B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FF4946" w:rsidRPr="008F2B2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………</w:t>
            </w:r>
            <w:r w:rsidR="00DE3F1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</w:tcBorders>
            <w:vAlign w:val="bottom"/>
          </w:tcPr>
          <w:p w:rsidR="0065303D" w:rsidRPr="00ED1652" w:rsidRDefault="00315B20" w:rsidP="00ED16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8F2B2F" w:rsidRPr="00D61C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4B09B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D165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</w:tr>
      <w:tr w:rsidR="0065303D" w:rsidRPr="008F2B2F" w:rsidTr="00FF4946">
        <w:trPr>
          <w:trHeight w:val="301"/>
        </w:trPr>
        <w:tc>
          <w:tcPr>
            <w:tcW w:w="9060" w:type="dxa"/>
            <w:tcBorders>
              <w:top w:val="nil"/>
            </w:tcBorders>
            <w:vAlign w:val="bottom"/>
          </w:tcPr>
          <w:p w:rsidR="00FF4946" w:rsidRPr="008F2B2F" w:rsidRDefault="00DE3F17" w:rsidP="00FF49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="00FF4946"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Муниципальная  программа «Управление муниципальным имуществом  </w:t>
            </w:r>
          </w:p>
          <w:p w:rsidR="0065303D" w:rsidRPr="00D61C43" w:rsidRDefault="00FF4946" w:rsidP="00DE3F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="00DE3F17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Красногорского  района»</w:t>
            </w:r>
            <w:r w:rsidR="00DE3F17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……………………</w:t>
            </w: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………………………………………………</w:t>
            </w:r>
            <w:r w:rsidR="00170DCC" w:rsidRPr="00D61C43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    </w:t>
            </w:r>
          </w:p>
        </w:tc>
        <w:tc>
          <w:tcPr>
            <w:tcW w:w="540" w:type="dxa"/>
            <w:tcBorders>
              <w:top w:val="nil"/>
              <w:left w:val="nil"/>
            </w:tcBorders>
            <w:vAlign w:val="bottom"/>
          </w:tcPr>
          <w:p w:rsidR="0065303D" w:rsidRPr="00DE3F17" w:rsidRDefault="008F2B2F" w:rsidP="002E4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61C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70DCC" w:rsidRPr="00D61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61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4E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5303D" w:rsidRPr="008F2B2F" w:rsidTr="00FF4946">
        <w:trPr>
          <w:trHeight w:val="258"/>
        </w:trPr>
        <w:tc>
          <w:tcPr>
            <w:tcW w:w="9060" w:type="dxa"/>
            <w:tcBorders>
              <w:top w:val="nil"/>
            </w:tcBorders>
            <w:vAlign w:val="bottom"/>
          </w:tcPr>
          <w:p w:rsidR="0065303D" w:rsidRPr="008F2B2F" w:rsidRDefault="00E66876" w:rsidP="00051977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Непрограммная часть расходов  бюджета</w:t>
            </w:r>
            <w:r w:rsidR="00051977"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</w:t>
            </w:r>
            <w:r w:rsidR="00315B2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Красногорского муниципального </w:t>
            </w:r>
            <w:r w:rsidR="00051977"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района</w:t>
            </w:r>
            <w:r w:rsidR="00315B20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 xml:space="preserve"> Брянской области …………………………………</w:t>
            </w:r>
            <w:r w:rsidR="00FF4946" w:rsidRPr="008F2B2F">
              <w:rPr>
                <w:rFonts w:ascii="Times New Roman" w:hAnsi="Times New Roman" w:cs="Times New Roman"/>
                <w:color w:val="262626"/>
                <w:sz w:val="24"/>
                <w:szCs w:val="24"/>
              </w:rPr>
              <w:t>………………………………………….</w:t>
            </w:r>
          </w:p>
        </w:tc>
        <w:tc>
          <w:tcPr>
            <w:tcW w:w="540" w:type="dxa"/>
            <w:tcBorders>
              <w:top w:val="nil"/>
              <w:left w:val="nil"/>
            </w:tcBorders>
            <w:vAlign w:val="bottom"/>
          </w:tcPr>
          <w:p w:rsidR="0065303D" w:rsidRPr="00A15930" w:rsidRDefault="008F2B2F" w:rsidP="002E4EC6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 w:rsidRPr="00D61C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70DCC" w:rsidRPr="00D61C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0DCC" w:rsidRPr="00DE3F1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4E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5303D" w:rsidRPr="008F2B2F" w:rsidTr="00FF4946">
        <w:trPr>
          <w:trHeight w:val="261"/>
        </w:trPr>
        <w:tc>
          <w:tcPr>
            <w:tcW w:w="9060" w:type="dxa"/>
            <w:tcBorders>
              <w:top w:val="nil"/>
            </w:tcBorders>
            <w:vAlign w:val="bottom"/>
          </w:tcPr>
          <w:p w:rsidR="008F2B2F" w:rsidRPr="008F2B2F" w:rsidRDefault="004B09B2" w:rsidP="008F2B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yriadPro-Cond" w:hAnsi="Times New Roman" w:cs="Times New Roman"/>
                <w:sz w:val="24"/>
                <w:szCs w:val="24"/>
              </w:rPr>
            </w:pPr>
            <w:r>
              <w:rPr>
                <w:rFonts w:ascii="Times New Roman" w:eastAsia="MyriadPro-Cond" w:hAnsi="Times New Roman" w:cs="Times New Roman"/>
                <w:sz w:val="24"/>
                <w:szCs w:val="24"/>
              </w:rPr>
              <w:t>7</w:t>
            </w:r>
            <w:r w:rsidR="008F2B2F" w:rsidRPr="008F2B2F">
              <w:rPr>
                <w:rFonts w:ascii="Times New Roman" w:eastAsia="MyriadPro-Cond" w:hAnsi="Times New Roman" w:cs="Times New Roman"/>
                <w:sz w:val="24"/>
                <w:szCs w:val="24"/>
              </w:rPr>
              <w:t xml:space="preserve">. Основные понятия, термины, определения (глоссарий терминов)...............................            </w:t>
            </w:r>
          </w:p>
          <w:p w:rsidR="0065303D" w:rsidRPr="008F2B2F" w:rsidRDefault="0065303D" w:rsidP="00CD3B3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nil"/>
              <w:left w:val="nil"/>
            </w:tcBorders>
            <w:vAlign w:val="bottom"/>
          </w:tcPr>
          <w:p w:rsidR="0065303D" w:rsidRPr="008F2B2F" w:rsidRDefault="0065303D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24A42" w:rsidRPr="00ED1652" w:rsidRDefault="008F2B2F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1C4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8F2B2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E4E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2" w:name="_GoBack"/>
            <w:bookmarkEnd w:id="2"/>
          </w:p>
          <w:p w:rsidR="00224A42" w:rsidRPr="008F2B2F" w:rsidRDefault="00224A42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4A42" w:rsidRPr="004B09B2" w:rsidRDefault="00224A42" w:rsidP="00224A42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</w:rPr>
      </w:pPr>
    </w:p>
    <w:p w:rsidR="008F2B2F" w:rsidRPr="008F2B2F" w:rsidRDefault="008F2B2F" w:rsidP="00224A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4"/>
          <w:szCs w:val="24"/>
          <w:lang w:val="en-US"/>
        </w:rPr>
      </w:pPr>
    </w:p>
    <w:p w:rsidR="0065303D" w:rsidRPr="008F2B2F" w:rsidRDefault="00224A42" w:rsidP="00224A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color w:val="FFFFFF" w:themeColor="background1"/>
          <w:sz w:val="24"/>
          <w:szCs w:val="24"/>
          <w:lang w:val="en-US"/>
        </w:rPr>
      </w:pPr>
      <w:r w:rsidRPr="008F2B2F">
        <w:rPr>
          <w:rFonts w:ascii="Times New Roman" w:eastAsia="MyriadPro-Cond" w:hAnsi="Times New Roman" w:cs="Times New Roman"/>
          <w:color w:val="FFFFFF" w:themeColor="background1"/>
          <w:sz w:val="24"/>
          <w:szCs w:val="24"/>
        </w:rPr>
        <w:t>12. Контактная информация ................................................................................................... 109</w:t>
      </w:r>
    </w:p>
    <w:p w:rsidR="008F2B2F" w:rsidRPr="008F2B2F" w:rsidRDefault="008F2B2F" w:rsidP="00224A4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FFFF" w:themeColor="background1"/>
          <w:sz w:val="24"/>
          <w:szCs w:val="24"/>
          <w:lang w:val="en-US"/>
        </w:rPr>
        <w:sectPr w:rsidR="008F2B2F" w:rsidRPr="008F2B2F" w:rsidSect="00B86D5C">
          <w:pgSz w:w="11906" w:h="16838"/>
          <w:pgMar w:top="707" w:right="740" w:bottom="1440" w:left="1580" w:header="720" w:footer="720" w:gutter="0"/>
          <w:pgNumType w:start="2"/>
          <w:cols w:space="720" w:equalWidth="0">
            <w:col w:w="9580"/>
          </w:cols>
          <w:noEndnote/>
        </w:sect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87" w:lineRule="exact"/>
        <w:rPr>
          <w:rFonts w:ascii="Times New Roman" w:hAnsi="Times New Roman" w:cs="Times New Roman"/>
          <w:sz w:val="24"/>
          <w:szCs w:val="24"/>
        </w:rPr>
      </w:pPr>
      <w:bookmarkStart w:id="3" w:name="page11"/>
      <w:bookmarkEnd w:id="3"/>
    </w:p>
    <w:p w:rsidR="008E4EDD" w:rsidRPr="00FE72AA" w:rsidRDefault="008E4EDD" w:rsidP="00FE72AA">
      <w:pPr>
        <w:pStyle w:val="af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E72AA">
        <w:rPr>
          <w:rFonts w:ascii="Times New Roman" w:hAnsi="Times New Roman" w:cs="Times New Roman"/>
          <w:b/>
          <w:bCs/>
          <w:sz w:val="28"/>
          <w:szCs w:val="28"/>
        </w:rPr>
        <w:t>Основные показатели социально-экономического развития Красногорского</w:t>
      </w:r>
      <w:r w:rsidR="0054725F">
        <w:rPr>
          <w:rFonts w:ascii="Times New Roman" w:hAnsi="Times New Roman" w:cs="Times New Roman"/>
          <w:b/>
          <w:bCs/>
          <w:sz w:val="28"/>
          <w:szCs w:val="28"/>
        </w:rPr>
        <w:t xml:space="preserve"> муниципального</w:t>
      </w:r>
      <w:r w:rsidRPr="00FE72AA">
        <w:rPr>
          <w:rFonts w:ascii="Times New Roman" w:hAnsi="Times New Roman" w:cs="Times New Roman"/>
          <w:b/>
          <w:bCs/>
          <w:sz w:val="28"/>
          <w:szCs w:val="28"/>
        </w:rPr>
        <w:t xml:space="preserve"> района</w:t>
      </w:r>
      <w:r w:rsidR="005472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36CCD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54725F">
        <w:rPr>
          <w:rFonts w:ascii="Times New Roman" w:hAnsi="Times New Roman" w:cs="Times New Roman"/>
          <w:b/>
          <w:bCs/>
          <w:sz w:val="28"/>
          <w:szCs w:val="28"/>
        </w:rPr>
        <w:t>рянской области</w:t>
      </w:r>
    </w:p>
    <w:p w:rsidR="00FE72AA" w:rsidRPr="00FE72AA" w:rsidRDefault="00FE72AA" w:rsidP="00FE72AA">
      <w:pPr>
        <w:pStyle w:val="af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E4EDD" w:rsidRDefault="008E4EDD" w:rsidP="008E4E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</w:t>
      </w:r>
      <w:proofErr w:type="gramStart"/>
      <w:r w:rsidRPr="008E4EDD">
        <w:rPr>
          <w:rFonts w:ascii="Times New Roman" w:eastAsia="MyriadPro-Cond" w:hAnsi="Times New Roman" w:cs="Times New Roman"/>
          <w:sz w:val="28"/>
          <w:szCs w:val="28"/>
        </w:rPr>
        <w:t xml:space="preserve">Показатели, характеризующие социально-экономическое развитие </w:t>
      </w:r>
      <w:r>
        <w:rPr>
          <w:rFonts w:ascii="Times New Roman" w:eastAsia="MyriadPro-Cond" w:hAnsi="Times New Roman" w:cs="Times New Roman"/>
          <w:sz w:val="28"/>
          <w:szCs w:val="28"/>
        </w:rPr>
        <w:t>Красногорского</w:t>
      </w:r>
      <w:r w:rsidR="0054725F">
        <w:rPr>
          <w:rFonts w:ascii="Times New Roman" w:eastAsia="MyriadPro-Cond" w:hAnsi="Times New Roman" w:cs="Times New Roman"/>
          <w:sz w:val="28"/>
          <w:szCs w:val="28"/>
        </w:rPr>
        <w:t xml:space="preserve"> муниципального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района</w:t>
      </w:r>
      <w:r w:rsidR="0054725F">
        <w:rPr>
          <w:rFonts w:ascii="Times New Roman" w:eastAsia="MyriadPro-Cond" w:hAnsi="Times New Roman" w:cs="Times New Roman"/>
          <w:sz w:val="28"/>
          <w:szCs w:val="28"/>
        </w:rPr>
        <w:t xml:space="preserve"> Брянской области</w:t>
      </w:r>
      <w:r w:rsidRPr="008E4EDD">
        <w:rPr>
          <w:rFonts w:ascii="Times New Roman" w:eastAsia="MyriadPro-Cond" w:hAnsi="Times New Roman" w:cs="Times New Roman"/>
          <w:sz w:val="28"/>
          <w:szCs w:val="28"/>
        </w:rPr>
        <w:t xml:space="preserve">, содержатся в прогнозе социально-экономического развития, который представляется в 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Красногорский районный Совет народных депутатов  </w:t>
      </w:r>
      <w:r w:rsidRPr="008E4EDD">
        <w:rPr>
          <w:rFonts w:ascii="Times New Roman" w:eastAsia="MyriadPro-Cond" w:hAnsi="Times New Roman" w:cs="Times New Roman"/>
          <w:sz w:val="28"/>
          <w:szCs w:val="28"/>
        </w:rPr>
        <w:t xml:space="preserve">совместно с проектом 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решения </w:t>
      </w:r>
      <w:r w:rsidRPr="008E4EDD">
        <w:rPr>
          <w:rFonts w:ascii="Times New Roman" w:eastAsia="MyriadPro-Cond" w:hAnsi="Times New Roman" w:cs="Times New Roman"/>
          <w:sz w:val="28"/>
          <w:szCs w:val="28"/>
        </w:rPr>
        <w:t>о бюджете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Красногорского муниципального района</w:t>
      </w:r>
      <w:r w:rsidR="0054725F">
        <w:rPr>
          <w:rFonts w:ascii="Times New Roman" w:eastAsia="MyriadPro-Cond" w:hAnsi="Times New Roman" w:cs="Times New Roman"/>
          <w:sz w:val="28"/>
          <w:szCs w:val="28"/>
        </w:rPr>
        <w:t xml:space="preserve"> Брянской области</w:t>
      </w:r>
      <w:r w:rsidRPr="008E4EDD">
        <w:rPr>
          <w:rFonts w:ascii="Times New Roman" w:eastAsia="MyriadPro-Cond" w:hAnsi="Times New Roman" w:cs="Times New Roman"/>
          <w:sz w:val="28"/>
          <w:szCs w:val="28"/>
        </w:rPr>
        <w:t>.</w:t>
      </w:r>
      <w:proofErr w:type="gramEnd"/>
    </w:p>
    <w:p w:rsidR="008E4EDD" w:rsidRDefault="008E4EDD" w:rsidP="008E4EDD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8"/>
          <w:szCs w:val="28"/>
        </w:rPr>
      </w:pPr>
    </w:p>
    <w:tbl>
      <w:tblPr>
        <w:tblW w:w="100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709"/>
        <w:gridCol w:w="1417"/>
        <w:gridCol w:w="1290"/>
        <w:gridCol w:w="1083"/>
        <w:gridCol w:w="1186"/>
        <w:gridCol w:w="1186"/>
        <w:gridCol w:w="1186"/>
      </w:tblGrid>
      <w:tr w:rsidR="005A5D15" w:rsidRPr="007B228A" w:rsidTr="00D02C7A">
        <w:trPr>
          <w:trHeight w:val="270"/>
        </w:trPr>
        <w:tc>
          <w:tcPr>
            <w:tcW w:w="2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15" w:rsidRPr="004E62A9" w:rsidRDefault="005A5D15" w:rsidP="00445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A5D15" w:rsidRPr="004E62A9" w:rsidRDefault="005A5D15" w:rsidP="004457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D15" w:rsidRPr="004E62A9" w:rsidRDefault="005A5D15" w:rsidP="008A0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46FF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062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 xml:space="preserve"> (факт)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A5D15" w:rsidRPr="004E62A9" w:rsidRDefault="005A5D15" w:rsidP="008A0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3260D" w:rsidRPr="004E62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062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 xml:space="preserve"> (оценка)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D15" w:rsidRPr="004E62A9" w:rsidRDefault="005A5D15" w:rsidP="008A0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4725F" w:rsidRPr="004E62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062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 xml:space="preserve"> (прогноз)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D15" w:rsidRPr="004E62A9" w:rsidRDefault="005A5D15" w:rsidP="008A0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A062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 xml:space="preserve"> (прогноз)</w:t>
            </w:r>
          </w:p>
        </w:tc>
        <w:tc>
          <w:tcPr>
            <w:tcW w:w="11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D15" w:rsidRPr="004E62A9" w:rsidRDefault="005A5D15" w:rsidP="008A06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A062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E62A9">
              <w:rPr>
                <w:rFonts w:ascii="Times New Roman" w:hAnsi="Times New Roman" w:cs="Times New Roman"/>
                <w:sz w:val="24"/>
                <w:szCs w:val="24"/>
              </w:rPr>
              <w:t xml:space="preserve"> (прогноз)</w:t>
            </w:r>
          </w:p>
        </w:tc>
      </w:tr>
      <w:tr w:rsidR="005A5D15" w:rsidRPr="007B228A" w:rsidTr="00B406B6">
        <w:trPr>
          <w:trHeight w:val="22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D15" w:rsidRPr="004E62A9" w:rsidRDefault="005A5D15" w:rsidP="00445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yriadPro-Cond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Численность населения</w:t>
            </w:r>
          </w:p>
          <w:p w:rsidR="005A5D15" w:rsidRPr="004E62A9" w:rsidRDefault="005A5D15" w:rsidP="0044577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(среднегодовая)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D15" w:rsidRPr="004E62A9" w:rsidRDefault="005A5D15" w:rsidP="004457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>тыс. чел.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8F6C3F" w:rsidP="000064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10,0</w:t>
            </w:r>
            <w:r w:rsidR="00B40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406B6" w:rsidP="000064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406B6" w:rsidP="008F6C3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</w:t>
            </w:r>
            <w:r w:rsidR="008F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406B6" w:rsidP="008F6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</w:t>
            </w:r>
            <w:r w:rsidR="008F6C3F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8F6C3F" w:rsidP="008F6C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406B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5A5D15" w:rsidRPr="007B228A" w:rsidTr="00D02C7A">
        <w:trPr>
          <w:trHeight w:val="4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D15" w:rsidRPr="004E62A9" w:rsidRDefault="005A5D15" w:rsidP="00445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yriadPro-Cond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Индекс производства продукции сельского хозяйства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5D15" w:rsidRPr="004E62A9" w:rsidRDefault="005A5D15" w:rsidP="00445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yriadPro-Cond" w:hAnsi="Times New Roman" w:cs="Times New Roman"/>
                <w:sz w:val="24"/>
                <w:szCs w:val="24"/>
              </w:rPr>
            </w:pPr>
            <w:proofErr w:type="gramStart"/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% </w:t>
            </w:r>
            <w:proofErr w:type="gramStart"/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предыдущему году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406B6" w:rsidP="00F937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F93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93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F937BC" w:rsidP="00F937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98,4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406B6" w:rsidP="00F937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</w:t>
            </w:r>
            <w:r w:rsidR="00F93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406B6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</w:t>
            </w:r>
            <w:r w:rsidR="00F937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406B6" w:rsidP="0000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101,0</w:t>
            </w:r>
          </w:p>
        </w:tc>
      </w:tr>
      <w:tr w:rsidR="005A5D15" w:rsidRPr="007B228A" w:rsidTr="00D02C7A">
        <w:trPr>
          <w:trHeight w:val="4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D15" w:rsidRPr="004E62A9" w:rsidRDefault="005A5D15" w:rsidP="00445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yriadPro-Cond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bCs/>
                <w:sz w:val="16"/>
                <w:szCs w:val="16"/>
              </w:rPr>
              <w:t> </w:t>
            </w:r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Численность экономически</w:t>
            </w:r>
          </w:p>
          <w:p w:rsidR="005A5D15" w:rsidRPr="004E62A9" w:rsidRDefault="005A5D15" w:rsidP="0044577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активного населения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A5D15" w:rsidRPr="004E62A9" w:rsidRDefault="005A5D15" w:rsidP="004457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>тыс. чел.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406B6" w:rsidP="00F937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</w:t>
            </w:r>
            <w:r w:rsidR="00F93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406B6" w:rsidP="0000644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406B6" w:rsidP="00F937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</w:t>
            </w:r>
            <w:r w:rsidR="00F93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406B6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F937B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406B6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937BC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FF3E91" w:rsidRPr="007B228A" w:rsidTr="00D02C7A">
        <w:trPr>
          <w:trHeight w:val="525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3E91" w:rsidRPr="004E62A9" w:rsidRDefault="00FF3E91" w:rsidP="00445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yriadPro-Cond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Среднегодовая численность</w:t>
            </w:r>
          </w:p>
          <w:p w:rsidR="00FF3E91" w:rsidRPr="004E62A9" w:rsidRDefault="00FF3E91" w:rsidP="0044577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занятых</w:t>
            </w:r>
            <w:proofErr w:type="gramEnd"/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 xml:space="preserve"> в экономике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3E91" w:rsidRPr="004E62A9" w:rsidRDefault="00FF3E91" w:rsidP="0044577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>тыс. чел.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91" w:rsidRPr="004E62A9" w:rsidRDefault="00B406B6" w:rsidP="00F937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</w:t>
            </w:r>
            <w:r w:rsidR="00F93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91" w:rsidRPr="004E62A9" w:rsidRDefault="00B406B6" w:rsidP="00F937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5,</w:t>
            </w:r>
            <w:r w:rsidR="00F93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91" w:rsidRPr="004E62A9" w:rsidRDefault="00F937BC" w:rsidP="001973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91" w:rsidRPr="004E62A9" w:rsidRDefault="00F937BC" w:rsidP="0000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3E91" w:rsidRPr="004E62A9" w:rsidRDefault="00F937BC" w:rsidP="000064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</w:tr>
      <w:tr w:rsidR="005A5D15" w:rsidRPr="007B228A" w:rsidTr="00D02C7A">
        <w:trPr>
          <w:trHeight w:val="4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D15" w:rsidRPr="004E62A9" w:rsidRDefault="005A5D15" w:rsidP="00445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yriadPro-Cond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 xml:space="preserve">Среднемесячная </w:t>
            </w:r>
            <w:proofErr w:type="spellStart"/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номиналь</w:t>
            </w:r>
            <w:proofErr w:type="spellEnd"/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-</w:t>
            </w:r>
          </w:p>
          <w:p w:rsidR="005A5D15" w:rsidRPr="004E62A9" w:rsidRDefault="005A5D15" w:rsidP="00445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yriadPro-Cond" w:hAnsi="Times New Roman" w:cs="Times New Roman"/>
                <w:sz w:val="24"/>
                <w:szCs w:val="24"/>
              </w:rPr>
            </w:pPr>
            <w:proofErr w:type="spellStart"/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ная</w:t>
            </w:r>
            <w:proofErr w:type="spellEnd"/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 xml:space="preserve"> начисленная заработная</w:t>
            </w:r>
          </w:p>
          <w:p w:rsidR="005A5D15" w:rsidRPr="004E62A9" w:rsidRDefault="005A5D15" w:rsidP="00445770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плата в целом по району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D15" w:rsidRPr="004E62A9" w:rsidRDefault="005A5D15" w:rsidP="0044577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>тыс. рублей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F937BC" w:rsidP="00F937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="00B406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F937BC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224F1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406B6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37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37BC">
              <w:rPr>
                <w:rFonts w:ascii="Times New Roman" w:hAnsi="Times New Roman" w:cs="Times New Roman"/>
                <w:sz w:val="24"/>
                <w:szCs w:val="24"/>
              </w:rPr>
              <w:t>685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406B6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37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37BC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406B6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937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37BC">
              <w:rPr>
                <w:rFonts w:ascii="Times New Roman" w:hAnsi="Times New Roman" w:cs="Times New Roman"/>
                <w:sz w:val="24"/>
                <w:szCs w:val="24"/>
              </w:rPr>
              <w:t>835</w:t>
            </w:r>
          </w:p>
        </w:tc>
      </w:tr>
      <w:tr w:rsidR="005A5D15" w:rsidRPr="007B228A" w:rsidTr="00D02C7A">
        <w:trPr>
          <w:trHeight w:val="450"/>
        </w:trPr>
        <w:tc>
          <w:tcPr>
            <w:tcW w:w="2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D15" w:rsidRPr="004E62A9" w:rsidRDefault="005A5D15" w:rsidP="004457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yriadPro-Cond" w:hAnsi="Times New Roman" w:cs="Times New Roman"/>
                <w:sz w:val="24"/>
                <w:szCs w:val="24"/>
              </w:rPr>
            </w:pPr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Среднемесячная номинальная начисленная заработная</w:t>
            </w:r>
          </w:p>
          <w:p w:rsidR="005A5D15" w:rsidRPr="004E62A9" w:rsidRDefault="005A5D15" w:rsidP="0044577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62A9">
              <w:rPr>
                <w:rFonts w:ascii="Times New Roman" w:eastAsia="MyriadPro-Cond" w:hAnsi="Times New Roman" w:cs="Times New Roman"/>
                <w:sz w:val="24"/>
                <w:szCs w:val="24"/>
              </w:rPr>
              <w:t>плата в целом по району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5D15" w:rsidRPr="004E62A9" w:rsidRDefault="005A5D15" w:rsidP="00445770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% </w:t>
            </w:r>
            <w:proofErr w:type="gramStart"/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4E62A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предыдущему году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406B6" w:rsidP="00F937B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F93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F937B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406B6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937B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37B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406B6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937B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37BC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406B6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937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37B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5D15" w:rsidRPr="004E62A9" w:rsidRDefault="00B406B6" w:rsidP="00F937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937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,4</w:t>
            </w:r>
            <w:r w:rsidR="00F937B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9E29F4" w:rsidRDefault="009E29F4" w:rsidP="008E4EDD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8"/>
          <w:szCs w:val="28"/>
        </w:rPr>
      </w:pPr>
    </w:p>
    <w:p w:rsidR="009E29F4" w:rsidRPr="008E4EDD" w:rsidRDefault="009E29F4" w:rsidP="008E4EDD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8"/>
          <w:szCs w:val="28"/>
        </w:rPr>
      </w:pPr>
    </w:p>
    <w:p w:rsidR="00B96D38" w:rsidRPr="009E6540" w:rsidRDefault="00B96D38" w:rsidP="0008669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5482" w:rsidRPr="001C628A" w:rsidRDefault="00023459" w:rsidP="00CA5482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CA5482" w:rsidRPr="001C628A">
        <w:rPr>
          <w:rFonts w:ascii="Times New Roman" w:hAnsi="Times New Roman" w:cs="Times New Roman"/>
          <w:b/>
          <w:sz w:val="28"/>
          <w:szCs w:val="28"/>
        </w:rPr>
        <w:t>.Основные характеристики бюджета</w:t>
      </w:r>
    </w:p>
    <w:p w:rsidR="00CA5482" w:rsidRDefault="00CA5482" w:rsidP="00CA5482">
      <w:pPr>
        <w:pStyle w:val="ConsPlusNormal"/>
        <w:ind w:firstLine="540"/>
        <w:jc w:val="both"/>
        <w:rPr>
          <w:b/>
          <w:szCs w:val="28"/>
        </w:rPr>
      </w:pPr>
    </w:p>
    <w:p w:rsidR="00CA5482" w:rsidRPr="005D5950" w:rsidRDefault="00CA5482" w:rsidP="00CA548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D5950">
        <w:rPr>
          <w:rFonts w:ascii="Times New Roman" w:hAnsi="Times New Roman" w:cs="Times New Roman"/>
          <w:sz w:val="28"/>
          <w:szCs w:val="28"/>
        </w:rPr>
        <w:t xml:space="preserve">  Основные параметры бюджета</w:t>
      </w:r>
      <w:r w:rsidR="0054725F">
        <w:rPr>
          <w:rFonts w:ascii="Times New Roman" w:hAnsi="Times New Roman" w:cs="Times New Roman"/>
          <w:sz w:val="28"/>
          <w:szCs w:val="28"/>
        </w:rPr>
        <w:t xml:space="preserve"> Красногорского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54725F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 w:rsidRPr="005D5950">
        <w:rPr>
          <w:rFonts w:ascii="Times New Roman" w:hAnsi="Times New Roman" w:cs="Times New Roman"/>
          <w:sz w:val="28"/>
          <w:szCs w:val="28"/>
        </w:rPr>
        <w:t xml:space="preserve"> на 20</w:t>
      </w:r>
      <w:r w:rsidR="008121AE">
        <w:rPr>
          <w:rFonts w:ascii="Times New Roman" w:hAnsi="Times New Roman" w:cs="Times New Roman"/>
          <w:sz w:val="28"/>
          <w:szCs w:val="28"/>
        </w:rPr>
        <w:t>2</w:t>
      </w:r>
      <w:r w:rsidR="008A0625">
        <w:rPr>
          <w:rFonts w:ascii="Times New Roman" w:hAnsi="Times New Roman" w:cs="Times New Roman"/>
          <w:sz w:val="28"/>
          <w:szCs w:val="28"/>
        </w:rPr>
        <w:t>5</w:t>
      </w:r>
      <w:r w:rsidRPr="005D5950">
        <w:rPr>
          <w:rFonts w:ascii="Times New Roman" w:hAnsi="Times New Roman" w:cs="Times New Roman"/>
          <w:sz w:val="28"/>
          <w:szCs w:val="28"/>
        </w:rPr>
        <w:t xml:space="preserve"> </w:t>
      </w:r>
      <w:r w:rsidR="008A0625">
        <w:rPr>
          <w:rFonts w:ascii="Times New Roman" w:hAnsi="Times New Roman" w:cs="Times New Roman"/>
          <w:sz w:val="28"/>
          <w:szCs w:val="28"/>
        </w:rPr>
        <w:t>–</w:t>
      </w:r>
      <w:r w:rsidR="00A74EA6">
        <w:rPr>
          <w:rFonts w:ascii="Times New Roman" w:hAnsi="Times New Roman" w:cs="Times New Roman"/>
          <w:sz w:val="28"/>
          <w:szCs w:val="28"/>
        </w:rPr>
        <w:t xml:space="preserve"> </w:t>
      </w:r>
      <w:r w:rsidRPr="005D595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8A0625">
        <w:rPr>
          <w:rFonts w:ascii="Times New Roman" w:hAnsi="Times New Roman" w:cs="Times New Roman"/>
          <w:sz w:val="28"/>
          <w:szCs w:val="28"/>
        </w:rPr>
        <w:t xml:space="preserve">7 </w:t>
      </w:r>
      <w:r w:rsidRPr="005D5950">
        <w:rPr>
          <w:rFonts w:ascii="Times New Roman" w:hAnsi="Times New Roman" w:cs="Times New Roman"/>
          <w:sz w:val="28"/>
          <w:szCs w:val="28"/>
        </w:rPr>
        <w:t>годы, предусмотренные решени</w:t>
      </w:r>
      <w:r w:rsidR="00823130">
        <w:rPr>
          <w:rFonts w:ascii="Times New Roman" w:hAnsi="Times New Roman" w:cs="Times New Roman"/>
          <w:sz w:val="28"/>
          <w:szCs w:val="28"/>
        </w:rPr>
        <w:t>ем</w:t>
      </w:r>
      <w:r w:rsidRPr="005D5950">
        <w:rPr>
          <w:rFonts w:ascii="Times New Roman" w:hAnsi="Times New Roman" w:cs="Times New Roman"/>
          <w:sz w:val="28"/>
          <w:szCs w:val="28"/>
        </w:rPr>
        <w:t xml:space="preserve"> о бюджете, не окончательные. В течение года Департаментами Брянской области осуществляется распределение межбюджетных трансфертов между </w:t>
      </w:r>
      <w:r w:rsidRPr="005D5950">
        <w:rPr>
          <w:rFonts w:ascii="Times New Roman" w:hAnsi="Times New Roman" w:cs="Times New Roman"/>
          <w:sz w:val="28"/>
          <w:szCs w:val="28"/>
        </w:rPr>
        <w:lastRenderedPageBreak/>
        <w:t>муниципальными образованиями области. В результате в ходе исполнения бюджет несколько раз корректируется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D5950">
        <w:rPr>
          <w:rFonts w:ascii="Times New Roman" w:hAnsi="Times New Roman" w:cs="Times New Roman"/>
          <w:sz w:val="28"/>
          <w:szCs w:val="28"/>
        </w:rPr>
        <w:t>доходы</w:t>
      </w:r>
      <w:proofErr w:type="gramEnd"/>
      <w:r w:rsidRPr="005D5950">
        <w:rPr>
          <w:rFonts w:ascii="Times New Roman" w:hAnsi="Times New Roman" w:cs="Times New Roman"/>
          <w:sz w:val="28"/>
          <w:szCs w:val="28"/>
        </w:rPr>
        <w:t xml:space="preserve"> и расходы бюджета увеличиваются на сумму дополнительных безвозмездных поступлений.</w:t>
      </w:r>
    </w:p>
    <w:p w:rsidR="00CA5482" w:rsidRDefault="00CA5482" w:rsidP="00CA5482">
      <w:pPr>
        <w:pStyle w:val="ConsPlusNormal"/>
        <w:ind w:firstLine="540"/>
        <w:jc w:val="both"/>
        <w:rPr>
          <w:b/>
          <w:szCs w:val="28"/>
        </w:rPr>
      </w:pPr>
    </w:p>
    <w:p w:rsidR="00CA5482" w:rsidRPr="00CA5482" w:rsidRDefault="00CA5482" w:rsidP="00CA54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A54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155F09">
        <w:rPr>
          <w:rFonts w:ascii="Times New Roman" w:hAnsi="Times New Roman" w:cs="Times New Roman"/>
          <w:sz w:val="24"/>
          <w:szCs w:val="24"/>
        </w:rPr>
        <w:t>тыс.</w:t>
      </w:r>
      <w:r w:rsidRPr="00CA5482">
        <w:rPr>
          <w:rFonts w:ascii="Times New Roman" w:hAnsi="Times New Roman" w:cs="Times New Roman"/>
          <w:sz w:val="24"/>
          <w:szCs w:val="24"/>
        </w:rPr>
        <w:t xml:space="preserve">  рублей.</w:t>
      </w:r>
    </w:p>
    <w:tbl>
      <w:tblPr>
        <w:tblW w:w="5161" w:type="pct"/>
        <w:tblLayout w:type="fixed"/>
        <w:tblLook w:val="04A0" w:firstRow="1" w:lastRow="0" w:firstColumn="1" w:lastColumn="0" w:noHBand="0" w:noVBand="1"/>
      </w:tblPr>
      <w:tblGrid>
        <w:gridCol w:w="1653"/>
        <w:gridCol w:w="1717"/>
        <w:gridCol w:w="1823"/>
        <w:gridCol w:w="1701"/>
        <w:gridCol w:w="1610"/>
        <w:gridCol w:w="1524"/>
      </w:tblGrid>
      <w:tr w:rsidR="00CA5482" w:rsidRPr="00CA5482" w:rsidTr="00A74EA6">
        <w:trPr>
          <w:trHeight w:val="381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82" w:rsidRPr="00CA5482" w:rsidRDefault="00CA5482" w:rsidP="00B00984">
            <w:pPr>
              <w:ind w:right="-109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Наименование 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82" w:rsidRPr="00CA5482" w:rsidRDefault="00CA5482" w:rsidP="008A0625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</w:t>
            </w:r>
            <w:r w:rsidR="00932C24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  <w:r w:rsidR="008A062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3</w:t>
            </w: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год (исполнение)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482" w:rsidRPr="00CA5482" w:rsidRDefault="00CA5482" w:rsidP="008A0625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</w:t>
            </w:r>
            <w:r w:rsidR="00AB53BF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  <w:r w:rsidR="008A062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4</w:t>
            </w: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год (оценка)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482" w:rsidRPr="00CA5482" w:rsidRDefault="00CA5482" w:rsidP="008A0625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</w:t>
            </w:r>
            <w:r w:rsidR="007B399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  <w:r w:rsidR="008A062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5</w:t>
            </w: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год (план)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82" w:rsidRPr="00CA5482" w:rsidRDefault="00CA5482" w:rsidP="008A0625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</w:t>
            </w:r>
            <w:r w:rsidR="000D612C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  <w:r w:rsidR="008A062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6</w:t>
            </w: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год (план)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482" w:rsidRPr="00CA5482" w:rsidRDefault="00CA5482" w:rsidP="008A0625">
            <w:pPr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2</w:t>
            </w:r>
            <w:r w:rsidR="008A0625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7</w:t>
            </w:r>
            <w:r w:rsidRPr="00CA5482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год (план)</w:t>
            </w:r>
          </w:p>
        </w:tc>
      </w:tr>
      <w:tr w:rsidR="009E2A3E" w:rsidRPr="00CA5482" w:rsidTr="009E2A3E">
        <w:trPr>
          <w:trHeight w:val="450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A3E" w:rsidRPr="00D312AC" w:rsidRDefault="009E2A3E" w:rsidP="00011CC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12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Доходы бюджета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3E" w:rsidRPr="00D312AC" w:rsidRDefault="001E1389" w:rsidP="00893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464876,21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A3E" w:rsidRPr="00D312AC" w:rsidRDefault="008A0625" w:rsidP="004056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357767,80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A3E" w:rsidRPr="009E2A3E" w:rsidRDefault="00787AD0" w:rsidP="00932C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352353,86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3E" w:rsidRPr="009E2A3E" w:rsidRDefault="00787AD0" w:rsidP="009E2A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340446,87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3E" w:rsidRPr="009E2A3E" w:rsidRDefault="00787AD0" w:rsidP="009E2A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394435,56</w:t>
            </w:r>
          </w:p>
        </w:tc>
      </w:tr>
      <w:tr w:rsidR="009E2A3E" w:rsidRPr="00CA5482" w:rsidTr="009E2A3E">
        <w:trPr>
          <w:trHeight w:val="345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2A3E" w:rsidRPr="00D312AC" w:rsidRDefault="009E2A3E" w:rsidP="00011C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налоговые и неналоговые доходы: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3E" w:rsidRPr="00D312AC" w:rsidRDefault="001E1389" w:rsidP="00893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67372,96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A3E" w:rsidRPr="00D312AC" w:rsidRDefault="008A0625" w:rsidP="004056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76789,00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A3E" w:rsidRPr="009E2A3E" w:rsidRDefault="008A0625" w:rsidP="00932C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82942,00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3E" w:rsidRPr="009E2A3E" w:rsidRDefault="008A0625" w:rsidP="00932C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86505,00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3E" w:rsidRPr="009E2A3E" w:rsidRDefault="008A0625" w:rsidP="00932C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93258,00</w:t>
            </w:r>
          </w:p>
        </w:tc>
      </w:tr>
      <w:tr w:rsidR="009E2A3E" w:rsidRPr="00CA5482" w:rsidTr="009E2A3E">
        <w:trPr>
          <w:trHeight w:val="345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A3E" w:rsidRPr="00D312AC" w:rsidRDefault="009E2A3E" w:rsidP="00B00984">
            <w:pPr>
              <w:ind w:right="-1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поступления: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3E" w:rsidRPr="00D312AC" w:rsidRDefault="001E1389" w:rsidP="00893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397503,25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A3E" w:rsidRPr="00D312AC" w:rsidRDefault="008A0625" w:rsidP="004056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280978,80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2A3E" w:rsidRPr="009E2A3E" w:rsidRDefault="00787AD0" w:rsidP="00932C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269411,86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3E" w:rsidRPr="009E2A3E" w:rsidRDefault="00787AD0" w:rsidP="00932C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253941,87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E2A3E" w:rsidRPr="009E2A3E" w:rsidRDefault="00787AD0" w:rsidP="003E19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3E1966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1177,56</w:t>
            </w:r>
          </w:p>
        </w:tc>
      </w:tr>
      <w:tr w:rsidR="00787AD0" w:rsidRPr="00CA5482" w:rsidTr="00A74EA6">
        <w:trPr>
          <w:trHeight w:val="450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87AD0" w:rsidRPr="00D312AC" w:rsidRDefault="00787AD0" w:rsidP="00011CC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12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Расходы бюджета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7AD0" w:rsidRPr="00D312AC" w:rsidRDefault="00787AD0" w:rsidP="0089375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467853,39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AD0" w:rsidRPr="00D312AC" w:rsidRDefault="00787AD0" w:rsidP="0040567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363503,41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7AD0" w:rsidRPr="009E2A3E" w:rsidRDefault="00787AD0" w:rsidP="003E19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352353,86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7AD0" w:rsidRPr="009E2A3E" w:rsidRDefault="00787AD0" w:rsidP="003E19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340446,87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87AD0" w:rsidRPr="009E2A3E" w:rsidRDefault="00787AD0" w:rsidP="003E19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394435,56</w:t>
            </w:r>
          </w:p>
        </w:tc>
      </w:tr>
      <w:tr w:rsidR="00CA5482" w:rsidRPr="00CA5482" w:rsidTr="00A74EA6">
        <w:trPr>
          <w:trHeight w:val="608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482" w:rsidRPr="00D312AC" w:rsidRDefault="00CA5482" w:rsidP="00011CCC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312A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Дефицит / профицит</w:t>
            </w:r>
          </w:p>
        </w:tc>
        <w:tc>
          <w:tcPr>
            <w:tcW w:w="8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5482" w:rsidRPr="00D312AC" w:rsidRDefault="00893755" w:rsidP="001E138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1E13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2977,18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482" w:rsidRPr="00D312AC" w:rsidRDefault="009E2A3E" w:rsidP="008A062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2A3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8A06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5735,61</w:t>
            </w:r>
          </w:p>
        </w:tc>
        <w:tc>
          <w:tcPr>
            <w:tcW w:w="8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5482" w:rsidRPr="00D312AC" w:rsidRDefault="00CA5482" w:rsidP="00011C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8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5482" w:rsidRPr="00D312AC" w:rsidRDefault="00CA5482" w:rsidP="00011C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7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A5482" w:rsidRPr="00D312AC" w:rsidRDefault="00CA5482" w:rsidP="00011CC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312A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</w:tr>
    </w:tbl>
    <w:p w:rsidR="00CA5482" w:rsidRPr="00CA5482" w:rsidRDefault="00CA5482" w:rsidP="00CA5482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B3002" w:rsidRPr="00CF4D9E" w:rsidRDefault="00023459" w:rsidP="004B30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F4D9E">
        <w:rPr>
          <w:rFonts w:ascii="Times New Roman" w:hAnsi="Times New Roman" w:cs="Times New Roman"/>
          <w:b/>
          <w:sz w:val="28"/>
          <w:szCs w:val="28"/>
        </w:rPr>
        <w:t>3</w:t>
      </w:r>
      <w:r w:rsidR="004B3002" w:rsidRPr="00CF4D9E">
        <w:rPr>
          <w:rFonts w:ascii="Times New Roman" w:hAnsi="Times New Roman" w:cs="Times New Roman"/>
          <w:b/>
          <w:sz w:val="28"/>
          <w:szCs w:val="28"/>
        </w:rPr>
        <w:t>. Доходы бюджета</w:t>
      </w:r>
    </w:p>
    <w:p w:rsidR="004B3002" w:rsidRPr="00957265" w:rsidRDefault="00023459" w:rsidP="004B300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57265">
        <w:rPr>
          <w:rFonts w:ascii="Times New Roman" w:hAnsi="Times New Roman" w:cs="Times New Roman"/>
          <w:b/>
          <w:sz w:val="28"/>
          <w:szCs w:val="28"/>
        </w:rPr>
        <w:t>3</w:t>
      </w:r>
      <w:r w:rsidR="004B3002" w:rsidRPr="00957265">
        <w:rPr>
          <w:rFonts w:ascii="Times New Roman" w:hAnsi="Times New Roman" w:cs="Times New Roman"/>
          <w:b/>
          <w:sz w:val="28"/>
          <w:szCs w:val="28"/>
        </w:rPr>
        <w:t>.1 Налоговые и неналоговые доходы</w:t>
      </w:r>
    </w:p>
    <w:p w:rsidR="00957265" w:rsidRPr="00CC3FCE" w:rsidRDefault="00957265" w:rsidP="009572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CC3FCE">
        <w:rPr>
          <w:rFonts w:ascii="Times New Roman" w:hAnsi="Times New Roman" w:cs="Times New Roman"/>
          <w:bCs/>
          <w:iCs/>
          <w:sz w:val="28"/>
          <w:szCs w:val="28"/>
        </w:rPr>
        <w:t>Налоговые и  неналоговые доходы бюджета муниципального района</w:t>
      </w:r>
    </w:p>
    <w:p w:rsidR="00957265" w:rsidRPr="00CC3FCE" w:rsidRDefault="00957265" w:rsidP="0095726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CC3FCE">
        <w:rPr>
          <w:rFonts w:ascii="Times New Roman" w:hAnsi="Times New Roman" w:cs="Times New Roman"/>
          <w:bCs/>
          <w:iCs/>
          <w:sz w:val="24"/>
          <w:szCs w:val="24"/>
        </w:rPr>
        <w:t>тыс. рублей</w:t>
      </w:r>
    </w:p>
    <w:tbl>
      <w:tblPr>
        <w:tblStyle w:val="a7"/>
        <w:tblW w:w="9627" w:type="dxa"/>
        <w:tblLook w:val="04A0" w:firstRow="1" w:lastRow="0" w:firstColumn="1" w:lastColumn="0" w:noHBand="0" w:noVBand="1"/>
      </w:tblPr>
      <w:tblGrid>
        <w:gridCol w:w="3325"/>
        <w:gridCol w:w="1523"/>
        <w:gridCol w:w="1371"/>
        <w:gridCol w:w="1136"/>
        <w:gridCol w:w="1136"/>
        <w:gridCol w:w="1136"/>
      </w:tblGrid>
      <w:tr w:rsidR="00957265" w:rsidRPr="00CC3FCE" w:rsidTr="006166A3">
        <w:trPr>
          <w:tblHeader/>
        </w:trPr>
        <w:tc>
          <w:tcPr>
            <w:tcW w:w="3325" w:type="dxa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CC3FCE">
              <w:rPr>
                <w:rFonts w:ascii="Times New Roman" w:hAnsi="Times New Roman" w:cs="Times New Roman"/>
                <w:b/>
                <w:bCs/>
                <w:iCs/>
                <w:szCs w:val="28"/>
              </w:rPr>
              <w:t xml:space="preserve">Налоговые и неналоговые доходы </w:t>
            </w:r>
          </w:p>
        </w:tc>
        <w:tc>
          <w:tcPr>
            <w:tcW w:w="1523" w:type="dxa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CC3FCE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iCs/>
                <w:szCs w:val="28"/>
              </w:rPr>
              <w:t>3</w:t>
            </w:r>
            <w:r w:rsidRPr="00CC3FCE">
              <w:rPr>
                <w:rFonts w:ascii="Times New Roman" w:hAnsi="Times New Roman" w:cs="Times New Roman"/>
                <w:b/>
                <w:bCs/>
                <w:iCs/>
                <w:szCs w:val="28"/>
              </w:rPr>
              <w:t xml:space="preserve"> год</w:t>
            </w:r>
          </w:p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CC3FCE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(исполнение)</w:t>
            </w:r>
          </w:p>
        </w:tc>
        <w:tc>
          <w:tcPr>
            <w:tcW w:w="1371" w:type="dxa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CC3FCE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iCs/>
                <w:szCs w:val="28"/>
              </w:rPr>
              <w:t>4</w:t>
            </w:r>
            <w:r w:rsidRPr="00CC3FCE">
              <w:rPr>
                <w:rFonts w:ascii="Times New Roman" w:hAnsi="Times New Roman" w:cs="Times New Roman"/>
                <w:b/>
                <w:bCs/>
                <w:iCs/>
                <w:szCs w:val="28"/>
              </w:rPr>
              <w:t xml:space="preserve"> год (оценка)</w:t>
            </w:r>
          </w:p>
        </w:tc>
        <w:tc>
          <w:tcPr>
            <w:tcW w:w="1136" w:type="dxa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CC3FCE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iCs/>
                <w:szCs w:val="28"/>
              </w:rPr>
              <w:t>5</w:t>
            </w:r>
            <w:r w:rsidRPr="00CC3FCE">
              <w:rPr>
                <w:rFonts w:ascii="Times New Roman" w:hAnsi="Times New Roman" w:cs="Times New Roman"/>
                <w:b/>
                <w:bCs/>
                <w:iCs/>
                <w:szCs w:val="28"/>
              </w:rPr>
              <w:t xml:space="preserve"> год (план)</w:t>
            </w:r>
          </w:p>
        </w:tc>
        <w:tc>
          <w:tcPr>
            <w:tcW w:w="1136" w:type="dxa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CC3FCE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iCs/>
                <w:szCs w:val="28"/>
              </w:rPr>
              <w:t>6</w:t>
            </w:r>
            <w:r w:rsidRPr="00CC3FCE">
              <w:rPr>
                <w:rFonts w:ascii="Times New Roman" w:hAnsi="Times New Roman" w:cs="Times New Roman"/>
                <w:b/>
                <w:bCs/>
                <w:iCs/>
                <w:szCs w:val="28"/>
              </w:rPr>
              <w:t xml:space="preserve"> год (план)</w:t>
            </w:r>
          </w:p>
        </w:tc>
        <w:tc>
          <w:tcPr>
            <w:tcW w:w="1136" w:type="dxa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CC3FCE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202</w:t>
            </w:r>
            <w:r>
              <w:rPr>
                <w:rFonts w:ascii="Times New Roman" w:hAnsi="Times New Roman" w:cs="Times New Roman"/>
                <w:b/>
                <w:bCs/>
                <w:iCs/>
                <w:szCs w:val="28"/>
              </w:rPr>
              <w:t>7</w:t>
            </w:r>
            <w:r w:rsidRPr="00CC3FCE">
              <w:rPr>
                <w:rFonts w:ascii="Times New Roman" w:hAnsi="Times New Roman" w:cs="Times New Roman"/>
                <w:b/>
                <w:bCs/>
                <w:iCs/>
                <w:szCs w:val="28"/>
              </w:rPr>
              <w:t xml:space="preserve"> год (план)</w:t>
            </w:r>
          </w:p>
        </w:tc>
      </w:tr>
      <w:tr w:rsidR="00957265" w:rsidRPr="00CC3FCE" w:rsidTr="006166A3">
        <w:tc>
          <w:tcPr>
            <w:tcW w:w="3325" w:type="dxa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CC3FCE">
              <w:rPr>
                <w:rFonts w:ascii="Times New Roman" w:hAnsi="Times New Roman" w:cs="Times New Roman"/>
                <w:bCs/>
                <w:iCs/>
                <w:szCs w:val="28"/>
              </w:rPr>
              <w:t xml:space="preserve">налог на доходы физических лиц </w:t>
            </w:r>
          </w:p>
        </w:tc>
        <w:tc>
          <w:tcPr>
            <w:tcW w:w="1523" w:type="dxa"/>
            <w:vAlign w:val="center"/>
          </w:tcPr>
          <w:p w:rsidR="00957265" w:rsidRPr="00CC3FCE" w:rsidRDefault="00957265" w:rsidP="006166A3">
            <w:pPr>
              <w:jc w:val="center"/>
              <w:rPr>
                <w:rFonts w:ascii="Times New Roman" w:hAnsi="Times New Roman" w:cs="Times New Roman"/>
              </w:rPr>
            </w:pPr>
            <w:r w:rsidRPr="00C17381">
              <w:rPr>
                <w:rFonts w:ascii="Times New Roman" w:hAnsi="Times New Roman" w:cs="Times New Roman"/>
              </w:rPr>
              <w:t>47</w:t>
            </w:r>
            <w:r>
              <w:rPr>
                <w:rFonts w:ascii="Times New Roman" w:hAnsi="Times New Roman" w:cs="Times New Roman"/>
              </w:rPr>
              <w:t> </w:t>
            </w:r>
            <w:r w:rsidRPr="00C17381">
              <w:rPr>
                <w:rFonts w:ascii="Times New Roman" w:hAnsi="Times New Roman" w:cs="Times New Roman"/>
              </w:rPr>
              <w:t>163</w:t>
            </w:r>
            <w:r>
              <w:rPr>
                <w:rFonts w:ascii="Times New Roman" w:hAnsi="Times New Roman" w:cs="Times New Roman"/>
              </w:rPr>
              <w:t>,73</w:t>
            </w:r>
          </w:p>
        </w:tc>
        <w:tc>
          <w:tcPr>
            <w:tcW w:w="1371" w:type="dxa"/>
            <w:vAlign w:val="center"/>
          </w:tcPr>
          <w:p w:rsidR="00957265" w:rsidRPr="00CC3FCE" w:rsidRDefault="00957265" w:rsidP="006166A3">
            <w:pPr>
              <w:jc w:val="center"/>
              <w:rPr>
                <w:rFonts w:ascii="Times New Roman" w:hAnsi="Times New Roman" w:cs="Times New Roman"/>
              </w:rPr>
            </w:pPr>
            <w:r w:rsidRPr="001B6474">
              <w:rPr>
                <w:rFonts w:ascii="Times New Roman" w:hAnsi="Times New Roman" w:cs="Times New Roman"/>
              </w:rPr>
              <w:t>50</w:t>
            </w:r>
            <w:r>
              <w:rPr>
                <w:rFonts w:ascii="Times New Roman" w:hAnsi="Times New Roman" w:cs="Times New Roman"/>
              </w:rPr>
              <w:t> </w:t>
            </w:r>
            <w:r w:rsidRPr="001B6474">
              <w:rPr>
                <w:rFonts w:ascii="Times New Roman" w:hAnsi="Times New Roman" w:cs="Times New Roman"/>
              </w:rPr>
              <w:t>719</w:t>
            </w:r>
            <w:r>
              <w:rPr>
                <w:rFonts w:ascii="Times New Roman" w:hAnsi="Times New Roman" w:cs="Times New Roman"/>
              </w:rPr>
              <w:t>,</w:t>
            </w:r>
            <w:r w:rsidRPr="001B6474">
              <w:rPr>
                <w:rFonts w:ascii="Times New Roman" w:hAnsi="Times New Roman" w:cs="Times New Roman"/>
              </w:rPr>
              <w:t xml:space="preserve"> 50</w:t>
            </w:r>
          </w:p>
        </w:tc>
        <w:tc>
          <w:tcPr>
            <w:tcW w:w="1136" w:type="dxa"/>
            <w:vAlign w:val="center"/>
          </w:tcPr>
          <w:p w:rsidR="00957265" w:rsidRPr="0094087E" w:rsidRDefault="00957265" w:rsidP="006166A3">
            <w:pPr>
              <w:jc w:val="center"/>
              <w:rPr>
                <w:rFonts w:ascii="Times New Roman" w:hAnsi="Times New Roman" w:cs="Times New Roman"/>
              </w:rPr>
            </w:pPr>
            <w:r w:rsidRPr="00C147FD">
              <w:rPr>
                <w:rFonts w:ascii="Times New Roman" w:hAnsi="Times New Roman" w:cs="Times New Roman"/>
              </w:rPr>
              <w:t>66 080,00</w:t>
            </w:r>
          </w:p>
        </w:tc>
        <w:tc>
          <w:tcPr>
            <w:tcW w:w="1136" w:type="dxa"/>
            <w:vAlign w:val="center"/>
          </w:tcPr>
          <w:p w:rsidR="00957265" w:rsidRPr="0094087E" w:rsidRDefault="00957265" w:rsidP="006166A3">
            <w:pPr>
              <w:jc w:val="center"/>
              <w:rPr>
                <w:rFonts w:ascii="Times New Roman" w:hAnsi="Times New Roman" w:cs="Times New Roman"/>
              </w:rPr>
            </w:pPr>
            <w:r w:rsidRPr="00A1535A">
              <w:rPr>
                <w:rFonts w:ascii="Times New Roman" w:hAnsi="Times New Roman" w:cs="Times New Roman"/>
              </w:rPr>
              <w:t>69 377,00</w:t>
            </w:r>
          </w:p>
        </w:tc>
        <w:tc>
          <w:tcPr>
            <w:tcW w:w="1136" w:type="dxa"/>
            <w:vAlign w:val="center"/>
          </w:tcPr>
          <w:p w:rsidR="00957265" w:rsidRPr="0094087E" w:rsidRDefault="00957265" w:rsidP="00616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74 500,00</w:t>
            </w:r>
          </w:p>
        </w:tc>
      </w:tr>
      <w:tr w:rsidR="00957265" w:rsidRPr="00CC3FCE" w:rsidTr="006166A3">
        <w:tc>
          <w:tcPr>
            <w:tcW w:w="3325" w:type="dxa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CC3FCE">
              <w:rPr>
                <w:rFonts w:ascii="Times New Roman" w:hAnsi="Times New Roman" w:cs="Times New Roman"/>
                <w:bCs/>
                <w:iCs/>
                <w:szCs w:val="28"/>
              </w:rPr>
              <w:t>акцизы на нефтепродукты</w:t>
            </w:r>
          </w:p>
        </w:tc>
        <w:tc>
          <w:tcPr>
            <w:tcW w:w="1523" w:type="dxa"/>
            <w:vAlign w:val="center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C17381">
              <w:rPr>
                <w:rFonts w:ascii="Times New Roman" w:hAnsi="Times New Roman" w:cs="Times New Roman"/>
                <w:bCs/>
                <w:iCs/>
                <w:szCs w:val="28"/>
              </w:rPr>
              <w:t>8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 </w:t>
            </w:r>
            <w:r w:rsidRPr="00C17381">
              <w:rPr>
                <w:rFonts w:ascii="Times New Roman" w:hAnsi="Times New Roman" w:cs="Times New Roman"/>
                <w:bCs/>
                <w:iCs/>
                <w:szCs w:val="28"/>
              </w:rPr>
              <w:t>756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,</w:t>
            </w:r>
            <w:r w:rsidRPr="00C17381">
              <w:rPr>
                <w:rFonts w:ascii="Times New Roman" w:hAnsi="Times New Roman" w:cs="Times New Roman"/>
                <w:bCs/>
                <w:iCs/>
                <w:szCs w:val="28"/>
              </w:rPr>
              <w:t>56</w:t>
            </w:r>
          </w:p>
        </w:tc>
        <w:tc>
          <w:tcPr>
            <w:tcW w:w="1371" w:type="dxa"/>
            <w:vAlign w:val="center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1B6474">
              <w:rPr>
                <w:rFonts w:ascii="Times New Roman" w:hAnsi="Times New Roman" w:cs="Times New Roman"/>
                <w:bCs/>
                <w:iCs/>
                <w:szCs w:val="28"/>
              </w:rPr>
              <w:t>9 142,00</w:t>
            </w:r>
          </w:p>
        </w:tc>
        <w:tc>
          <w:tcPr>
            <w:tcW w:w="1136" w:type="dxa"/>
            <w:vAlign w:val="center"/>
          </w:tcPr>
          <w:p w:rsidR="00957265" w:rsidRPr="0094087E" w:rsidRDefault="00957265" w:rsidP="006166A3">
            <w:pPr>
              <w:jc w:val="center"/>
              <w:rPr>
                <w:rFonts w:ascii="Times New Roman" w:hAnsi="Times New Roman" w:cs="Times New Roman"/>
              </w:rPr>
            </w:pPr>
            <w:r w:rsidRPr="00C147FD">
              <w:rPr>
                <w:rFonts w:ascii="Times New Roman" w:hAnsi="Times New Roman" w:cs="Times New Roman"/>
              </w:rPr>
              <w:t>9 311,00</w:t>
            </w:r>
          </w:p>
        </w:tc>
        <w:tc>
          <w:tcPr>
            <w:tcW w:w="1136" w:type="dxa"/>
            <w:vAlign w:val="center"/>
          </w:tcPr>
          <w:p w:rsidR="00957265" w:rsidRPr="0094087E" w:rsidRDefault="00957265" w:rsidP="006166A3">
            <w:pPr>
              <w:jc w:val="center"/>
              <w:rPr>
                <w:rFonts w:ascii="Times New Roman" w:hAnsi="Times New Roman" w:cs="Times New Roman"/>
              </w:rPr>
            </w:pPr>
            <w:r w:rsidRPr="00A1535A">
              <w:rPr>
                <w:rFonts w:ascii="Times New Roman" w:hAnsi="Times New Roman" w:cs="Times New Roman"/>
              </w:rPr>
              <w:t>9 417,00</w:t>
            </w:r>
          </w:p>
        </w:tc>
        <w:tc>
          <w:tcPr>
            <w:tcW w:w="1136" w:type="dxa"/>
            <w:vAlign w:val="center"/>
          </w:tcPr>
          <w:p w:rsidR="00957265" w:rsidRPr="0094087E" w:rsidRDefault="00957265" w:rsidP="006166A3">
            <w:pPr>
              <w:jc w:val="center"/>
              <w:rPr>
                <w:rFonts w:ascii="Times New Roman" w:hAnsi="Times New Roman" w:cs="Times New Roman"/>
              </w:rPr>
            </w:pPr>
            <w:r w:rsidRPr="00DF10DE">
              <w:rPr>
                <w:rFonts w:ascii="Times New Roman" w:hAnsi="Times New Roman" w:cs="Times New Roman"/>
              </w:rPr>
              <w:t>12 205,00</w:t>
            </w:r>
          </w:p>
        </w:tc>
      </w:tr>
      <w:tr w:rsidR="00957265" w:rsidRPr="00CC3FCE" w:rsidTr="006166A3">
        <w:tc>
          <w:tcPr>
            <w:tcW w:w="3325" w:type="dxa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CC3FCE">
              <w:rPr>
                <w:rFonts w:ascii="Times New Roman" w:hAnsi="Times New Roman" w:cs="Times New Roman"/>
                <w:bCs/>
                <w:iCs/>
                <w:szCs w:val="28"/>
              </w:rPr>
              <w:t>единый сельскохозяйственный налог</w:t>
            </w:r>
          </w:p>
        </w:tc>
        <w:tc>
          <w:tcPr>
            <w:tcW w:w="1523" w:type="dxa"/>
            <w:vAlign w:val="center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C17381">
              <w:rPr>
                <w:rFonts w:ascii="Times New Roman" w:hAnsi="Times New Roman" w:cs="Times New Roman"/>
                <w:bCs/>
                <w:iCs/>
                <w:szCs w:val="28"/>
              </w:rPr>
              <w:t>601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,</w:t>
            </w:r>
            <w:r w:rsidRPr="00C17381">
              <w:rPr>
                <w:rFonts w:ascii="Times New Roman" w:hAnsi="Times New Roman" w:cs="Times New Roman"/>
                <w:bCs/>
                <w:iCs/>
                <w:szCs w:val="28"/>
              </w:rPr>
              <w:t>3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0</w:t>
            </w:r>
          </w:p>
        </w:tc>
        <w:tc>
          <w:tcPr>
            <w:tcW w:w="1371" w:type="dxa"/>
            <w:vAlign w:val="center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1B6474">
              <w:rPr>
                <w:rFonts w:ascii="Times New Roman" w:hAnsi="Times New Roman" w:cs="Times New Roman"/>
                <w:bCs/>
                <w:iCs/>
                <w:szCs w:val="28"/>
              </w:rPr>
              <w:t>1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 </w:t>
            </w:r>
            <w:r w:rsidRPr="001B6474">
              <w:rPr>
                <w:rFonts w:ascii="Times New Roman" w:hAnsi="Times New Roman" w:cs="Times New Roman"/>
                <w:bCs/>
                <w:iCs/>
                <w:szCs w:val="28"/>
              </w:rPr>
              <w:t>060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,</w:t>
            </w:r>
            <w:r w:rsidRPr="001B6474">
              <w:rPr>
                <w:rFonts w:ascii="Times New Roman" w:hAnsi="Times New Roman" w:cs="Times New Roman"/>
                <w:bCs/>
                <w:iCs/>
                <w:szCs w:val="28"/>
              </w:rPr>
              <w:t>40</w:t>
            </w:r>
          </w:p>
        </w:tc>
        <w:tc>
          <w:tcPr>
            <w:tcW w:w="1136" w:type="dxa"/>
            <w:vAlign w:val="center"/>
          </w:tcPr>
          <w:p w:rsidR="00957265" w:rsidRPr="0094087E" w:rsidRDefault="00957265" w:rsidP="006166A3">
            <w:pPr>
              <w:jc w:val="center"/>
              <w:rPr>
                <w:rFonts w:ascii="Times New Roman" w:hAnsi="Times New Roman" w:cs="Times New Roman"/>
              </w:rPr>
            </w:pPr>
            <w:r w:rsidRPr="00C147FD">
              <w:rPr>
                <w:rFonts w:ascii="Times New Roman" w:hAnsi="Times New Roman" w:cs="Times New Roman"/>
              </w:rPr>
              <w:t>1 156,00</w:t>
            </w:r>
          </w:p>
        </w:tc>
        <w:tc>
          <w:tcPr>
            <w:tcW w:w="1136" w:type="dxa"/>
            <w:vAlign w:val="center"/>
          </w:tcPr>
          <w:p w:rsidR="00957265" w:rsidRPr="0094087E" w:rsidRDefault="00957265" w:rsidP="006166A3">
            <w:pPr>
              <w:jc w:val="center"/>
              <w:rPr>
                <w:rFonts w:ascii="Times New Roman" w:hAnsi="Times New Roman" w:cs="Times New Roman"/>
              </w:rPr>
            </w:pPr>
            <w:r w:rsidRPr="00A1535A">
              <w:rPr>
                <w:rFonts w:ascii="Times New Roman" w:hAnsi="Times New Roman" w:cs="Times New Roman"/>
              </w:rPr>
              <w:t>1 225,00</w:t>
            </w:r>
          </w:p>
        </w:tc>
        <w:tc>
          <w:tcPr>
            <w:tcW w:w="1136" w:type="dxa"/>
            <w:vAlign w:val="center"/>
          </w:tcPr>
          <w:p w:rsidR="00957265" w:rsidRPr="0094087E" w:rsidRDefault="00957265" w:rsidP="006166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1 311,00</w:t>
            </w:r>
          </w:p>
        </w:tc>
      </w:tr>
      <w:tr w:rsidR="00957265" w:rsidRPr="00CC3FCE" w:rsidTr="006166A3">
        <w:tc>
          <w:tcPr>
            <w:tcW w:w="3325" w:type="dxa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CC3FCE">
              <w:rPr>
                <w:rFonts w:ascii="Times New Roman" w:hAnsi="Times New Roman" w:cs="Times New Roman"/>
                <w:bCs/>
                <w:iCs/>
                <w:szCs w:val="28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523" w:type="dxa"/>
            <w:vAlign w:val="center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C17381">
              <w:rPr>
                <w:rFonts w:ascii="Times New Roman" w:hAnsi="Times New Roman" w:cs="Times New Roman"/>
                <w:bCs/>
                <w:iCs/>
                <w:szCs w:val="28"/>
              </w:rPr>
              <w:t>425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,</w:t>
            </w:r>
            <w:r w:rsidRPr="00C17381">
              <w:rPr>
                <w:rFonts w:ascii="Times New Roman" w:hAnsi="Times New Roman" w:cs="Times New Roman"/>
                <w:bCs/>
                <w:iCs/>
                <w:szCs w:val="28"/>
              </w:rPr>
              <w:t>9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5</w:t>
            </w:r>
          </w:p>
        </w:tc>
        <w:tc>
          <w:tcPr>
            <w:tcW w:w="1371" w:type="dxa"/>
            <w:vAlign w:val="center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1B6474">
              <w:rPr>
                <w:rFonts w:ascii="Times New Roman" w:hAnsi="Times New Roman" w:cs="Times New Roman"/>
                <w:bCs/>
                <w:iCs/>
                <w:szCs w:val="28"/>
              </w:rPr>
              <w:t>1 224,00</w:t>
            </w:r>
          </w:p>
        </w:tc>
        <w:tc>
          <w:tcPr>
            <w:tcW w:w="1136" w:type="dxa"/>
            <w:vAlign w:val="center"/>
          </w:tcPr>
          <w:p w:rsidR="00957265" w:rsidRPr="0094087E" w:rsidRDefault="00957265" w:rsidP="006166A3">
            <w:pPr>
              <w:jc w:val="center"/>
              <w:rPr>
                <w:rFonts w:ascii="Times New Roman" w:hAnsi="Times New Roman" w:cs="Times New Roman"/>
              </w:rPr>
            </w:pPr>
            <w:r w:rsidRPr="00C147FD">
              <w:rPr>
                <w:rFonts w:ascii="Times New Roman" w:hAnsi="Times New Roman" w:cs="Times New Roman"/>
              </w:rPr>
              <w:t>1 275,00</w:t>
            </w:r>
          </w:p>
        </w:tc>
        <w:tc>
          <w:tcPr>
            <w:tcW w:w="1136" w:type="dxa"/>
            <w:vAlign w:val="center"/>
          </w:tcPr>
          <w:p w:rsidR="00957265" w:rsidRPr="0094087E" w:rsidRDefault="00957265" w:rsidP="006166A3">
            <w:pPr>
              <w:jc w:val="center"/>
              <w:rPr>
                <w:rFonts w:ascii="Times New Roman" w:hAnsi="Times New Roman" w:cs="Times New Roman"/>
              </w:rPr>
            </w:pPr>
            <w:r w:rsidRPr="00A1535A">
              <w:rPr>
                <w:rFonts w:ascii="Times New Roman" w:hAnsi="Times New Roman" w:cs="Times New Roman"/>
              </w:rPr>
              <w:t>1 322,00</w:t>
            </w:r>
          </w:p>
        </w:tc>
        <w:tc>
          <w:tcPr>
            <w:tcW w:w="1136" w:type="dxa"/>
            <w:vAlign w:val="center"/>
          </w:tcPr>
          <w:p w:rsidR="00957265" w:rsidRPr="0094087E" w:rsidRDefault="00957265" w:rsidP="006166A3">
            <w:pPr>
              <w:jc w:val="center"/>
              <w:rPr>
                <w:rFonts w:ascii="Times New Roman" w:hAnsi="Times New Roman" w:cs="Times New Roman"/>
              </w:rPr>
            </w:pPr>
            <w:r w:rsidRPr="00DF10DE">
              <w:rPr>
                <w:rFonts w:ascii="Times New Roman" w:hAnsi="Times New Roman" w:cs="Times New Roman"/>
              </w:rPr>
              <w:t>1 366,00</w:t>
            </w:r>
          </w:p>
        </w:tc>
      </w:tr>
      <w:tr w:rsidR="00957265" w:rsidRPr="00CC3FCE" w:rsidTr="006166A3">
        <w:tc>
          <w:tcPr>
            <w:tcW w:w="3325" w:type="dxa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>доходы от продажи материальных и нематериальных активов</w:t>
            </w:r>
          </w:p>
        </w:tc>
        <w:tc>
          <w:tcPr>
            <w:tcW w:w="1523" w:type="dxa"/>
            <w:vAlign w:val="center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C17381">
              <w:rPr>
                <w:rFonts w:ascii="Times New Roman" w:hAnsi="Times New Roman" w:cs="Times New Roman"/>
                <w:bCs/>
                <w:iCs/>
                <w:szCs w:val="28"/>
              </w:rPr>
              <w:t>7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 </w:t>
            </w:r>
            <w:r w:rsidRPr="00C17381">
              <w:rPr>
                <w:rFonts w:ascii="Times New Roman" w:hAnsi="Times New Roman" w:cs="Times New Roman"/>
                <w:bCs/>
                <w:iCs/>
                <w:szCs w:val="28"/>
              </w:rPr>
              <w:t>45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7,00</w:t>
            </w:r>
          </w:p>
        </w:tc>
        <w:tc>
          <w:tcPr>
            <w:tcW w:w="1371" w:type="dxa"/>
            <w:vAlign w:val="center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1B6474">
              <w:rPr>
                <w:rFonts w:ascii="Times New Roman" w:hAnsi="Times New Roman" w:cs="Times New Roman"/>
                <w:bCs/>
                <w:iCs/>
                <w:szCs w:val="28"/>
              </w:rPr>
              <w:t>11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 </w:t>
            </w:r>
            <w:r w:rsidRPr="001B6474">
              <w:rPr>
                <w:rFonts w:ascii="Times New Roman" w:hAnsi="Times New Roman" w:cs="Times New Roman"/>
                <w:bCs/>
                <w:iCs/>
                <w:szCs w:val="28"/>
              </w:rPr>
              <w:t>201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,</w:t>
            </w:r>
            <w:r w:rsidRPr="001B6474">
              <w:rPr>
                <w:rFonts w:ascii="Times New Roman" w:hAnsi="Times New Roman" w:cs="Times New Roman"/>
                <w:bCs/>
                <w:iCs/>
                <w:szCs w:val="28"/>
              </w:rPr>
              <w:t>2</w:t>
            </w:r>
            <w:r>
              <w:rPr>
                <w:rFonts w:ascii="Times New Roman" w:hAnsi="Times New Roman" w:cs="Times New Roman"/>
                <w:bCs/>
                <w:iCs/>
                <w:szCs w:val="28"/>
              </w:rPr>
              <w:t>8</w:t>
            </w:r>
          </w:p>
        </w:tc>
        <w:tc>
          <w:tcPr>
            <w:tcW w:w="1136" w:type="dxa"/>
            <w:vAlign w:val="center"/>
          </w:tcPr>
          <w:p w:rsidR="00957265" w:rsidRPr="0094087E" w:rsidRDefault="00957265" w:rsidP="006166A3">
            <w:pPr>
              <w:jc w:val="center"/>
              <w:rPr>
                <w:rFonts w:ascii="Times New Roman" w:hAnsi="Times New Roman" w:cs="Times New Roman"/>
              </w:rPr>
            </w:pPr>
            <w:r w:rsidRPr="00C147FD">
              <w:rPr>
                <w:rFonts w:ascii="Times New Roman" w:hAnsi="Times New Roman" w:cs="Times New Roman"/>
              </w:rPr>
              <w:t>2 200,00</w:t>
            </w:r>
          </w:p>
        </w:tc>
        <w:tc>
          <w:tcPr>
            <w:tcW w:w="1136" w:type="dxa"/>
            <w:vAlign w:val="center"/>
          </w:tcPr>
          <w:p w:rsidR="00957265" w:rsidRPr="0094087E" w:rsidRDefault="00957265" w:rsidP="006166A3">
            <w:pPr>
              <w:jc w:val="center"/>
              <w:rPr>
                <w:rFonts w:ascii="Times New Roman" w:hAnsi="Times New Roman" w:cs="Times New Roman"/>
              </w:rPr>
            </w:pPr>
            <w:r w:rsidRPr="00A1535A">
              <w:rPr>
                <w:rFonts w:ascii="Times New Roman" w:hAnsi="Times New Roman" w:cs="Times New Roman"/>
              </w:rPr>
              <w:t>2 200,00</w:t>
            </w:r>
          </w:p>
        </w:tc>
        <w:tc>
          <w:tcPr>
            <w:tcW w:w="1136" w:type="dxa"/>
            <w:vAlign w:val="center"/>
          </w:tcPr>
          <w:p w:rsidR="00957265" w:rsidRPr="0094087E" w:rsidRDefault="00957265" w:rsidP="006166A3">
            <w:pPr>
              <w:jc w:val="center"/>
              <w:rPr>
                <w:rFonts w:ascii="Times New Roman" w:hAnsi="Times New Roman" w:cs="Times New Roman"/>
              </w:rPr>
            </w:pPr>
            <w:r w:rsidRPr="00DF10DE">
              <w:rPr>
                <w:rFonts w:ascii="Times New Roman" w:hAnsi="Times New Roman" w:cs="Times New Roman"/>
              </w:rPr>
              <w:t>1 200,00</w:t>
            </w:r>
          </w:p>
        </w:tc>
      </w:tr>
      <w:tr w:rsidR="00957265" w:rsidRPr="00CC3FCE" w:rsidTr="006166A3">
        <w:tc>
          <w:tcPr>
            <w:tcW w:w="3325" w:type="dxa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CC3FCE">
              <w:rPr>
                <w:rFonts w:ascii="Times New Roman" w:hAnsi="Times New Roman" w:cs="Times New Roman"/>
                <w:bCs/>
                <w:iCs/>
                <w:szCs w:val="28"/>
              </w:rPr>
              <w:t>прочие налоговые и неналоговые доходы</w:t>
            </w:r>
          </w:p>
        </w:tc>
        <w:tc>
          <w:tcPr>
            <w:tcW w:w="1523" w:type="dxa"/>
            <w:vAlign w:val="center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>2 968,42</w:t>
            </w:r>
          </w:p>
        </w:tc>
        <w:tc>
          <w:tcPr>
            <w:tcW w:w="1371" w:type="dxa"/>
            <w:vAlign w:val="center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>3 441,82</w:t>
            </w:r>
          </w:p>
        </w:tc>
        <w:tc>
          <w:tcPr>
            <w:tcW w:w="1136" w:type="dxa"/>
            <w:vAlign w:val="center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>2 920,00</w:t>
            </w:r>
          </w:p>
        </w:tc>
        <w:tc>
          <w:tcPr>
            <w:tcW w:w="1136" w:type="dxa"/>
            <w:vAlign w:val="center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>2964,00</w:t>
            </w:r>
          </w:p>
        </w:tc>
        <w:tc>
          <w:tcPr>
            <w:tcW w:w="1136" w:type="dxa"/>
            <w:vAlign w:val="center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Cs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Cs w:val="28"/>
              </w:rPr>
              <w:t>2 676,00</w:t>
            </w:r>
          </w:p>
        </w:tc>
      </w:tr>
      <w:tr w:rsidR="00957265" w:rsidRPr="00CC3FCE" w:rsidTr="006166A3">
        <w:tc>
          <w:tcPr>
            <w:tcW w:w="3325" w:type="dxa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CC3FCE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Всего:</w:t>
            </w:r>
          </w:p>
        </w:tc>
        <w:tc>
          <w:tcPr>
            <w:tcW w:w="1523" w:type="dxa"/>
            <w:vAlign w:val="center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C17381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67</w:t>
            </w:r>
            <w:r>
              <w:rPr>
                <w:rFonts w:ascii="Times New Roman" w:hAnsi="Times New Roman" w:cs="Times New Roman"/>
                <w:b/>
                <w:bCs/>
                <w:iCs/>
                <w:szCs w:val="28"/>
              </w:rPr>
              <w:t> </w:t>
            </w:r>
            <w:r w:rsidRPr="00C17381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372</w:t>
            </w:r>
            <w:r>
              <w:rPr>
                <w:rFonts w:ascii="Times New Roman" w:hAnsi="Times New Roman" w:cs="Times New Roman"/>
                <w:b/>
                <w:bCs/>
                <w:iCs/>
                <w:szCs w:val="28"/>
              </w:rPr>
              <w:t>, 96</w:t>
            </w:r>
          </w:p>
        </w:tc>
        <w:tc>
          <w:tcPr>
            <w:tcW w:w="1371" w:type="dxa"/>
            <w:vAlign w:val="center"/>
          </w:tcPr>
          <w:p w:rsidR="00957265" w:rsidRPr="00CC3FCE" w:rsidRDefault="00957265" w:rsidP="006166A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iCs/>
                <w:szCs w:val="28"/>
              </w:rPr>
            </w:pPr>
            <w:r w:rsidRPr="001B6474">
              <w:rPr>
                <w:rFonts w:ascii="Times New Roman" w:hAnsi="Times New Roman" w:cs="Times New Roman"/>
                <w:b/>
                <w:bCs/>
                <w:iCs/>
                <w:szCs w:val="28"/>
              </w:rPr>
              <w:t>76 789,00</w:t>
            </w:r>
          </w:p>
        </w:tc>
        <w:tc>
          <w:tcPr>
            <w:tcW w:w="1136" w:type="dxa"/>
          </w:tcPr>
          <w:p w:rsidR="00957265" w:rsidRPr="00CC3FCE" w:rsidRDefault="00957265" w:rsidP="006166A3">
            <w:pPr>
              <w:rPr>
                <w:rFonts w:ascii="Times New Roman" w:hAnsi="Times New Roman" w:cs="Times New Roman"/>
                <w:b/>
              </w:rPr>
            </w:pPr>
            <w:r w:rsidRPr="00C147FD">
              <w:rPr>
                <w:rFonts w:ascii="Times New Roman" w:hAnsi="Times New Roman" w:cs="Times New Roman"/>
                <w:b/>
              </w:rPr>
              <w:t>82 942,00</w:t>
            </w:r>
          </w:p>
        </w:tc>
        <w:tc>
          <w:tcPr>
            <w:tcW w:w="1136" w:type="dxa"/>
          </w:tcPr>
          <w:p w:rsidR="00957265" w:rsidRPr="00CC3FCE" w:rsidRDefault="00957265" w:rsidP="006166A3">
            <w:pPr>
              <w:rPr>
                <w:rFonts w:ascii="Times New Roman" w:hAnsi="Times New Roman" w:cs="Times New Roman"/>
                <w:b/>
              </w:rPr>
            </w:pPr>
            <w:r w:rsidRPr="00A1535A">
              <w:rPr>
                <w:rFonts w:ascii="Times New Roman" w:hAnsi="Times New Roman" w:cs="Times New Roman"/>
                <w:b/>
              </w:rPr>
              <w:t>86 505,00</w:t>
            </w:r>
          </w:p>
        </w:tc>
        <w:tc>
          <w:tcPr>
            <w:tcW w:w="1136" w:type="dxa"/>
          </w:tcPr>
          <w:p w:rsidR="00957265" w:rsidRPr="00CC3FCE" w:rsidRDefault="00957265" w:rsidP="006166A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93 258,00</w:t>
            </w:r>
          </w:p>
        </w:tc>
      </w:tr>
    </w:tbl>
    <w:p w:rsidR="00957265" w:rsidRPr="00CC3FCE" w:rsidRDefault="00957265" w:rsidP="00957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57265" w:rsidRPr="00CC3FCE" w:rsidRDefault="00957265" w:rsidP="00957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57265" w:rsidRPr="00CC3FCE" w:rsidRDefault="00957265" w:rsidP="00957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57265" w:rsidRPr="00CC3FCE" w:rsidRDefault="00957265" w:rsidP="00957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57265" w:rsidRPr="00CC3FCE" w:rsidRDefault="00957265" w:rsidP="00957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57265" w:rsidRPr="00957265" w:rsidRDefault="00957265" w:rsidP="00957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C3FCE">
        <w:rPr>
          <w:rFonts w:ascii="Times New Roman" w:hAnsi="Times New Roman" w:cs="Times New Roman"/>
          <w:bCs/>
          <w:iCs/>
          <w:sz w:val="28"/>
          <w:szCs w:val="28"/>
        </w:rPr>
        <w:lastRenderedPageBreak/>
        <w:t>Структура и объем налоговых и неналоговых доходов бюдже</w:t>
      </w:r>
      <w:r w:rsidRPr="00CA2F3B">
        <w:rPr>
          <w:rFonts w:ascii="Times New Roman" w:hAnsi="Times New Roman" w:cs="Times New Roman"/>
          <w:bCs/>
          <w:iCs/>
          <w:sz w:val="28"/>
          <w:szCs w:val="28"/>
        </w:rPr>
        <w:t>та муниципального района, тыс. рублей</w:t>
      </w:r>
    </w:p>
    <w:p w:rsidR="00957265" w:rsidRPr="00957265" w:rsidRDefault="00957265" w:rsidP="00957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57265" w:rsidRPr="00383800" w:rsidRDefault="00957265" w:rsidP="00957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Cs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36F91A26" wp14:editId="0D6CF7CD">
            <wp:extent cx="6082748" cy="3458818"/>
            <wp:effectExtent l="0" t="0" r="13335" b="2794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957265" w:rsidRDefault="00957265" w:rsidP="00957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957265" w:rsidRDefault="00957265" w:rsidP="009572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B8304A">
        <w:rPr>
          <w:rFonts w:ascii="Times New Roman" w:hAnsi="Times New Roman" w:cs="Times New Roman"/>
          <w:bCs/>
          <w:iCs/>
          <w:noProof/>
          <w:sz w:val="28"/>
          <w:szCs w:val="28"/>
        </w:rPr>
        <w:drawing>
          <wp:inline distT="0" distB="0" distL="0" distR="0" wp14:anchorId="286B3EB4" wp14:editId="355140F4">
            <wp:extent cx="6082748" cy="4436828"/>
            <wp:effectExtent l="0" t="0" r="13335" b="2095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957265" w:rsidRPr="00D93D6E" w:rsidRDefault="00957265" w:rsidP="004B3002">
      <w:pPr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6166A3" w:rsidRDefault="006166A3" w:rsidP="008A4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p w:rsidR="008A41AA" w:rsidRPr="008A41AA" w:rsidRDefault="00023459" w:rsidP="008A4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3</w:t>
      </w:r>
      <w:r w:rsidR="00DF4B20">
        <w:rPr>
          <w:rFonts w:ascii="Times New Roman" w:hAnsi="Times New Roman" w:cs="Times New Roman"/>
          <w:b/>
          <w:bCs/>
          <w:iCs/>
          <w:sz w:val="28"/>
          <w:szCs w:val="28"/>
        </w:rPr>
        <w:t>.2</w:t>
      </w:r>
      <w:r w:rsidR="008A41AA" w:rsidRPr="008A41AA">
        <w:rPr>
          <w:rFonts w:ascii="Times New Roman" w:hAnsi="Times New Roman" w:cs="Times New Roman"/>
          <w:b/>
          <w:bCs/>
          <w:iCs/>
          <w:sz w:val="28"/>
          <w:szCs w:val="28"/>
        </w:rPr>
        <w:t>. Безвозмездные поступления</w:t>
      </w:r>
    </w:p>
    <w:p w:rsidR="008A41AA" w:rsidRPr="008A41AA" w:rsidRDefault="008A41AA" w:rsidP="008A4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8A41AA" w:rsidRPr="008A41AA" w:rsidRDefault="008A41AA" w:rsidP="008A4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>Безвозмездные поступления в бюджет – межбюджетные трансферты (средства), предоставляемые одним бюджетом другому. Межбюджетные трансферты формируют значительную часть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>бюджетов всех уровней. Межбюджетные трансферты подразделяются на дотации, субсидии, субвенции.</w:t>
      </w:r>
    </w:p>
    <w:p w:rsidR="008A41AA" w:rsidRPr="008A41AA" w:rsidRDefault="008A41AA" w:rsidP="008A4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>Дотации предоставляются на безвозмездной и безвозвратной основе без установления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 xml:space="preserve">направлений и (или) условий их использования, т.е. направляются на цели, определяемые получателем самостоятельно. Дотации обычно называют </w:t>
      </w:r>
      <w:r>
        <w:rPr>
          <w:rFonts w:ascii="Times New Roman" w:eastAsia="MyriadPro-Cond" w:hAnsi="Times New Roman" w:cs="Times New Roman"/>
          <w:sz w:val="28"/>
          <w:szCs w:val="28"/>
        </w:rPr>
        <w:t>«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>нецелевыми межбюджетными трансфертами</w:t>
      </w:r>
      <w:r>
        <w:rPr>
          <w:rFonts w:ascii="Times New Roman" w:eastAsia="MyriadPro-Cond" w:hAnsi="Times New Roman" w:cs="Times New Roman"/>
          <w:sz w:val="28"/>
          <w:szCs w:val="28"/>
        </w:rPr>
        <w:t>»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>.</w:t>
      </w:r>
    </w:p>
    <w:p w:rsidR="008A41AA" w:rsidRPr="008A41AA" w:rsidRDefault="008A41AA" w:rsidP="008A4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>Субсидии предоставляются на поддержку реализации полномочий, исполнение которых закреплено за получателем субсидий</w:t>
      </w:r>
      <w:r>
        <w:rPr>
          <w:rFonts w:ascii="Times New Roman" w:eastAsia="MyriadPro-Cond" w:hAnsi="Times New Roman" w:cs="Times New Roman"/>
          <w:sz w:val="28"/>
          <w:szCs w:val="28"/>
        </w:rPr>
        <w:t>.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 xml:space="preserve"> Субсидии обычно предоставляются на условиях </w:t>
      </w:r>
      <w:proofErr w:type="spellStart"/>
      <w:r w:rsidRPr="008A41AA">
        <w:rPr>
          <w:rFonts w:ascii="Times New Roman" w:eastAsia="MyriadPro-Cond" w:hAnsi="Times New Roman" w:cs="Times New Roman"/>
          <w:sz w:val="28"/>
          <w:szCs w:val="28"/>
        </w:rPr>
        <w:t>софинансирования</w:t>
      </w:r>
      <w:proofErr w:type="spellEnd"/>
      <w:r w:rsidRPr="008A41AA">
        <w:rPr>
          <w:rFonts w:ascii="Times New Roman" w:eastAsia="MyriadPro-Cond" w:hAnsi="Times New Roman" w:cs="Times New Roman"/>
          <w:sz w:val="28"/>
          <w:szCs w:val="28"/>
        </w:rPr>
        <w:t xml:space="preserve"> – это означает, что получатель субсидии должен за счет собственных сре</w:t>
      </w:r>
      <w:proofErr w:type="gramStart"/>
      <w:r w:rsidRPr="008A41AA">
        <w:rPr>
          <w:rFonts w:ascii="Times New Roman" w:eastAsia="MyriadPro-Cond" w:hAnsi="Times New Roman" w:cs="Times New Roman"/>
          <w:sz w:val="28"/>
          <w:szCs w:val="28"/>
        </w:rPr>
        <w:t>дств пр</w:t>
      </w:r>
      <w:proofErr w:type="gramEnd"/>
      <w:r w:rsidRPr="008A41AA">
        <w:rPr>
          <w:rFonts w:ascii="Times New Roman" w:eastAsia="MyriadPro-Cond" w:hAnsi="Times New Roman" w:cs="Times New Roman"/>
          <w:sz w:val="28"/>
          <w:szCs w:val="28"/>
        </w:rPr>
        <w:t>едусмотреть определенную долю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 xml:space="preserve">финансирования (обычно от </w:t>
      </w:r>
      <w:r w:rsidR="00AD53D1">
        <w:rPr>
          <w:rFonts w:ascii="Times New Roman" w:eastAsia="MyriadPro-Cond" w:hAnsi="Times New Roman" w:cs="Times New Roman"/>
          <w:sz w:val="28"/>
          <w:szCs w:val="28"/>
        </w:rPr>
        <w:t>1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 xml:space="preserve">% до </w:t>
      </w:r>
      <w:r w:rsidR="00AD53D1">
        <w:rPr>
          <w:rFonts w:ascii="Times New Roman" w:eastAsia="MyriadPro-Cond" w:hAnsi="Times New Roman" w:cs="Times New Roman"/>
          <w:sz w:val="28"/>
          <w:szCs w:val="28"/>
        </w:rPr>
        <w:t>5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>%) на те же цели.</w:t>
      </w:r>
    </w:p>
    <w:p w:rsidR="00CA5482" w:rsidRDefault="008A41AA" w:rsidP="008A41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>Субвенции предоставляются на осуществление переданных полномочий, то есть полномочий,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Pr="008A41AA">
        <w:rPr>
          <w:rFonts w:ascii="Times New Roman" w:eastAsia="MyriadPro-Cond" w:hAnsi="Times New Roman" w:cs="Times New Roman"/>
          <w:sz w:val="28"/>
          <w:szCs w:val="28"/>
        </w:rPr>
        <w:t xml:space="preserve">которые не закреплены за получателем субвенции. </w:t>
      </w:r>
    </w:p>
    <w:p w:rsidR="00B96D38" w:rsidRDefault="00B96D38" w:rsidP="00CA54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A5482" w:rsidRPr="00D55CC2" w:rsidRDefault="00D55CC2" w:rsidP="00CA548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55CC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тыс. рублей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4"/>
        <w:gridCol w:w="1656"/>
        <w:gridCol w:w="1511"/>
        <w:gridCol w:w="1498"/>
        <w:gridCol w:w="1498"/>
        <w:gridCol w:w="1498"/>
      </w:tblGrid>
      <w:tr w:rsidR="009E1EAE" w:rsidRPr="00D55CC2" w:rsidTr="003016DB">
        <w:tc>
          <w:tcPr>
            <w:tcW w:w="2054" w:type="dxa"/>
            <w:shd w:val="clear" w:color="auto" w:fill="auto"/>
          </w:tcPr>
          <w:p w:rsidR="00D55CC2" w:rsidRPr="00D55CC2" w:rsidRDefault="00D55CC2" w:rsidP="00D55CC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656" w:type="dxa"/>
            <w:shd w:val="clear" w:color="auto" w:fill="auto"/>
          </w:tcPr>
          <w:p w:rsidR="00D55CC2" w:rsidRPr="00D55CC2" w:rsidRDefault="00D55CC2" w:rsidP="00AD53D1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27B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53D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 xml:space="preserve"> год (исполнение)</w:t>
            </w:r>
          </w:p>
        </w:tc>
        <w:tc>
          <w:tcPr>
            <w:tcW w:w="1511" w:type="dxa"/>
            <w:shd w:val="clear" w:color="auto" w:fill="auto"/>
          </w:tcPr>
          <w:p w:rsidR="00D55CC2" w:rsidRPr="00D55CC2" w:rsidRDefault="00D55CC2" w:rsidP="00AD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769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53D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 xml:space="preserve"> год (оценка)</w:t>
            </w:r>
          </w:p>
        </w:tc>
        <w:tc>
          <w:tcPr>
            <w:tcW w:w="1498" w:type="dxa"/>
            <w:shd w:val="clear" w:color="auto" w:fill="auto"/>
          </w:tcPr>
          <w:p w:rsidR="00D55CC2" w:rsidRPr="00D55CC2" w:rsidRDefault="00D55CC2" w:rsidP="00AD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51CF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53D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 xml:space="preserve"> год (план)</w:t>
            </w:r>
          </w:p>
        </w:tc>
        <w:tc>
          <w:tcPr>
            <w:tcW w:w="1498" w:type="dxa"/>
            <w:shd w:val="clear" w:color="auto" w:fill="auto"/>
          </w:tcPr>
          <w:p w:rsidR="00D55CC2" w:rsidRPr="00D55CC2" w:rsidRDefault="00D55CC2" w:rsidP="00AD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F1B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53D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 xml:space="preserve"> год (план)</w:t>
            </w:r>
          </w:p>
        </w:tc>
        <w:tc>
          <w:tcPr>
            <w:tcW w:w="1498" w:type="dxa"/>
            <w:shd w:val="clear" w:color="auto" w:fill="auto"/>
          </w:tcPr>
          <w:p w:rsidR="00D55CC2" w:rsidRPr="00D55CC2" w:rsidRDefault="00D55CC2" w:rsidP="00AD53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D53D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 xml:space="preserve"> год (план)</w:t>
            </w:r>
          </w:p>
        </w:tc>
      </w:tr>
      <w:tr w:rsidR="00AD53D1" w:rsidRPr="00D55CC2" w:rsidTr="00996E49">
        <w:tc>
          <w:tcPr>
            <w:tcW w:w="2054" w:type="dxa"/>
            <w:shd w:val="clear" w:color="auto" w:fill="auto"/>
          </w:tcPr>
          <w:p w:rsidR="00AD53D1" w:rsidRPr="00D55CC2" w:rsidRDefault="00AD53D1" w:rsidP="00D55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>Дотации</w:t>
            </w:r>
          </w:p>
        </w:tc>
        <w:tc>
          <w:tcPr>
            <w:tcW w:w="1656" w:type="dxa"/>
            <w:shd w:val="clear" w:color="auto" w:fill="auto"/>
          </w:tcPr>
          <w:p w:rsidR="00AD53D1" w:rsidRPr="00996E49" w:rsidRDefault="00AD53D1" w:rsidP="003E1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E49">
              <w:rPr>
                <w:rFonts w:ascii="Times New Roman" w:hAnsi="Times New Roman" w:cs="Times New Roman"/>
                <w:sz w:val="24"/>
                <w:szCs w:val="24"/>
              </w:rPr>
              <w:t>57847 ,60</w:t>
            </w:r>
          </w:p>
        </w:tc>
        <w:tc>
          <w:tcPr>
            <w:tcW w:w="1511" w:type="dxa"/>
            <w:shd w:val="clear" w:color="auto" w:fill="auto"/>
          </w:tcPr>
          <w:p w:rsidR="00AD53D1" w:rsidRPr="00D55CC2" w:rsidRDefault="00AD53D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58684,30</w:t>
            </w:r>
          </w:p>
        </w:tc>
        <w:tc>
          <w:tcPr>
            <w:tcW w:w="1498" w:type="dxa"/>
            <w:shd w:val="clear" w:color="auto" w:fill="auto"/>
          </w:tcPr>
          <w:p w:rsidR="00AD53D1" w:rsidRPr="00D55CC2" w:rsidRDefault="00AD53D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59453,00</w:t>
            </w:r>
          </w:p>
        </w:tc>
        <w:tc>
          <w:tcPr>
            <w:tcW w:w="1498" w:type="dxa"/>
            <w:shd w:val="clear" w:color="auto" w:fill="auto"/>
          </w:tcPr>
          <w:p w:rsidR="00AD53D1" w:rsidRPr="00D55CC2" w:rsidRDefault="00AD53D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45389,00</w:t>
            </w:r>
          </w:p>
        </w:tc>
        <w:tc>
          <w:tcPr>
            <w:tcW w:w="1498" w:type="dxa"/>
            <w:shd w:val="clear" w:color="auto" w:fill="auto"/>
          </w:tcPr>
          <w:p w:rsidR="00AD53D1" w:rsidRPr="00D55CC2" w:rsidRDefault="00AD53D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44979,00</w:t>
            </w:r>
          </w:p>
        </w:tc>
      </w:tr>
      <w:tr w:rsidR="00AD53D1" w:rsidRPr="00D55CC2" w:rsidTr="00996E49">
        <w:tc>
          <w:tcPr>
            <w:tcW w:w="2054" w:type="dxa"/>
            <w:shd w:val="clear" w:color="auto" w:fill="auto"/>
          </w:tcPr>
          <w:p w:rsidR="00AD53D1" w:rsidRPr="00D55CC2" w:rsidRDefault="00AD53D1" w:rsidP="00D55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>Субсидии</w:t>
            </w:r>
          </w:p>
        </w:tc>
        <w:tc>
          <w:tcPr>
            <w:tcW w:w="1656" w:type="dxa"/>
            <w:shd w:val="clear" w:color="auto" w:fill="auto"/>
          </w:tcPr>
          <w:p w:rsidR="00AD53D1" w:rsidRPr="00996E49" w:rsidRDefault="00AD53D1" w:rsidP="003E1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E49">
              <w:rPr>
                <w:rFonts w:ascii="Times New Roman" w:hAnsi="Times New Roman" w:cs="Times New Roman"/>
                <w:sz w:val="24"/>
                <w:szCs w:val="24"/>
              </w:rPr>
              <w:t>14421</w:t>
            </w:r>
            <w:r w:rsidR="00581F7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96E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81F7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11" w:type="dxa"/>
            <w:shd w:val="clear" w:color="auto" w:fill="auto"/>
          </w:tcPr>
          <w:p w:rsidR="00AD53D1" w:rsidRPr="00D55CC2" w:rsidRDefault="00AD53D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7663,09</w:t>
            </w:r>
          </w:p>
        </w:tc>
        <w:tc>
          <w:tcPr>
            <w:tcW w:w="1498" w:type="dxa"/>
            <w:shd w:val="clear" w:color="auto" w:fill="auto"/>
          </w:tcPr>
          <w:p w:rsidR="00AD53D1" w:rsidRPr="00D55CC2" w:rsidRDefault="00911B12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23332,27</w:t>
            </w:r>
          </w:p>
        </w:tc>
        <w:tc>
          <w:tcPr>
            <w:tcW w:w="1498" w:type="dxa"/>
            <w:shd w:val="clear" w:color="auto" w:fill="auto"/>
          </w:tcPr>
          <w:p w:rsidR="00AD53D1" w:rsidRPr="00D55CC2" w:rsidRDefault="00911B12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21803,62</w:t>
            </w:r>
          </w:p>
        </w:tc>
        <w:tc>
          <w:tcPr>
            <w:tcW w:w="1498" w:type="dxa"/>
            <w:shd w:val="clear" w:color="auto" w:fill="auto"/>
          </w:tcPr>
          <w:p w:rsidR="00AD53D1" w:rsidRPr="00D55CC2" w:rsidRDefault="00911B12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69203,91</w:t>
            </w:r>
          </w:p>
        </w:tc>
      </w:tr>
      <w:tr w:rsidR="00AD53D1" w:rsidRPr="00D55CC2" w:rsidTr="00996E49">
        <w:trPr>
          <w:trHeight w:val="85"/>
        </w:trPr>
        <w:tc>
          <w:tcPr>
            <w:tcW w:w="2054" w:type="dxa"/>
            <w:shd w:val="clear" w:color="auto" w:fill="auto"/>
          </w:tcPr>
          <w:p w:rsidR="00AD53D1" w:rsidRPr="00D55CC2" w:rsidRDefault="00AD53D1" w:rsidP="00D55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>Субвенции</w:t>
            </w:r>
          </w:p>
        </w:tc>
        <w:tc>
          <w:tcPr>
            <w:tcW w:w="1656" w:type="dxa"/>
            <w:shd w:val="clear" w:color="auto" w:fill="auto"/>
          </w:tcPr>
          <w:p w:rsidR="00AD53D1" w:rsidRPr="00996E49" w:rsidRDefault="00AD53D1" w:rsidP="003E1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E49">
              <w:rPr>
                <w:rFonts w:ascii="Times New Roman" w:hAnsi="Times New Roman" w:cs="Times New Roman"/>
                <w:sz w:val="24"/>
                <w:szCs w:val="24"/>
              </w:rPr>
              <w:t>158819</w:t>
            </w:r>
            <w:r w:rsidR="00996E49" w:rsidRPr="00996E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6E49">
              <w:rPr>
                <w:rFonts w:ascii="Times New Roman" w:hAnsi="Times New Roman" w:cs="Times New Roman"/>
                <w:sz w:val="24"/>
                <w:szCs w:val="24"/>
              </w:rPr>
              <w:t xml:space="preserve"> 59</w:t>
            </w:r>
          </w:p>
        </w:tc>
        <w:tc>
          <w:tcPr>
            <w:tcW w:w="1511" w:type="dxa"/>
            <w:shd w:val="clear" w:color="auto" w:fill="auto"/>
          </w:tcPr>
          <w:p w:rsidR="00AD53D1" w:rsidRPr="00D55CC2" w:rsidRDefault="00AD53D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191807,70</w:t>
            </w:r>
          </w:p>
        </w:tc>
        <w:tc>
          <w:tcPr>
            <w:tcW w:w="1498" w:type="dxa"/>
            <w:shd w:val="clear" w:color="auto" w:fill="auto"/>
          </w:tcPr>
          <w:p w:rsidR="00AD53D1" w:rsidRPr="00D55CC2" w:rsidRDefault="00AD53D1" w:rsidP="00911B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162832,</w:t>
            </w:r>
            <w:r w:rsidR="00911B12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498" w:type="dxa"/>
            <w:shd w:val="clear" w:color="auto" w:fill="auto"/>
          </w:tcPr>
          <w:p w:rsidR="00AD53D1" w:rsidRPr="00D55CC2" w:rsidRDefault="00AD53D1" w:rsidP="003E196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163165,</w:t>
            </w:r>
            <w:r w:rsidR="00911B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E196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8" w:type="dxa"/>
            <w:shd w:val="clear" w:color="auto" w:fill="auto"/>
          </w:tcPr>
          <w:p w:rsidR="00AD53D1" w:rsidRPr="00D55CC2" w:rsidRDefault="00AD53D1" w:rsidP="00911B1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163395,</w:t>
            </w:r>
            <w:r w:rsidR="00911B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D53D1" w:rsidRPr="00D55CC2" w:rsidTr="00996E49">
        <w:trPr>
          <w:trHeight w:val="85"/>
        </w:trPr>
        <w:tc>
          <w:tcPr>
            <w:tcW w:w="2054" w:type="dxa"/>
            <w:shd w:val="clear" w:color="auto" w:fill="auto"/>
          </w:tcPr>
          <w:p w:rsidR="00AD53D1" w:rsidRPr="00D55CC2" w:rsidRDefault="00AD53D1" w:rsidP="00D55CC2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CC2">
              <w:rPr>
                <w:rFonts w:ascii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656" w:type="dxa"/>
            <w:shd w:val="clear" w:color="auto" w:fill="auto"/>
          </w:tcPr>
          <w:p w:rsidR="00AD53D1" w:rsidRPr="00996E49" w:rsidRDefault="00AD53D1" w:rsidP="003E19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E49">
              <w:rPr>
                <w:rFonts w:ascii="Times New Roman" w:hAnsi="Times New Roman" w:cs="Times New Roman"/>
                <w:sz w:val="24"/>
                <w:szCs w:val="24"/>
              </w:rPr>
              <w:t>36622</w:t>
            </w:r>
            <w:r w:rsidR="00996E49" w:rsidRPr="00996E4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6E49">
              <w:rPr>
                <w:rFonts w:ascii="Times New Roman" w:hAnsi="Times New Roman" w:cs="Times New Roman"/>
                <w:sz w:val="24"/>
                <w:szCs w:val="24"/>
              </w:rPr>
              <w:t xml:space="preserve"> 96</w:t>
            </w:r>
          </w:p>
        </w:tc>
        <w:tc>
          <w:tcPr>
            <w:tcW w:w="1511" w:type="dxa"/>
            <w:shd w:val="clear" w:color="auto" w:fill="auto"/>
          </w:tcPr>
          <w:p w:rsidR="00AD53D1" w:rsidRPr="00D55CC2" w:rsidRDefault="00AD53D1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22823,70</w:t>
            </w:r>
          </w:p>
        </w:tc>
        <w:tc>
          <w:tcPr>
            <w:tcW w:w="1498" w:type="dxa"/>
            <w:shd w:val="clear" w:color="auto" w:fill="auto"/>
          </w:tcPr>
          <w:p w:rsidR="00AD53D1" w:rsidRPr="00D55CC2" w:rsidRDefault="00911B12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23793,77</w:t>
            </w:r>
          </w:p>
        </w:tc>
        <w:tc>
          <w:tcPr>
            <w:tcW w:w="1498" w:type="dxa"/>
            <w:shd w:val="clear" w:color="auto" w:fill="auto"/>
          </w:tcPr>
          <w:p w:rsidR="00AD53D1" w:rsidRPr="00D55CC2" w:rsidRDefault="00911B12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23583,53</w:t>
            </w:r>
          </w:p>
        </w:tc>
        <w:tc>
          <w:tcPr>
            <w:tcW w:w="1498" w:type="dxa"/>
            <w:shd w:val="clear" w:color="auto" w:fill="auto"/>
          </w:tcPr>
          <w:p w:rsidR="00AD53D1" w:rsidRPr="00D55CC2" w:rsidRDefault="00911B12" w:rsidP="00996E4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23599,14</w:t>
            </w:r>
          </w:p>
        </w:tc>
      </w:tr>
    </w:tbl>
    <w:p w:rsidR="0024205C" w:rsidRPr="0024205C" w:rsidRDefault="0024205C" w:rsidP="0024205C">
      <w:pPr>
        <w:tabs>
          <w:tab w:val="left" w:pos="1708"/>
        </w:tabs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24205C">
        <w:rPr>
          <w:rFonts w:ascii="Times New Roman" w:hAnsi="Times New Roman" w:cs="Times New Roman"/>
          <w:sz w:val="28"/>
          <w:szCs w:val="28"/>
        </w:rPr>
        <w:t xml:space="preserve">Объем безвозмездных поступлений планируется в бюджете в соответствии с </w:t>
      </w:r>
      <w:r w:rsidR="00823130">
        <w:rPr>
          <w:rFonts w:ascii="Times New Roman" w:hAnsi="Times New Roman" w:cs="Times New Roman"/>
          <w:sz w:val="28"/>
          <w:szCs w:val="28"/>
        </w:rPr>
        <w:t xml:space="preserve">областным </w:t>
      </w:r>
      <w:r w:rsidRPr="0024205C">
        <w:rPr>
          <w:rFonts w:ascii="Times New Roman" w:hAnsi="Times New Roman" w:cs="Times New Roman"/>
          <w:sz w:val="28"/>
          <w:szCs w:val="28"/>
        </w:rPr>
        <w:t>закон</w:t>
      </w:r>
      <w:r w:rsidR="00823130">
        <w:rPr>
          <w:rFonts w:ascii="Times New Roman" w:hAnsi="Times New Roman" w:cs="Times New Roman"/>
          <w:sz w:val="28"/>
          <w:szCs w:val="28"/>
        </w:rPr>
        <w:t>ом</w:t>
      </w:r>
      <w:r w:rsidRPr="0024205C">
        <w:rPr>
          <w:rFonts w:ascii="Times New Roman" w:hAnsi="Times New Roman" w:cs="Times New Roman"/>
          <w:sz w:val="28"/>
          <w:szCs w:val="28"/>
        </w:rPr>
        <w:t xml:space="preserve"> «Об областном бюджете на 20</w:t>
      </w:r>
      <w:r w:rsidR="0088648C">
        <w:rPr>
          <w:rFonts w:ascii="Times New Roman" w:hAnsi="Times New Roman" w:cs="Times New Roman"/>
          <w:sz w:val="28"/>
          <w:szCs w:val="28"/>
        </w:rPr>
        <w:t>2</w:t>
      </w:r>
      <w:r w:rsidR="00B45EDB">
        <w:rPr>
          <w:rFonts w:ascii="Times New Roman" w:hAnsi="Times New Roman" w:cs="Times New Roman"/>
          <w:sz w:val="28"/>
          <w:szCs w:val="28"/>
        </w:rPr>
        <w:t>5</w:t>
      </w:r>
      <w:r w:rsidRPr="0024205C">
        <w:rPr>
          <w:rFonts w:ascii="Times New Roman" w:hAnsi="Times New Roman" w:cs="Times New Roman"/>
          <w:sz w:val="28"/>
          <w:szCs w:val="28"/>
        </w:rPr>
        <w:t xml:space="preserve"> год и на плановый период 20</w:t>
      </w:r>
      <w:r w:rsidR="00AF3CB4">
        <w:rPr>
          <w:rFonts w:ascii="Times New Roman" w:hAnsi="Times New Roman" w:cs="Times New Roman"/>
          <w:sz w:val="28"/>
          <w:szCs w:val="28"/>
        </w:rPr>
        <w:t>2</w:t>
      </w:r>
      <w:r w:rsidR="00B45EDB">
        <w:rPr>
          <w:rFonts w:ascii="Times New Roman" w:hAnsi="Times New Roman" w:cs="Times New Roman"/>
          <w:sz w:val="28"/>
          <w:szCs w:val="28"/>
        </w:rPr>
        <w:t>6</w:t>
      </w:r>
      <w:r w:rsidRPr="0024205C">
        <w:rPr>
          <w:rFonts w:ascii="Times New Roman" w:hAnsi="Times New Roman" w:cs="Times New Roman"/>
          <w:sz w:val="28"/>
          <w:szCs w:val="28"/>
        </w:rPr>
        <w:t xml:space="preserve"> и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B45EDB">
        <w:rPr>
          <w:rFonts w:ascii="Times New Roman" w:hAnsi="Times New Roman" w:cs="Times New Roman"/>
          <w:sz w:val="28"/>
          <w:szCs w:val="28"/>
        </w:rPr>
        <w:t>7</w:t>
      </w:r>
      <w:r w:rsidRPr="0024205C">
        <w:rPr>
          <w:rFonts w:ascii="Times New Roman" w:hAnsi="Times New Roman" w:cs="Times New Roman"/>
          <w:sz w:val="28"/>
          <w:szCs w:val="28"/>
        </w:rPr>
        <w:t xml:space="preserve"> годов». </w:t>
      </w:r>
    </w:p>
    <w:p w:rsidR="0024205C" w:rsidRPr="00331629" w:rsidRDefault="00023459" w:rsidP="0024205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r w:rsidR="0024205C" w:rsidRPr="00331629">
        <w:rPr>
          <w:rFonts w:ascii="Times New Roman" w:hAnsi="Times New Roman" w:cs="Times New Roman"/>
          <w:b/>
          <w:sz w:val="28"/>
          <w:szCs w:val="28"/>
          <w:u w:val="single"/>
        </w:rPr>
        <w:t>. Расходы бюджета</w:t>
      </w:r>
    </w:p>
    <w:p w:rsidR="0024205C" w:rsidRPr="0024205C" w:rsidRDefault="0024205C" w:rsidP="0024205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205C" w:rsidRDefault="00023459" w:rsidP="0024205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24205C" w:rsidRPr="0024205C">
        <w:rPr>
          <w:rFonts w:ascii="Times New Roman" w:hAnsi="Times New Roman" w:cs="Times New Roman"/>
          <w:b/>
          <w:sz w:val="28"/>
          <w:szCs w:val="28"/>
        </w:rPr>
        <w:t>.1 Динамика и структура расходов бюджета</w:t>
      </w:r>
    </w:p>
    <w:p w:rsidR="0024205C" w:rsidRPr="00331629" w:rsidRDefault="00331629" w:rsidP="0024205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</w:t>
      </w:r>
      <w:r w:rsidRPr="00331629">
        <w:rPr>
          <w:rFonts w:ascii="Times New Roman" w:hAnsi="Times New Roman" w:cs="Times New Roman"/>
          <w:sz w:val="28"/>
          <w:szCs w:val="28"/>
        </w:rPr>
        <w:t xml:space="preserve"> </w:t>
      </w:r>
      <w:r w:rsidRPr="00331629">
        <w:rPr>
          <w:rFonts w:ascii="Times New Roman" w:hAnsi="Times New Roman" w:cs="Times New Roman"/>
          <w:sz w:val="24"/>
          <w:szCs w:val="24"/>
        </w:rPr>
        <w:t>тыс. рублей</w:t>
      </w:r>
    </w:p>
    <w:tbl>
      <w:tblPr>
        <w:tblW w:w="98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559"/>
        <w:gridCol w:w="1276"/>
        <w:gridCol w:w="1370"/>
        <w:gridCol w:w="1152"/>
        <w:gridCol w:w="1275"/>
        <w:gridCol w:w="1276"/>
      </w:tblGrid>
      <w:tr w:rsidR="0024205C" w:rsidRPr="001320A3" w:rsidTr="004F4F8E">
        <w:trPr>
          <w:trHeight w:val="360"/>
        </w:trPr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5C" w:rsidRPr="0024205C" w:rsidRDefault="0024205C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4205C" w:rsidRPr="0024205C" w:rsidRDefault="0024205C" w:rsidP="00B45EDB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635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5E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 xml:space="preserve"> год (исполнение) 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5C" w:rsidRPr="0024205C" w:rsidRDefault="0024205C" w:rsidP="00B45EDB">
            <w:pPr>
              <w:ind w:right="-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E788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5E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год (оценка)</w:t>
            </w:r>
          </w:p>
        </w:tc>
        <w:tc>
          <w:tcPr>
            <w:tcW w:w="25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5C" w:rsidRPr="0024205C" w:rsidRDefault="0024205C" w:rsidP="00B45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52D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5E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5C" w:rsidRPr="0024205C" w:rsidRDefault="0024205C" w:rsidP="00B45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F3C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5E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4205C" w:rsidRPr="0024205C" w:rsidRDefault="0024205C" w:rsidP="00B45E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F3C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5ED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24205C" w:rsidRPr="001320A3" w:rsidTr="004F4F8E">
        <w:trPr>
          <w:trHeight w:val="1247"/>
        </w:trPr>
        <w:tc>
          <w:tcPr>
            <w:tcW w:w="1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05C" w:rsidRPr="0024205C" w:rsidRDefault="0024205C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4205C" w:rsidRPr="0024205C" w:rsidRDefault="0024205C" w:rsidP="00011C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05C" w:rsidRPr="0024205C" w:rsidRDefault="0024205C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05C" w:rsidRPr="0024205C" w:rsidRDefault="0024205C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1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05C" w:rsidRPr="0024205C" w:rsidRDefault="0024205C" w:rsidP="0024205C">
            <w:pPr>
              <w:ind w:right="-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Доля в общем объеме расходов</w:t>
            </w: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05C" w:rsidRPr="0024205C" w:rsidRDefault="0024205C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05C" w:rsidRPr="0024205C" w:rsidRDefault="0024205C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74E" w:rsidRPr="001320A3" w:rsidTr="00623C14">
        <w:trPr>
          <w:trHeight w:val="5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Общегосударств</w:t>
            </w:r>
            <w:r w:rsidRPr="00242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енные вопросы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4205C" w:rsidRDefault="00EE2D95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36605,95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4A074E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EDB">
              <w:rPr>
                <w:rFonts w:ascii="Times New Roman" w:hAnsi="Times New Roman" w:cs="Times New Roman"/>
              </w:rPr>
              <w:t>41</w:t>
            </w:r>
            <w:r>
              <w:rPr>
                <w:rFonts w:ascii="Times New Roman" w:hAnsi="Times New Roman" w:cs="Times New Roman"/>
              </w:rPr>
              <w:t> </w:t>
            </w:r>
            <w:r w:rsidRPr="00B45EDB">
              <w:rPr>
                <w:rFonts w:ascii="Times New Roman" w:hAnsi="Times New Roman" w:cs="Times New Roman"/>
              </w:rPr>
              <w:t>733</w:t>
            </w:r>
            <w:r>
              <w:rPr>
                <w:rFonts w:ascii="Times New Roman" w:hAnsi="Times New Roman" w:cs="Times New Roman"/>
              </w:rPr>
              <w:t>,</w:t>
            </w:r>
            <w:r w:rsidRPr="00B45EDB">
              <w:rPr>
                <w:rFonts w:ascii="Times New Roman" w:hAnsi="Times New Roman" w:cs="Times New Roman"/>
              </w:rPr>
              <w:t xml:space="preserve"> 4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E01E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4437</w:t>
            </w:r>
            <w:r w:rsidR="00E01EA1">
              <w:rPr>
                <w:rFonts w:ascii="Times New Roman" w:hAnsi="Times New Roman" w:cs="Times New Roman"/>
                <w:color w:val="000000"/>
              </w:rPr>
              <w:t>2</w:t>
            </w:r>
            <w:r w:rsidRPr="004A074E">
              <w:rPr>
                <w:rFonts w:ascii="Times New Roman" w:hAnsi="Times New Roman" w:cs="Times New Roman"/>
                <w:color w:val="000000"/>
              </w:rPr>
              <w:t>,</w:t>
            </w:r>
            <w:r w:rsidR="00E01EA1">
              <w:rPr>
                <w:rFonts w:ascii="Times New Roman" w:hAnsi="Times New Roman" w:cs="Times New Roman"/>
                <w:color w:val="000000"/>
              </w:rPr>
              <w:t>1</w:t>
            </w:r>
            <w:r w:rsidRPr="004A074E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BA4D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</w:t>
            </w:r>
            <w:r w:rsidR="00BA4D37">
              <w:rPr>
                <w:rFonts w:ascii="Times New Roman" w:hAnsi="Times New Roman" w:cs="Times New Roman"/>
                <w:color w:val="000000"/>
              </w:rPr>
              <w:t>2,59</w:t>
            </w:r>
            <w:r w:rsidRPr="004A074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E01E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46259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="00E01EA1">
              <w:rPr>
                <w:rFonts w:ascii="Times New Roman" w:hAnsi="Times New Roman" w:cs="Times New Roman"/>
                <w:color w:val="000000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E01EA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49603</w:t>
            </w:r>
            <w:r w:rsidR="003F5286">
              <w:rPr>
                <w:rFonts w:ascii="Times New Roman" w:hAnsi="Times New Roman" w:cs="Times New Roman"/>
                <w:color w:val="000000"/>
              </w:rPr>
              <w:t>,</w:t>
            </w:r>
            <w:r w:rsidR="00E01EA1">
              <w:rPr>
                <w:rFonts w:ascii="Times New Roman" w:hAnsi="Times New Roman" w:cs="Times New Roman"/>
                <w:color w:val="000000"/>
              </w:rPr>
              <w:t>4</w:t>
            </w:r>
            <w:r w:rsidRPr="004A074E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4A074E" w:rsidRPr="001320A3" w:rsidTr="00623C14">
        <w:trPr>
          <w:trHeight w:val="30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Национальная оборона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4205C" w:rsidRDefault="00EE2D95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1264,44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4A074E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EDB">
              <w:rPr>
                <w:rFonts w:ascii="Times New Roman" w:hAnsi="Times New Roman" w:cs="Times New Roman"/>
              </w:rPr>
              <w:t>345</w:t>
            </w:r>
            <w:r>
              <w:rPr>
                <w:rFonts w:ascii="Times New Roman" w:hAnsi="Times New Roman" w:cs="Times New Roman"/>
              </w:rPr>
              <w:t>,</w:t>
            </w:r>
            <w:r w:rsidRPr="00B45EDB">
              <w:rPr>
                <w:rFonts w:ascii="Times New Roman" w:hAnsi="Times New Roman" w:cs="Times New Roman"/>
              </w:rPr>
              <w:t xml:space="preserve"> 4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61180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407,62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0,12%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E01EA1" w:rsidP="007370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444,</w:t>
            </w:r>
            <w:r w:rsidR="00737054">
              <w:rPr>
                <w:rFonts w:ascii="Times New Roman" w:hAnsi="Times New Roman" w:cs="Times New Roman"/>
                <w:color w:val="000000"/>
              </w:rPr>
              <w:t>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E01EA1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460,51</w:t>
            </w:r>
          </w:p>
        </w:tc>
      </w:tr>
      <w:tr w:rsidR="004A074E" w:rsidRPr="001320A3" w:rsidTr="00623C14">
        <w:trPr>
          <w:trHeight w:val="758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F3484" w:rsidRDefault="00EE2D95" w:rsidP="00623C14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5148,40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4A074E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EDB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 </w:t>
            </w:r>
            <w:r w:rsidRPr="00B45EDB">
              <w:rPr>
                <w:rFonts w:ascii="Times New Roman" w:hAnsi="Times New Roman" w:cs="Times New Roman"/>
              </w:rPr>
              <w:t>784</w:t>
            </w:r>
            <w:r>
              <w:rPr>
                <w:rFonts w:ascii="Times New Roman" w:hAnsi="Times New Roman" w:cs="Times New Roman"/>
              </w:rPr>
              <w:t>,</w:t>
            </w:r>
            <w:r w:rsidRPr="00B45EDB">
              <w:rPr>
                <w:rFonts w:ascii="Times New Roman" w:hAnsi="Times New Roman" w:cs="Times New Roman"/>
              </w:rPr>
              <w:t xml:space="preserve"> 70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5450,35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BA4D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1,</w:t>
            </w:r>
            <w:r w:rsidR="00BA4D37">
              <w:rPr>
                <w:rFonts w:ascii="Times New Roman" w:hAnsi="Times New Roman" w:cs="Times New Roman"/>
                <w:color w:val="000000"/>
              </w:rPr>
              <w:t>55</w:t>
            </w:r>
            <w:r w:rsidRPr="004A074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5205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4A074E">
              <w:rPr>
                <w:rFonts w:ascii="Times New Roman" w:hAnsi="Times New Roman" w:cs="Times New Roman"/>
                <w:color w:val="000000"/>
              </w:rPr>
              <w:t>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5205</w:t>
            </w:r>
            <w:r w:rsidR="003F5286">
              <w:rPr>
                <w:rFonts w:ascii="Times New Roman" w:hAnsi="Times New Roman" w:cs="Times New Roman"/>
                <w:color w:val="000000"/>
              </w:rPr>
              <w:t>,</w:t>
            </w:r>
            <w:r w:rsidRPr="004A074E">
              <w:rPr>
                <w:rFonts w:ascii="Times New Roman" w:hAnsi="Times New Roman" w:cs="Times New Roman"/>
                <w:color w:val="000000"/>
              </w:rPr>
              <w:t>52</w:t>
            </w:r>
          </w:p>
        </w:tc>
      </w:tr>
      <w:tr w:rsidR="004A074E" w:rsidRPr="001320A3" w:rsidTr="00623C14">
        <w:trPr>
          <w:trHeight w:val="67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4205C" w:rsidRDefault="00EE2D95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14372,91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4A074E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EDB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 </w:t>
            </w:r>
            <w:r w:rsidRPr="00B45EDB">
              <w:rPr>
                <w:rFonts w:ascii="Times New Roman" w:hAnsi="Times New Roman" w:cs="Times New Roman"/>
              </w:rPr>
              <w:t>552</w:t>
            </w:r>
            <w:r>
              <w:rPr>
                <w:rFonts w:ascii="Times New Roman" w:hAnsi="Times New Roman" w:cs="Times New Roman"/>
              </w:rPr>
              <w:t>,</w:t>
            </w:r>
            <w:r w:rsidRPr="00B45EDB">
              <w:rPr>
                <w:rFonts w:ascii="Times New Roman" w:hAnsi="Times New Roman" w:cs="Times New Roman"/>
              </w:rPr>
              <w:t xml:space="preserve"> 41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16674,30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BA4D37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4,73</w:t>
            </w:r>
            <w:r w:rsidR="004A074E" w:rsidRPr="004A074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11484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4A074E">
              <w:rPr>
                <w:rFonts w:ascii="Times New Roman" w:hAnsi="Times New Roman" w:cs="Times New Roman"/>
                <w:color w:val="000000"/>
              </w:rPr>
              <w:t>2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12960</w:t>
            </w:r>
            <w:r w:rsidR="003F5286">
              <w:rPr>
                <w:rFonts w:ascii="Times New Roman" w:hAnsi="Times New Roman" w:cs="Times New Roman"/>
                <w:color w:val="000000"/>
              </w:rPr>
              <w:t>,</w:t>
            </w:r>
            <w:r w:rsidRPr="004A074E">
              <w:rPr>
                <w:rFonts w:ascii="Times New Roman" w:hAnsi="Times New Roman" w:cs="Times New Roman"/>
                <w:color w:val="000000"/>
              </w:rPr>
              <w:t>4</w:t>
            </w:r>
            <w:r w:rsidR="003F5286"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4A074E" w:rsidRPr="001320A3" w:rsidTr="00623C14">
        <w:trPr>
          <w:trHeight w:val="64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Жилищно</w:t>
            </w:r>
            <w:proofErr w:type="spellEnd"/>
            <w:r w:rsidRPr="0024205C">
              <w:rPr>
                <w:rFonts w:ascii="Times New Roman" w:hAnsi="Times New Roman" w:cs="Times New Roman"/>
                <w:sz w:val="24"/>
                <w:szCs w:val="24"/>
              </w:rPr>
              <w:t xml:space="preserve"> - коммунальное хозяйство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4205C" w:rsidRDefault="00EE2D95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38743,40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4A074E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EDB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 </w:t>
            </w:r>
            <w:r w:rsidRPr="00B45EDB">
              <w:rPr>
                <w:rFonts w:ascii="Times New Roman" w:hAnsi="Times New Roman" w:cs="Times New Roman"/>
              </w:rPr>
              <w:t>386</w:t>
            </w:r>
            <w:r>
              <w:rPr>
                <w:rFonts w:ascii="Times New Roman" w:hAnsi="Times New Roman" w:cs="Times New Roman"/>
              </w:rPr>
              <w:t>,</w:t>
            </w:r>
            <w:r w:rsidRPr="00B45EDB">
              <w:rPr>
                <w:rFonts w:ascii="Times New Roman" w:hAnsi="Times New Roman" w:cs="Times New Roman"/>
              </w:rPr>
              <w:t xml:space="preserve"> 14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18892,40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BA4D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5,</w:t>
            </w:r>
            <w:r w:rsidR="00BA4D37">
              <w:rPr>
                <w:rFonts w:ascii="Times New Roman" w:hAnsi="Times New Roman" w:cs="Times New Roman"/>
                <w:color w:val="000000"/>
              </w:rPr>
              <w:t>3</w:t>
            </w:r>
            <w:r w:rsidRPr="004A074E">
              <w:rPr>
                <w:rFonts w:ascii="Times New Roman" w:hAnsi="Times New Roman" w:cs="Times New Roman"/>
                <w:color w:val="000000"/>
              </w:rPr>
              <w:t>6%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73705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17642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4A074E">
              <w:rPr>
                <w:rFonts w:ascii="Times New Roman" w:hAnsi="Times New Roman" w:cs="Times New Roman"/>
                <w:color w:val="000000"/>
              </w:rPr>
              <w:t>6</w:t>
            </w:r>
            <w:r w:rsidR="0073705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10260</w:t>
            </w:r>
            <w:r w:rsidR="003F5286">
              <w:rPr>
                <w:rFonts w:ascii="Times New Roman" w:hAnsi="Times New Roman" w:cs="Times New Roman"/>
                <w:color w:val="000000"/>
              </w:rPr>
              <w:t>,</w:t>
            </w:r>
            <w:r w:rsidRPr="004A074E">
              <w:rPr>
                <w:rFonts w:ascii="Times New Roman" w:hAnsi="Times New Roman" w:cs="Times New Roman"/>
                <w:color w:val="000000"/>
              </w:rPr>
              <w:t>00</w:t>
            </w:r>
          </w:p>
        </w:tc>
      </w:tr>
      <w:tr w:rsidR="004A074E" w:rsidRPr="001320A3" w:rsidTr="00623C14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Охрана окружающей среды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4205C" w:rsidRDefault="00EE2D95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194,00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4A074E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EDB">
              <w:rPr>
                <w:rFonts w:ascii="Times New Roman" w:hAnsi="Times New Roman" w:cs="Times New Roman"/>
              </w:rPr>
              <w:t>194</w:t>
            </w:r>
            <w:r>
              <w:rPr>
                <w:rFonts w:ascii="Times New Roman" w:hAnsi="Times New Roman" w:cs="Times New Roman"/>
              </w:rPr>
              <w:t>,</w:t>
            </w:r>
            <w:r w:rsidRPr="00B45EDB">
              <w:rPr>
                <w:rFonts w:ascii="Times New Roman" w:hAnsi="Times New Roman" w:cs="Times New Roman"/>
              </w:rPr>
              <w:t xml:space="preserve"> 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194,00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B43BE1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0,05</w:t>
            </w:r>
            <w:r w:rsidR="004A074E" w:rsidRPr="004A074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94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4A074E">
              <w:rPr>
                <w:rFonts w:ascii="Times New Roman" w:hAnsi="Times New Roman" w:cs="Times New Roman"/>
                <w:color w:val="000000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194</w:t>
            </w:r>
            <w:r w:rsidR="003F5286">
              <w:rPr>
                <w:rFonts w:ascii="Times New Roman" w:hAnsi="Times New Roman" w:cs="Times New Roman"/>
                <w:color w:val="000000"/>
              </w:rPr>
              <w:t>,</w:t>
            </w:r>
            <w:r w:rsidRPr="004A074E">
              <w:rPr>
                <w:rFonts w:ascii="Times New Roman" w:hAnsi="Times New Roman" w:cs="Times New Roman"/>
                <w:color w:val="000000"/>
              </w:rPr>
              <w:t>00</w:t>
            </w:r>
          </w:p>
        </w:tc>
      </w:tr>
      <w:tr w:rsidR="004A074E" w:rsidRPr="001320A3" w:rsidTr="00623C14">
        <w:trPr>
          <w:trHeight w:val="45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4205C" w:rsidRDefault="00EE2D95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312330,67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4A074E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EDB">
              <w:rPr>
                <w:rFonts w:ascii="Times New Roman" w:hAnsi="Times New Roman" w:cs="Times New Roman"/>
              </w:rPr>
              <w:t>243</w:t>
            </w:r>
            <w:r>
              <w:rPr>
                <w:rFonts w:ascii="Times New Roman" w:hAnsi="Times New Roman" w:cs="Times New Roman"/>
              </w:rPr>
              <w:t> </w:t>
            </w:r>
            <w:r w:rsidRPr="00B45EDB">
              <w:rPr>
                <w:rFonts w:ascii="Times New Roman" w:hAnsi="Times New Roman" w:cs="Times New Roman"/>
              </w:rPr>
              <w:t>939</w:t>
            </w:r>
            <w:r>
              <w:rPr>
                <w:rFonts w:ascii="Times New Roman" w:hAnsi="Times New Roman" w:cs="Times New Roman"/>
              </w:rPr>
              <w:t>,</w:t>
            </w:r>
            <w:r w:rsidRPr="00B45EDB">
              <w:rPr>
                <w:rFonts w:ascii="Times New Roman" w:hAnsi="Times New Roman" w:cs="Times New Roman"/>
              </w:rPr>
              <w:t xml:space="preserve"> 1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E01EA1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206896,13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BA4D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5</w:t>
            </w:r>
            <w:r w:rsidR="00BA4D37">
              <w:rPr>
                <w:rFonts w:ascii="Times New Roman" w:hAnsi="Times New Roman" w:cs="Times New Roman"/>
                <w:color w:val="000000"/>
              </w:rPr>
              <w:t>8,72</w:t>
            </w:r>
            <w:r w:rsidRPr="004A074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E01EA1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202036,04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E01EA1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258748,23</w:t>
            </w:r>
          </w:p>
        </w:tc>
      </w:tr>
      <w:tr w:rsidR="004A074E" w:rsidRPr="001320A3" w:rsidTr="00623C14">
        <w:trPr>
          <w:trHeight w:val="25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Культура,  кинематография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4205C" w:rsidRDefault="00EE2D95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13904,63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4A074E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EDB">
              <w:rPr>
                <w:rFonts w:ascii="Times New Roman" w:hAnsi="Times New Roman" w:cs="Times New Roman"/>
              </w:rPr>
              <w:t>19</w:t>
            </w:r>
            <w:r>
              <w:rPr>
                <w:rFonts w:ascii="Times New Roman" w:hAnsi="Times New Roman" w:cs="Times New Roman"/>
              </w:rPr>
              <w:t> </w:t>
            </w:r>
            <w:r w:rsidRPr="00B45EDB">
              <w:rPr>
                <w:rFonts w:ascii="Times New Roman" w:hAnsi="Times New Roman" w:cs="Times New Roman"/>
              </w:rPr>
              <w:t>308</w:t>
            </w:r>
            <w:r>
              <w:rPr>
                <w:rFonts w:ascii="Times New Roman" w:hAnsi="Times New Roman" w:cs="Times New Roman"/>
              </w:rPr>
              <w:t>,</w:t>
            </w:r>
            <w:r w:rsidRPr="00B45EDB">
              <w:rPr>
                <w:rFonts w:ascii="Times New Roman" w:hAnsi="Times New Roman" w:cs="Times New Roman"/>
              </w:rPr>
              <w:t xml:space="preserve"> 55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E01EA1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18238,15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BA4D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5,</w:t>
            </w:r>
            <w:r w:rsidR="00BA4D37">
              <w:rPr>
                <w:rFonts w:ascii="Times New Roman" w:hAnsi="Times New Roman" w:cs="Times New Roman"/>
                <w:color w:val="000000"/>
              </w:rPr>
              <w:t>18</w:t>
            </w:r>
            <w:r w:rsidRPr="004A074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E01EA1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18037,62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E01EA1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17538,95</w:t>
            </w:r>
          </w:p>
        </w:tc>
      </w:tr>
      <w:tr w:rsidR="004A074E" w:rsidRPr="001320A3" w:rsidTr="00623C14">
        <w:trPr>
          <w:trHeight w:val="299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4205C" w:rsidRDefault="00EE2D95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15271,35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4A074E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EDB">
              <w:rPr>
                <w:rFonts w:ascii="Times New Roman" w:hAnsi="Times New Roman" w:cs="Times New Roman"/>
              </w:rPr>
              <w:t>24</w:t>
            </w:r>
            <w:r>
              <w:rPr>
                <w:rFonts w:ascii="Times New Roman" w:hAnsi="Times New Roman" w:cs="Times New Roman"/>
              </w:rPr>
              <w:t> </w:t>
            </w:r>
            <w:r w:rsidRPr="00B45EDB">
              <w:rPr>
                <w:rFonts w:ascii="Times New Roman" w:hAnsi="Times New Roman" w:cs="Times New Roman"/>
              </w:rPr>
              <w:t>056</w:t>
            </w:r>
            <w:r>
              <w:rPr>
                <w:rFonts w:ascii="Times New Roman" w:hAnsi="Times New Roman" w:cs="Times New Roman"/>
              </w:rPr>
              <w:t>,</w:t>
            </w:r>
            <w:r w:rsidRPr="00B45EDB">
              <w:rPr>
                <w:rFonts w:ascii="Times New Roman" w:hAnsi="Times New Roman" w:cs="Times New Roman"/>
              </w:rPr>
              <w:t xml:space="preserve"> 74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E01EA1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32081,01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BA4D37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9,</w:t>
            </w:r>
            <w:r w:rsidR="004A074E" w:rsidRPr="004A074E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0</w:t>
            </w:r>
            <w:r w:rsidR="004A074E" w:rsidRPr="004A074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E01EA1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32294,61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E01EA1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32516,61</w:t>
            </w:r>
          </w:p>
        </w:tc>
      </w:tr>
      <w:tr w:rsidR="004A074E" w:rsidRPr="001320A3" w:rsidTr="00623C14">
        <w:trPr>
          <w:trHeight w:val="570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4205C" w:rsidRDefault="00EE2D95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25698,24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4A074E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EDB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 </w:t>
            </w:r>
            <w:r w:rsidRPr="00B45EDB">
              <w:rPr>
                <w:rFonts w:ascii="Times New Roman" w:hAnsi="Times New Roman" w:cs="Times New Roman"/>
              </w:rPr>
              <w:t>641</w:t>
            </w:r>
            <w:r>
              <w:rPr>
                <w:rFonts w:ascii="Times New Roman" w:hAnsi="Times New Roman" w:cs="Times New Roman"/>
              </w:rPr>
              <w:t>,</w:t>
            </w:r>
            <w:r w:rsidRPr="00B45EDB">
              <w:rPr>
                <w:rFonts w:ascii="Times New Roman" w:hAnsi="Times New Roman" w:cs="Times New Roman"/>
              </w:rPr>
              <w:t xml:space="preserve"> 8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4568,48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BA4D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1,3</w:t>
            </w:r>
            <w:r w:rsidR="00BA4D37">
              <w:rPr>
                <w:rFonts w:ascii="Times New Roman" w:hAnsi="Times New Roman" w:cs="Times New Roman"/>
                <w:color w:val="000000"/>
              </w:rPr>
              <w:t>0</w:t>
            </w:r>
            <w:r w:rsidRPr="004A074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4368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4A074E">
              <w:rPr>
                <w:rFonts w:ascii="Times New Roman" w:hAnsi="Times New Roman" w:cs="Times New Roman"/>
                <w:color w:val="000000"/>
              </w:rPr>
              <w:t>4</w:t>
            </w:r>
            <w:r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4368</w:t>
            </w:r>
            <w:r w:rsidR="003F5286">
              <w:rPr>
                <w:rFonts w:ascii="Times New Roman" w:hAnsi="Times New Roman" w:cs="Times New Roman"/>
                <w:color w:val="000000"/>
              </w:rPr>
              <w:t>,</w:t>
            </w:r>
            <w:r w:rsidRPr="004A074E">
              <w:rPr>
                <w:rFonts w:ascii="Times New Roman" w:hAnsi="Times New Roman" w:cs="Times New Roman"/>
                <w:color w:val="000000"/>
              </w:rPr>
              <w:t>4</w:t>
            </w:r>
            <w:r w:rsidR="003F5286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4A074E" w:rsidRPr="001320A3" w:rsidTr="00623C14">
        <w:trPr>
          <w:trHeight w:val="971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EE2D95" w:rsidRDefault="00EE2D95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4319,40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B45EDB" w:rsidRDefault="004A074E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5EDB">
              <w:rPr>
                <w:rFonts w:ascii="Times New Roman" w:hAnsi="Times New Roman" w:cs="Times New Roman"/>
              </w:rPr>
              <w:t>3561</w:t>
            </w:r>
            <w:r>
              <w:rPr>
                <w:rFonts w:ascii="Times New Roman" w:hAnsi="Times New Roman" w:cs="Times New Roman"/>
              </w:rPr>
              <w:t>,</w:t>
            </w:r>
            <w:r w:rsidRPr="00B45EDB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4579,30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BA4D3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1,3</w:t>
            </w:r>
            <w:r w:rsidR="00BA4D37">
              <w:rPr>
                <w:rFonts w:ascii="Times New Roman" w:hAnsi="Times New Roman" w:cs="Times New Roman"/>
                <w:color w:val="000000"/>
              </w:rPr>
              <w:t>0</w:t>
            </w:r>
            <w:r w:rsidRPr="004A074E">
              <w:rPr>
                <w:rFonts w:ascii="Times New Roman" w:hAnsi="Times New Roman" w:cs="Times New Roman"/>
                <w:color w:val="000000"/>
              </w:rPr>
              <w:t>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2579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4A074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2579</w:t>
            </w:r>
            <w:r w:rsidR="003F5286">
              <w:rPr>
                <w:rFonts w:ascii="Times New Roman" w:hAnsi="Times New Roman" w:cs="Times New Roman"/>
                <w:color w:val="000000"/>
              </w:rPr>
              <w:t>,</w:t>
            </w:r>
            <w:r w:rsidRPr="004A074E">
              <w:rPr>
                <w:rFonts w:ascii="Times New Roman" w:hAnsi="Times New Roman" w:cs="Times New Roman"/>
                <w:color w:val="000000"/>
              </w:rPr>
              <w:t>30</w:t>
            </w:r>
          </w:p>
        </w:tc>
      </w:tr>
      <w:tr w:rsidR="004A074E" w:rsidRPr="001320A3" w:rsidTr="00623C14">
        <w:trPr>
          <w:trHeight w:val="1395"/>
        </w:trPr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074E" w:rsidRPr="0024205C" w:rsidRDefault="004A074E" w:rsidP="00011C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05C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24205C" w:rsidRDefault="00EE2D95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467853,39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Default="004A074E" w:rsidP="00623C1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363503,41</w:t>
            </w:r>
          </w:p>
          <w:p w:rsidR="004A074E" w:rsidRPr="00F865BE" w:rsidRDefault="004A074E" w:rsidP="00623C1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A074E" w:rsidRPr="00B45EDB" w:rsidRDefault="004A074E" w:rsidP="00623C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E01EA1" w:rsidP="00623C1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352353,86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4A074E" w:rsidP="00623C1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A074E">
              <w:rPr>
                <w:rFonts w:ascii="Times New Roman" w:hAnsi="Times New Roman" w:cs="Times New Roman"/>
                <w:color w:val="000000"/>
              </w:rPr>
              <w:t>100,00%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E01EA1" w:rsidP="00623C1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340446,87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074E" w:rsidRPr="004A074E" w:rsidRDefault="00E01EA1" w:rsidP="00623C14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394435,56</w:t>
            </w:r>
          </w:p>
        </w:tc>
      </w:tr>
    </w:tbl>
    <w:p w:rsidR="00D55CC2" w:rsidRPr="00D55CC2" w:rsidRDefault="00D55CC2" w:rsidP="00D55C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86F86" w:rsidRPr="000959B6" w:rsidRDefault="000B042C" w:rsidP="000959B6">
      <w:pPr>
        <w:widowControl w:val="0"/>
        <w:overflowPunct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0959B6">
        <w:rPr>
          <w:rFonts w:ascii="Times New Roman" w:hAnsi="Times New Roman" w:cs="Times New Roman"/>
          <w:color w:val="262626"/>
          <w:sz w:val="28"/>
          <w:szCs w:val="28"/>
        </w:rPr>
        <w:t>Основную долю в расходах бюджета занимают «социальные» расходы (образование, культура, социальная политик</w:t>
      </w:r>
      <w:r w:rsidR="00B50A8C" w:rsidRPr="000959B6">
        <w:rPr>
          <w:rFonts w:ascii="Times New Roman" w:hAnsi="Times New Roman" w:cs="Times New Roman"/>
          <w:color w:val="262626"/>
          <w:sz w:val="28"/>
          <w:szCs w:val="28"/>
        </w:rPr>
        <w:t>а</w:t>
      </w:r>
      <w:r w:rsidRPr="000959B6">
        <w:rPr>
          <w:rFonts w:ascii="Times New Roman" w:hAnsi="Times New Roman" w:cs="Times New Roman"/>
          <w:color w:val="262626"/>
          <w:sz w:val="28"/>
          <w:szCs w:val="28"/>
        </w:rPr>
        <w:t xml:space="preserve">, физическая культура и спорт). </w:t>
      </w:r>
    </w:p>
    <w:p w:rsidR="007D1B30" w:rsidRDefault="00B50A8C" w:rsidP="00030CF1">
      <w:pPr>
        <w:autoSpaceDE w:val="0"/>
        <w:autoSpaceDN w:val="0"/>
        <w:adjustRightInd w:val="0"/>
        <w:spacing w:after="0"/>
      </w:pPr>
      <w:r w:rsidRPr="000959B6"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bookmarkStart w:id="4" w:name="page57"/>
      <w:bookmarkStart w:id="5" w:name="page59"/>
      <w:bookmarkEnd w:id="4"/>
      <w:bookmarkEnd w:id="5"/>
      <w:r w:rsidR="004351F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C8077C" wp14:editId="22D3FB3D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E75620" w:rsidRDefault="00E75620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E75620" w:rsidRDefault="007D1B30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Структура расходов бюджета района, </w:t>
      </w:r>
      <w:r w:rsidR="00E72008">
        <w:rPr>
          <w:rFonts w:ascii="Times New Roman" w:hAnsi="Times New Roman" w:cs="Times New Roman"/>
          <w:sz w:val="24"/>
          <w:szCs w:val="24"/>
        </w:rPr>
        <w:t>тыс.</w:t>
      </w:r>
      <w:r>
        <w:rPr>
          <w:rFonts w:ascii="Times New Roman" w:hAnsi="Times New Roman" w:cs="Times New Roman"/>
          <w:sz w:val="24"/>
          <w:szCs w:val="24"/>
        </w:rPr>
        <w:t xml:space="preserve"> рублей.</w:t>
      </w:r>
    </w:p>
    <w:p w:rsidR="00E75620" w:rsidRDefault="00E75620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84218F" w:rsidRDefault="0084218F" w:rsidP="0054469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469D" w:rsidRPr="0054469D" w:rsidRDefault="0040491C" w:rsidP="0054469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54469D" w:rsidRPr="0054469D">
        <w:rPr>
          <w:rFonts w:ascii="Times New Roman" w:hAnsi="Times New Roman" w:cs="Times New Roman"/>
          <w:b/>
          <w:sz w:val="28"/>
          <w:szCs w:val="28"/>
        </w:rPr>
        <w:t xml:space="preserve">.2 Межбюджетные трансферты </w:t>
      </w:r>
      <w:r w:rsidR="00472348">
        <w:rPr>
          <w:rFonts w:ascii="Times New Roman" w:hAnsi="Times New Roman" w:cs="Times New Roman"/>
          <w:b/>
          <w:sz w:val="28"/>
          <w:szCs w:val="28"/>
        </w:rPr>
        <w:t>бюджетам поселений</w:t>
      </w:r>
    </w:p>
    <w:p w:rsidR="0054469D" w:rsidRPr="0054469D" w:rsidRDefault="0054469D" w:rsidP="0054469D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725F" w:rsidRDefault="0054469D" w:rsidP="0054725F">
      <w:pPr>
        <w:spacing w:before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4469D">
        <w:rPr>
          <w:rFonts w:ascii="Times New Roman" w:eastAsia="Calibri" w:hAnsi="Times New Roman" w:cs="Times New Roman"/>
          <w:sz w:val="28"/>
          <w:szCs w:val="28"/>
          <w:lang w:eastAsia="en-US"/>
        </w:rPr>
        <w:t>Бюджетная политика в сфере с межбюджетных отношений с муниципальными образованиями района в 20</w:t>
      </w:r>
      <w:r w:rsidR="00A23342"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6166A3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54469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202</w:t>
      </w:r>
      <w:r w:rsidR="006166A3">
        <w:rPr>
          <w:rFonts w:ascii="Times New Roman" w:eastAsia="Calibri" w:hAnsi="Times New Roman" w:cs="Times New Roman"/>
          <w:sz w:val="28"/>
          <w:szCs w:val="28"/>
          <w:lang w:eastAsia="en-US"/>
        </w:rPr>
        <w:t>7</w:t>
      </w:r>
      <w:r w:rsidR="009F7DF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4469D">
        <w:rPr>
          <w:rFonts w:ascii="Times New Roman" w:eastAsia="Calibri" w:hAnsi="Times New Roman" w:cs="Times New Roman"/>
          <w:sz w:val="28"/>
          <w:szCs w:val="28"/>
          <w:lang w:eastAsia="en-US"/>
        </w:rPr>
        <w:t>годах будет сосредоточена на решении следующих задач:</w:t>
      </w:r>
    </w:p>
    <w:p w:rsidR="0054469D" w:rsidRPr="0054469D" w:rsidRDefault="0054469D" w:rsidP="0054725F">
      <w:pPr>
        <w:spacing w:before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4469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повышение роли выравнивающей составляющей межбюджетных трансфертов; </w:t>
      </w:r>
    </w:p>
    <w:p w:rsidR="0054469D" w:rsidRPr="0054469D" w:rsidRDefault="0054469D" w:rsidP="0054469D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4469D">
        <w:rPr>
          <w:rFonts w:ascii="Times New Roman" w:eastAsia="Calibri" w:hAnsi="Times New Roman" w:cs="Times New Roman"/>
          <w:sz w:val="28"/>
          <w:szCs w:val="28"/>
          <w:lang w:eastAsia="en-US"/>
        </w:rPr>
        <w:t>повышение открытости и прозрачности межбюджетных отношений, бюджетного процесса на муниципальном уровне.</w:t>
      </w:r>
    </w:p>
    <w:p w:rsidR="0054469D" w:rsidRPr="0054469D" w:rsidRDefault="0054469D" w:rsidP="0054469D">
      <w:pPr>
        <w:tabs>
          <w:tab w:val="left" w:pos="1708"/>
        </w:tabs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4469D">
        <w:rPr>
          <w:rFonts w:ascii="Times New Roman" w:hAnsi="Times New Roman" w:cs="Times New Roman"/>
          <w:sz w:val="28"/>
          <w:szCs w:val="28"/>
        </w:rPr>
        <w:t>Общий объем межбюджетных трансфертов бюджетам поселений планируется:</w:t>
      </w:r>
    </w:p>
    <w:p w:rsidR="005A4B88" w:rsidRPr="005A4B88" w:rsidRDefault="0054469D" w:rsidP="005A4B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B88">
        <w:rPr>
          <w:rFonts w:ascii="Times New Roman" w:hAnsi="Times New Roman" w:cs="Times New Roman"/>
          <w:sz w:val="28"/>
          <w:szCs w:val="28"/>
        </w:rPr>
        <w:t>на 20</w:t>
      </w:r>
      <w:r w:rsidR="009F7DFD" w:rsidRPr="005A4B88">
        <w:rPr>
          <w:rFonts w:ascii="Times New Roman" w:hAnsi="Times New Roman" w:cs="Times New Roman"/>
          <w:sz w:val="28"/>
          <w:szCs w:val="28"/>
        </w:rPr>
        <w:t>2</w:t>
      </w:r>
      <w:r w:rsidR="006166A3">
        <w:rPr>
          <w:rFonts w:ascii="Times New Roman" w:hAnsi="Times New Roman" w:cs="Times New Roman"/>
          <w:sz w:val="28"/>
          <w:szCs w:val="28"/>
        </w:rPr>
        <w:t>5</w:t>
      </w:r>
      <w:r w:rsidRPr="005A4B88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6166A3">
        <w:rPr>
          <w:rFonts w:ascii="Times New Roman" w:hAnsi="Times New Roman" w:cs="Times New Roman"/>
          <w:sz w:val="28"/>
          <w:szCs w:val="28"/>
        </w:rPr>
        <w:t>4</w:t>
      </w:r>
      <w:r w:rsidR="005A4B88" w:rsidRPr="005A4B88">
        <w:rPr>
          <w:rFonts w:ascii="Times New Roman" w:hAnsi="Times New Roman" w:cs="Times New Roman"/>
          <w:sz w:val="28"/>
          <w:szCs w:val="28"/>
        </w:rPr>
        <w:t> </w:t>
      </w:r>
      <w:r w:rsidR="00D8185D">
        <w:rPr>
          <w:rFonts w:ascii="Times New Roman" w:hAnsi="Times New Roman" w:cs="Times New Roman"/>
          <w:sz w:val="28"/>
          <w:szCs w:val="28"/>
        </w:rPr>
        <w:t>5</w:t>
      </w:r>
      <w:r w:rsidR="006166A3">
        <w:rPr>
          <w:rFonts w:ascii="Times New Roman" w:hAnsi="Times New Roman" w:cs="Times New Roman"/>
          <w:sz w:val="28"/>
          <w:szCs w:val="28"/>
        </w:rPr>
        <w:t>79</w:t>
      </w:r>
      <w:r w:rsidR="005A4B88" w:rsidRPr="005A4B88">
        <w:rPr>
          <w:rFonts w:ascii="Times New Roman" w:hAnsi="Times New Roman" w:cs="Times New Roman"/>
          <w:sz w:val="28"/>
          <w:szCs w:val="28"/>
        </w:rPr>
        <w:t xml:space="preserve">, </w:t>
      </w:r>
      <w:r w:rsidR="006166A3">
        <w:rPr>
          <w:rFonts w:ascii="Times New Roman" w:hAnsi="Times New Roman" w:cs="Times New Roman"/>
          <w:sz w:val="28"/>
          <w:szCs w:val="28"/>
        </w:rPr>
        <w:t>3</w:t>
      </w:r>
      <w:r w:rsidR="00D8185D">
        <w:rPr>
          <w:rFonts w:ascii="Times New Roman" w:hAnsi="Times New Roman" w:cs="Times New Roman"/>
          <w:sz w:val="28"/>
          <w:szCs w:val="28"/>
        </w:rPr>
        <w:t>00</w:t>
      </w:r>
      <w:r w:rsidR="005A4B88" w:rsidRPr="005A4B8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655C67" w:rsidRPr="005A4B88">
        <w:rPr>
          <w:rFonts w:ascii="Times New Roman" w:hAnsi="Times New Roman" w:cs="Times New Roman"/>
          <w:bCs/>
          <w:color w:val="000000"/>
          <w:sz w:val="28"/>
          <w:szCs w:val="28"/>
        </w:rPr>
        <w:t>тыс</w:t>
      </w:r>
      <w:proofErr w:type="gramStart"/>
      <w:r w:rsidR="00655C67" w:rsidRPr="005A4B88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5A4B8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A4B88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Pr="005A4B88">
        <w:rPr>
          <w:rFonts w:ascii="Times New Roman" w:hAnsi="Times New Roman" w:cs="Times New Roman"/>
          <w:sz w:val="28"/>
          <w:szCs w:val="28"/>
        </w:rPr>
        <w:t>;</w:t>
      </w:r>
      <w:r w:rsidR="005A4B88" w:rsidRPr="005A4B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469D" w:rsidRPr="0054469D" w:rsidRDefault="0054469D" w:rsidP="005A4B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469D">
        <w:rPr>
          <w:rFonts w:ascii="Times New Roman" w:hAnsi="Times New Roman" w:cs="Times New Roman"/>
          <w:sz w:val="28"/>
          <w:szCs w:val="28"/>
        </w:rPr>
        <w:t>на 20</w:t>
      </w:r>
      <w:r w:rsidR="002E633C">
        <w:rPr>
          <w:rFonts w:ascii="Times New Roman" w:hAnsi="Times New Roman" w:cs="Times New Roman"/>
          <w:sz w:val="28"/>
          <w:szCs w:val="28"/>
        </w:rPr>
        <w:t>2</w:t>
      </w:r>
      <w:r w:rsidR="006166A3">
        <w:rPr>
          <w:rFonts w:ascii="Times New Roman" w:hAnsi="Times New Roman" w:cs="Times New Roman"/>
          <w:sz w:val="28"/>
          <w:szCs w:val="28"/>
        </w:rPr>
        <w:t>6</w:t>
      </w:r>
      <w:r w:rsidRPr="0054469D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A23342">
        <w:rPr>
          <w:rFonts w:ascii="Times New Roman" w:hAnsi="Times New Roman" w:cs="Times New Roman"/>
          <w:sz w:val="28"/>
          <w:szCs w:val="28"/>
        </w:rPr>
        <w:t> </w:t>
      </w:r>
      <w:r w:rsidR="006166A3">
        <w:rPr>
          <w:rFonts w:ascii="Times New Roman" w:hAnsi="Times New Roman" w:cs="Times New Roman"/>
          <w:sz w:val="28"/>
          <w:szCs w:val="28"/>
        </w:rPr>
        <w:t xml:space="preserve">2 </w:t>
      </w:r>
      <w:r w:rsidR="00D8185D">
        <w:rPr>
          <w:rFonts w:ascii="Times New Roman" w:hAnsi="Times New Roman" w:cs="Times New Roman"/>
          <w:sz w:val="28"/>
          <w:szCs w:val="28"/>
        </w:rPr>
        <w:t>5</w:t>
      </w:r>
      <w:r w:rsidR="006166A3">
        <w:rPr>
          <w:rFonts w:ascii="Times New Roman" w:hAnsi="Times New Roman" w:cs="Times New Roman"/>
          <w:sz w:val="28"/>
          <w:szCs w:val="28"/>
        </w:rPr>
        <w:t>79</w:t>
      </w:r>
      <w:r w:rsidR="00A23342">
        <w:rPr>
          <w:rFonts w:ascii="Times New Roman" w:hAnsi="Times New Roman" w:cs="Times New Roman"/>
          <w:sz w:val="28"/>
          <w:szCs w:val="28"/>
        </w:rPr>
        <w:t>,</w:t>
      </w:r>
      <w:r w:rsidR="006166A3">
        <w:rPr>
          <w:rFonts w:ascii="Times New Roman" w:hAnsi="Times New Roman" w:cs="Times New Roman"/>
          <w:sz w:val="28"/>
          <w:szCs w:val="28"/>
        </w:rPr>
        <w:t>3</w:t>
      </w:r>
      <w:r w:rsidR="00D8185D">
        <w:rPr>
          <w:rFonts w:ascii="Times New Roman" w:hAnsi="Times New Roman" w:cs="Times New Roman"/>
          <w:sz w:val="28"/>
          <w:szCs w:val="28"/>
        </w:rPr>
        <w:t>00</w:t>
      </w:r>
      <w:r w:rsidRPr="005446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5C67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655C67">
        <w:rPr>
          <w:rFonts w:ascii="Times New Roman" w:hAnsi="Times New Roman" w:cs="Times New Roman"/>
          <w:sz w:val="28"/>
          <w:szCs w:val="28"/>
        </w:rPr>
        <w:t>.</w:t>
      </w:r>
      <w:r w:rsidRPr="0054469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4469D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Pr="0054469D">
        <w:rPr>
          <w:rFonts w:ascii="Times New Roman" w:hAnsi="Times New Roman" w:cs="Times New Roman"/>
          <w:sz w:val="28"/>
          <w:szCs w:val="28"/>
        </w:rPr>
        <w:t>;</w:t>
      </w:r>
    </w:p>
    <w:p w:rsidR="0054469D" w:rsidRDefault="0054469D" w:rsidP="005A4B88">
      <w:pPr>
        <w:spacing w:after="0" w:line="25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4469D">
        <w:rPr>
          <w:rFonts w:ascii="Times New Roman" w:hAnsi="Times New Roman" w:cs="Times New Roman"/>
          <w:sz w:val="28"/>
          <w:szCs w:val="28"/>
        </w:rPr>
        <w:t>на 202</w:t>
      </w:r>
      <w:r w:rsidR="006166A3">
        <w:rPr>
          <w:rFonts w:ascii="Times New Roman" w:hAnsi="Times New Roman" w:cs="Times New Roman"/>
          <w:sz w:val="28"/>
          <w:szCs w:val="28"/>
        </w:rPr>
        <w:t>7</w:t>
      </w:r>
      <w:r w:rsidRPr="0054469D">
        <w:rPr>
          <w:rFonts w:ascii="Times New Roman" w:hAnsi="Times New Roman" w:cs="Times New Roman"/>
          <w:sz w:val="28"/>
          <w:szCs w:val="28"/>
        </w:rPr>
        <w:t xml:space="preserve"> год – </w:t>
      </w:r>
      <w:r w:rsidR="00A23342">
        <w:rPr>
          <w:rFonts w:ascii="Times New Roman" w:hAnsi="Times New Roman" w:cs="Times New Roman"/>
          <w:sz w:val="28"/>
          <w:szCs w:val="28"/>
        </w:rPr>
        <w:t> </w:t>
      </w:r>
      <w:r w:rsidR="006166A3">
        <w:rPr>
          <w:rFonts w:ascii="Times New Roman" w:hAnsi="Times New Roman" w:cs="Times New Roman"/>
          <w:sz w:val="28"/>
          <w:szCs w:val="28"/>
        </w:rPr>
        <w:t xml:space="preserve">2 </w:t>
      </w:r>
      <w:r w:rsidR="00D8185D">
        <w:rPr>
          <w:rFonts w:ascii="Times New Roman" w:hAnsi="Times New Roman" w:cs="Times New Roman"/>
          <w:sz w:val="28"/>
          <w:szCs w:val="28"/>
        </w:rPr>
        <w:t>5</w:t>
      </w:r>
      <w:r w:rsidR="006166A3">
        <w:rPr>
          <w:rFonts w:ascii="Times New Roman" w:hAnsi="Times New Roman" w:cs="Times New Roman"/>
          <w:sz w:val="28"/>
          <w:szCs w:val="28"/>
        </w:rPr>
        <w:t>79</w:t>
      </w:r>
      <w:r w:rsidR="00A23342">
        <w:rPr>
          <w:rFonts w:ascii="Times New Roman" w:hAnsi="Times New Roman" w:cs="Times New Roman"/>
          <w:sz w:val="28"/>
          <w:szCs w:val="28"/>
        </w:rPr>
        <w:t>,</w:t>
      </w:r>
      <w:r w:rsidR="006166A3">
        <w:rPr>
          <w:rFonts w:ascii="Times New Roman" w:hAnsi="Times New Roman" w:cs="Times New Roman"/>
          <w:sz w:val="28"/>
          <w:szCs w:val="28"/>
        </w:rPr>
        <w:t>3</w:t>
      </w:r>
      <w:r w:rsidR="00D8185D">
        <w:rPr>
          <w:rFonts w:ascii="Times New Roman" w:hAnsi="Times New Roman" w:cs="Times New Roman"/>
          <w:sz w:val="28"/>
          <w:szCs w:val="28"/>
        </w:rPr>
        <w:t>00</w:t>
      </w:r>
      <w:r w:rsidRPr="0054469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55C67">
        <w:rPr>
          <w:rFonts w:ascii="Times New Roman" w:hAnsi="Times New Roman" w:cs="Times New Roman"/>
          <w:sz w:val="28"/>
          <w:szCs w:val="28"/>
        </w:rPr>
        <w:t>тыс</w:t>
      </w:r>
      <w:proofErr w:type="gramStart"/>
      <w:r w:rsidR="00655C67">
        <w:rPr>
          <w:rFonts w:ascii="Times New Roman" w:hAnsi="Times New Roman" w:cs="Times New Roman"/>
          <w:sz w:val="28"/>
          <w:szCs w:val="28"/>
        </w:rPr>
        <w:t>.</w:t>
      </w:r>
      <w:r w:rsidRPr="0054469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4469D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 w:rsidRPr="0054469D">
        <w:rPr>
          <w:rFonts w:ascii="Times New Roman" w:hAnsi="Times New Roman" w:cs="Times New Roman"/>
          <w:sz w:val="28"/>
          <w:szCs w:val="28"/>
        </w:rPr>
        <w:t>.</w:t>
      </w:r>
    </w:p>
    <w:p w:rsidR="0084218F" w:rsidRPr="0054469D" w:rsidRDefault="0084218F" w:rsidP="005A4B88">
      <w:pPr>
        <w:spacing w:after="0" w:line="252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54469D" w:rsidRPr="0054469D" w:rsidRDefault="0054469D" w:rsidP="0054469D">
      <w:pPr>
        <w:pStyle w:val="ConsPlusNormal"/>
        <w:ind w:firstLine="5670"/>
        <w:jc w:val="both"/>
        <w:rPr>
          <w:rFonts w:ascii="Times New Roman" w:hAnsi="Times New Roman" w:cs="Times New Roman"/>
          <w:b/>
          <w:szCs w:val="28"/>
        </w:rPr>
      </w:pPr>
    </w:p>
    <w:p w:rsidR="0065303D" w:rsidRDefault="007C439B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65303D" w:rsidRDefault="007C439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Межбюджетные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трансферта бюджетам поселений, тыс. рублей.</w:t>
      </w:r>
    </w:p>
    <w:p w:rsidR="00D05D66" w:rsidRDefault="00D05D6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5D66" w:rsidRDefault="00D05D6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D05D66" w:rsidRDefault="00D05D66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4"/>
          <w:szCs w:val="24"/>
        </w:rPr>
      </w:pPr>
    </w:p>
    <w:p w:rsidR="0054725F" w:rsidRDefault="0054725F" w:rsidP="00D05D66">
      <w:pPr>
        <w:widowControl w:val="0"/>
        <w:overflowPunct w:val="0"/>
        <w:autoSpaceDE w:val="0"/>
        <w:autoSpaceDN w:val="0"/>
        <w:adjustRightInd w:val="0"/>
        <w:spacing w:after="0" w:line="283" w:lineRule="auto"/>
        <w:ind w:firstLine="5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C47ED" w:rsidRDefault="00D05D66" w:rsidP="00D05D66">
      <w:pPr>
        <w:widowControl w:val="0"/>
        <w:overflowPunct w:val="0"/>
        <w:autoSpaceDE w:val="0"/>
        <w:autoSpaceDN w:val="0"/>
        <w:adjustRightInd w:val="0"/>
        <w:spacing w:after="0" w:line="283" w:lineRule="auto"/>
        <w:ind w:firstLine="540"/>
        <w:jc w:val="center"/>
        <w:rPr>
          <w:rFonts w:ascii="Garamond" w:hAnsi="Garamond" w:cs="Garamond"/>
          <w:color w:val="262626"/>
          <w:sz w:val="28"/>
          <w:szCs w:val="28"/>
        </w:rPr>
      </w:pPr>
      <w:r w:rsidRPr="00D05D66">
        <w:rPr>
          <w:rFonts w:ascii="Times New Roman" w:hAnsi="Times New Roman" w:cs="Times New Roman"/>
          <w:b/>
          <w:bCs/>
          <w:sz w:val="24"/>
          <w:szCs w:val="24"/>
        </w:rPr>
        <w:t>Уровень расчетной бюджетной обеспеченности поселений</w:t>
      </w:r>
      <w:r w:rsidR="003C47ED">
        <w:rPr>
          <w:rFonts w:ascii="Garamond" w:hAnsi="Garamond" w:cs="Garamond"/>
          <w:noProof/>
          <w:color w:val="262626"/>
          <w:sz w:val="28"/>
          <w:szCs w:val="28"/>
        </w:rPr>
        <w:drawing>
          <wp:inline distT="0" distB="0" distL="0" distR="0">
            <wp:extent cx="5486400" cy="32004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C47ED" w:rsidRDefault="003C47ED">
      <w:pPr>
        <w:widowControl w:val="0"/>
        <w:overflowPunct w:val="0"/>
        <w:autoSpaceDE w:val="0"/>
        <w:autoSpaceDN w:val="0"/>
        <w:adjustRightInd w:val="0"/>
        <w:spacing w:after="0" w:line="283" w:lineRule="auto"/>
        <w:ind w:firstLine="540"/>
        <w:jc w:val="both"/>
        <w:rPr>
          <w:rFonts w:ascii="Garamond" w:hAnsi="Garamond" w:cs="Garamond"/>
          <w:color w:val="262626"/>
          <w:sz w:val="28"/>
          <w:szCs w:val="28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63" w:lineRule="exact"/>
        <w:rPr>
          <w:rFonts w:ascii="Times New Roman" w:hAnsi="Times New Roman" w:cs="Times New Roman"/>
          <w:sz w:val="24"/>
          <w:szCs w:val="24"/>
        </w:rPr>
      </w:pPr>
    </w:p>
    <w:p w:rsidR="00030CF1" w:rsidRDefault="00030CF1" w:rsidP="007768A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page61"/>
      <w:bookmarkStart w:id="7" w:name="page63"/>
      <w:bookmarkStart w:id="8" w:name="page67"/>
      <w:bookmarkStart w:id="9" w:name="page71"/>
      <w:bookmarkEnd w:id="6"/>
      <w:bookmarkEnd w:id="7"/>
      <w:bookmarkEnd w:id="8"/>
      <w:bookmarkEnd w:id="9"/>
    </w:p>
    <w:p w:rsidR="007768AC" w:rsidRPr="006A735D" w:rsidRDefault="00A92026" w:rsidP="007768AC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7768AC" w:rsidRPr="006A735D">
        <w:rPr>
          <w:rFonts w:ascii="Times New Roman" w:hAnsi="Times New Roman" w:cs="Times New Roman"/>
          <w:b/>
          <w:sz w:val="28"/>
          <w:szCs w:val="28"/>
        </w:rPr>
        <w:t>. Дефицит бюджета и муниципальный долг</w:t>
      </w:r>
    </w:p>
    <w:p w:rsidR="007768AC" w:rsidRDefault="007768AC" w:rsidP="007768AC">
      <w:pPr>
        <w:pStyle w:val="ConsPlusNormal"/>
        <w:ind w:firstLine="540"/>
        <w:jc w:val="both"/>
        <w:rPr>
          <w:b/>
          <w:szCs w:val="28"/>
        </w:rPr>
      </w:pPr>
    </w:p>
    <w:p w:rsidR="007768AC" w:rsidRPr="006A735D" w:rsidRDefault="007768AC" w:rsidP="007768A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6A735D">
        <w:rPr>
          <w:rFonts w:ascii="Times New Roman" w:hAnsi="Times New Roman" w:cs="Times New Roman"/>
          <w:sz w:val="28"/>
          <w:szCs w:val="28"/>
        </w:rPr>
        <w:t>юджет</w:t>
      </w:r>
      <w:r>
        <w:rPr>
          <w:rFonts w:ascii="Times New Roman" w:hAnsi="Times New Roman" w:cs="Times New Roman"/>
          <w:sz w:val="28"/>
          <w:szCs w:val="28"/>
        </w:rPr>
        <w:t xml:space="preserve"> Красногорского муниципального района</w:t>
      </w:r>
      <w:r w:rsidR="0054725F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735D">
        <w:rPr>
          <w:rFonts w:ascii="Times New Roman" w:hAnsi="Times New Roman" w:cs="Times New Roman"/>
          <w:sz w:val="28"/>
          <w:szCs w:val="28"/>
        </w:rPr>
        <w:t>на 20</w:t>
      </w:r>
      <w:r w:rsidR="001E3984">
        <w:rPr>
          <w:rFonts w:ascii="Times New Roman" w:hAnsi="Times New Roman" w:cs="Times New Roman"/>
          <w:sz w:val="28"/>
          <w:szCs w:val="28"/>
        </w:rPr>
        <w:t>2</w:t>
      </w:r>
      <w:r w:rsidR="004B492F">
        <w:rPr>
          <w:rFonts w:ascii="Times New Roman" w:hAnsi="Times New Roman" w:cs="Times New Roman"/>
          <w:sz w:val="28"/>
          <w:szCs w:val="28"/>
        </w:rPr>
        <w:t>5</w:t>
      </w:r>
      <w:r w:rsidRPr="006A735D">
        <w:rPr>
          <w:rFonts w:ascii="Times New Roman" w:hAnsi="Times New Roman" w:cs="Times New Roman"/>
          <w:sz w:val="28"/>
          <w:szCs w:val="28"/>
        </w:rPr>
        <w:t>-20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4B492F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735D">
        <w:rPr>
          <w:rFonts w:ascii="Times New Roman" w:hAnsi="Times New Roman" w:cs="Times New Roman"/>
          <w:sz w:val="28"/>
          <w:szCs w:val="28"/>
        </w:rPr>
        <w:t>годы является сбалансированным. Муниципальный долг отсутствует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631B" w:rsidRPr="0037631B" w:rsidRDefault="0037631B" w:rsidP="00866CFD">
      <w:pPr>
        <w:pStyle w:val="002"/>
        <w:rPr>
          <w:rFonts w:ascii="Garamond" w:hAnsi="Garamond"/>
        </w:rPr>
      </w:pPr>
    </w:p>
    <w:p w:rsidR="0065303D" w:rsidRPr="001F63B1" w:rsidRDefault="00AC5918" w:rsidP="007B66AD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Garamond" w:hAnsi="Garamond" w:cs="Garamond+FPEF"/>
          <w:sz w:val="28"/>
          <w:szCs w:val="28"/>
        </w:rPr>
        <w:lastRenderedPageBreak/>
        <w:t xml:space="preserve">       </w:t>
      </w:r>
      <w:r w:rsidR="00A92026" w:rsidRPr="00A92026">
        <w:rPr>
          <w:rFonts w:ascii="Garamond" w:hAnsi="Garamond" w:cs="Garamond+FPEF"/>
          <w:b/>
          <w:sz w:val="28"/>
          <w:szCs w:val="28"/>
        </w:rPr>
        <w:t>6</w:t>
      </w:r>
      <w:r w:rsidR="00E66876" w:rsidRPr="00A92026">
        <w:rPr>
          <w:rFonts w:ascii="Times New Roman" w:hAnsi="Times New Roman" w:cs="Times New Roman"/>
          <w:b/>
          <w:bCs/>
          <w:color w:val="262626"/>
          <w:sz w:val="28"/>
          <w:szCs w:val="28"/>
        </w:rPr>
        <w:t>.</w:t>
      </w:r>
      <w:r w:rsidR="00E66876" w:rsidRPr="001F63B1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</w:t>
      </w:r>
      <w:r w:rsidR="00503409" w:rsidRPr="001F63B1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Муниципальные  </w:t>
      </w:r>
      <w:r w:rsidR="00E66876" w:rsidRPr="001F63B1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программы </w:t>
      </w:r>
      <w:r w:rsidR="00503409" w:rsidRPr="001F63B1">
        <w:rPr>
          <w:rFonts w:ascii="Times New Roman" w:hAnsi="Times New Roman" w:cs="Times New Roman"/>
          <w:b/>
          <w:bCs/>
          <w:color w:val="262626"/>
          <w:sz w:val="28"/>
          <w:szCs w:val="28"/>
        </w:rPr>
        <w:t>Красногорского</w:t>
      </w:r>
      <w:r w:rsidR="00676DE1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муниципального</w:t>
      </w:r>
      <w:r w:rsidR="00503409" w:rsidRPr="001F63B1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района</w:t>
      </w:r>
      <w:r w:rsidR="00676DE1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Брянской области</w:t>
      </w:r>
    </w:p>
    <w:p w:rsidR="0065303D" w:rsidRPr="001F63B1" w:rsidRDefault="0065303D">
      <w:pPr>
        <w:widowControl w:val="0"/>
        <w:autoSpaceDE w:val="0"/>
        <w:autoSpaceDN w:val="0"/>
        <w:adjustRightInd w:val="0"/>
        <w:spacing w:after="0" w:line="205" w:lineRule="exact"/>
        <w:rPr>
          <w:rFonts w:ascii="Times New Roman" w:hAnsi="Times New Roman" w:cs="Times New Roman"/>
          <w:sz w:val="28"/>
          <w:szCs w:val="28"/>
        </w:rPr>
      </w:pPr>
    </w:p>
    <w:p w:rsidR="0065303D" w:rsidRPr="001F63B1" w:rsidRDefault="00E66876">
      <w:pPr>
        <w:widowControl w:val="0"/>
        <w:overflowPunct w:val="0"/>
        <w:autoSpaceDE w:val="0"/>
        <w:autoSpaceDN w:val="0"/>
        <w:adjustRightInd w:val="0"/>
        <w:spacing w:after="0" w:line="275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63B1">
        <w:rPr>
          <w:rFonts w:ascii="Times New Roman" w:hAnsi="Times New Roman" w:cs="Times New Roman"/>
          <w:color w:val="262626"/>
          <w:sz w:val="28"/>
          <w:szCs w:val="28"/>
        </w:rPr>
        <w:t>Основной составляющей  бюджета</w:t>
      </w:r>
      <w:r w:rsidR="00503409"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района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являются </w:t>
      </w:r>
      <w:r w:rsidR="00503409" w:rsidRPr="001F63B1">
        <w:rPr>
          <w:rFonts w:ascii="Times New Roman" w:hAnsi="Times New Roman" w:cs="Times New Roman"/>
          <w:color w:val="262626"/>
          <w:sz w:val="28"/>
          <w:szCs w:val="28"/>
        </w:rPr>
        <w:t>муниципальные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программы </w:t>
      </w:r>
      <w:r w:rsidR="00503409" w:rsidRPr="001F63B1">
        <w:rPr>
          <w:rFonts w:ascii="Times New Roman" w:hAnsi="Times New Roman" w:cs="Times New Roman"/>
          <w:color w:val="262626"/>
          <w:sz w:val="28"/>
          <w:szCs w:val="28"/>
        </w:rPr>
        <w:t>Красногорского района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>.</w:t>
      </w:r>
    </w:p>
    <w:p w:rsidR="0065303D" w:rsidRPr="001F63B1" w:rsidRDefault="00503409">
      <w:pPr>
        <w:widowControl w:val="0"/>
        <w:overflowPunct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63B1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Муниципальная </w:t>
      </w:r>
      <w:r w:rsidR="00E66876" w:rsidRPr="001F63B1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программа </w:t>
      </w:r>
      <w:r w:rsidR="00E66876" w:rsidRPr="001F63B1">
        <w:rPr>
          <w:rFonts w:ascii="Times New Roman" w:hAnsi="Times New Roman" w:cs="Times New Roman"/>
          <w:color w:val="262626"/>
          <w:sz w:val="28"/>
          <w:szCs w:val="28"/>
        </w:rPr>
        <w:t>–</w:t>
      </w:r>
      <w:r w:rsidR="00E66876" w:rsidRPr="001F63B1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</w:t>
      </w:r>
      <w:r w:rsidR="00E66876"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утвержденный постановлением 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>администрации Красногорского района</w:t>
      </w:r>
      <w:r w:rsidR="00E66876"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документ, определяющий цели и задачи деятельности органов 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>местного самоуправления</w:t>
      </w:r>
      <w:r w:rsidR="00E66876"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, систему мероприятий (действий), направленных на достижение целей и решение задач, систему индикаторов (показателей) эффективности деятельности органов 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местного самоуправления </w:t>
      </w:r>
      <w:r w:rsidR="00E66876"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и их целевые значения, а также </w:t>
      </w:r>
      <w:proofErr w:type="spellStart"/>
      <w:r w:rsidR="00E66876" w:rsidRPr="001F63B1">
        <w:rPr>
          <w:rFonts w:ascii="Times New Roman" w:hAnsi="Times New Roman" w:cs="Times New Roman"/>
          <w:color w:val="262626"/>
          <w:sz w:val="28"/>
          <w:szCs w:val="28"/>
        </w:rPr>
        <w:t>взаимоувязку</w:t>
      </w:r>
      <w:proofErr w:type="spellEnd"/>
      <w:r w:rsidR="00E66876"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целей, задач, мероприятий, индикаторов (показателей) и выделяемых на 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муниципальную </w:t>
      </w:r>
      <w:r w:rsidR="00E66876"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программу средств.</w:t>
      </w:r>
      <w:proofErr w:type="gramEnd"/>
    </w:p>
    <w:p w:rsidR="0065303D" w:rsidRPr="001F63B1" w:rsidRDefault="0065303D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 w:cs="Times New Roman"/>
          <w:sz w:val="28"/>
          <w:szCs w:val="28"/>
        </w:rPr>
      </w:pPr>
    </w:p>
    <w:p w:rsidR="0065303D" w:rsidRDefault="00E66876">
      <w:pPr>
        <w:widowControl w:val="0"/>
        <w:overflowPunct w:val="0"/>
        <w:autoSpaceDE w:val="0"/>
        <w:autoSpaceDN w:val="0"/>
        <w:adjustRightInd w:val="0"/>
        <w:spacing w:after="0" w:line="282" w:lineRule="auto"/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 w:rsidRPr="001F63B1">
        <w:rPr>
          <w:rFonts w:ascii="Times New Roman" w:hAnsi="Times New Roman" w:cs="Times New Roman"/>
          <w:color w:val="262626"/>
          <w:sz w:val="28"/>
          <w:szCs w:val="28"/>
        </w:rPr>
        <w:t>В 20</w:t>
      </w:r>
      <w:r w:rsidR="00683125">
        <w:rPr>
          <w:rFonts w:ascii="Times New Roman" w:hAnsi="Times New Roman" w:cs="Times New Roman"/>
          <w:color w:val="262626"/>
          <w:sz w:val="28"/>
          <w:szCs w:val="28"/>
        </w:rPr>
        <w:t>2</w:t>
      </w:r>
      <w:r w:rsidR="004B492F">
        <w:rPr>
          <w:rFonts w:ascii="Times New Roman" w:hAnsi="Times New Roman" w:cs="Times New Roman"/>
          <w:color w:val="262626"/>
          <w:sz w:val="28"/>
          <w:szCs w:val="28"/>
        </w:rPr>
        <w:t>5</w:t>
      </w:r>
      <w:r w:rsidR="006B6539" w:rsidRPr="001F63B1">
        <w:rPr>
          <w:rFonts w:ascii="Times New Roman" w:hAnsi="Times New Roman" w:cs="Times New Roman"/>
          <w:color w:val="262626"/>
          <w:sz w:val="28"/>
          <w:szCs w:val="28"/>
        </w:rPr>
        <w:t>-20</w:t>
      </w:r>
      <w:r w:rsidR="001F63B1">
        <w:rPr>
          <w:rFonts w:ascii="Times New Roman" w:hAnsi="Times New Roman" w:cs="Times New Roman"/>
          <w:color w:val="262626"/>
          <w:sz w:val="28"/>
          <w:szCs w:val="28"/>
        </w:rPr>
        <w:t>2</w:t>
      </w:r>
      <w:r w:rsidR="004B492F">
        <w:rPr>
          <w:rFonts w:ascii="Times New Roman" w:hAnsi="Times New Roman" w:cs="Times New Roman"/>
          <w:color w:val="262626"/>
          <w:sz w:val="28"/>
          <w:szCs w:val="28"/>
        </w:rPr>
        <w:t>7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год</w:t>
      </w:r>
      <w:r w:rsidR="006B6539" w:rsidRPr="001F63B1">
        <w:rPr>
          <w:rFonts w:ascii="Times New Roman" w:hAnsi="Times New Roman" w:cs="Times New Roman"/>
          <w:color w:val="262626"/>
          <w:sz w:val="28"/>
          <w:szCs w:val="28"/>
        </w:rPr>
        <w:t>ах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в </w:t>
      </w:r>
      <w:r w:rsidR="00503409"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Красногорском районе 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будет осуществляться реализация </w:t>
      </w:r>
      <w:r w:rsidR="001F63B1">
        <w:rPr>
          <w:rFonts w:ascii="Times New Roman" w:hAnsi="Times New Roman" w:cs="Times New Roman"/>
          <w:color w:val="262626"/>
          <w:sz w:val="28"/>
          <w:szCs w:val="28"/>
        </w:rPr>
        <w:t>4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 w:rsidR="00503409" w:rsidRPr="001F63B1">
        <w:rPr>
          <w:rFonts w:ascii="Times New Roman" w:hAnsi="Times New Roman" w:cs="Times New Roman"/>
          <w:color w:val="262626"/>
          <w:sz w:val="28"/>
          <w:szCs w:val="28"/>
        </w:rPr>
        <w:t>муниципальных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программ</w:t>
      </w:r>
      <w:r w:rsidR="00503409" w:rsidRPr="001F63B1">
        <w:rPr>
          <w:rFonts w:ascii="Times New Roman" w:hAnsi="Times New Roman" w:cs="Times New Roman"/>
          <w:color w:val="262626"/>
          <w:sz w:val="28"/>
          <w:szCs w:val="28"/>
        </w:rPr>
        <w:t>,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срок</w:t>
      </w:r>
      <w:r w:rsidR="00503409" w:rsidRPr="001F63B1">
        <w:rPr>
          <w:rFonts w:ascii="Times New Roman" w:hAnsi="Times New Roman" w:cs="Times New Roman"/>
          <w:color w:val="262626"/>
          <w:sz w:val="28"/>
          <w:szCs w:val="28"/>
        </w:rPr>
        <w:t>и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их реализации предусмотрен</w:t>
      </w:r>
      <w:r w:rsidR="00503409" w:rsidRPr="001F63B1">
        <w:rPr>
          <w:rFonts w:ascii="Times New Roman" w:hAnsi="Times New Roman" w:cs="Times New Roman"/>
          <w:color w:val="262626"/>
          <w:sz w:val="28"/>
          <w:szCs w:val="28"/>
        </w:rPr>
        <w:t>ы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в 20</w:t>
      </w:r>
      <w:r w:rsidR="00A92026">
        <w:rPr>
          <w:rFonts w:ascii="Times New Roman" w:hAnsi="Times New Roman" w:cs="Times New Roman"/>
          <w:color w:val="262626"/>
          <w:sz w:val="28"/>
          <w:szCs w:val="28"/>
        </w:rPr>
        <w:t>2</w:t>
      </w:r>
      <w:r w:rsidR="0026056B">
        <w:rPr>
          <w:rFonts w:ascii="Times New Roman" w:hAnsi="Times New Roman" w:cs="Times New Roman"/>
          <w:color w:val="262626"/>
          <w:sz w:val="28"/>
          <w:szCs w:val="28"/>
        </w:rPr>
        <w:t>1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– 20</w:t>
      </w:r>
      <w:r w:rsidR="006B6539" w:rsidRPr="001F63B1">
        <w:rPr>
          <w:rFonts w:ascii="Times New Roman" w:hAnsi="Times New Roman" w:cs="Times New Roman"/>
          <w:color w:val="262626"/>
          <w:sz w:val="28"/>
          <w:szCs w:val="28"/>
        </w:rPr>
        <w:t>2</w:t>
      </w:r>
      <w:r w:rsidR="004B492F">
        <w:rPr>
          <w:rFonts w:ascii="Times New Roman" w:hAnsi="Times New Roman" w:cs="Times New Roman"/>
          <w:color w:val="262626"/>
          <w:sz w:val="28"/>
          <w:szCs w:val="28"/>
        </w:rPr>
        <w:t>7</w:t>
      </w:r>
      <w:r w:rsidRPr="001F63B1">
        <w:rPr>
          <w:rFonts w:ascii="Times New Roman" w:hAnsi="Times New Roman" w:cs="Times New Roman"/>
          <w:color w:val="262626"/>
          <w:sz w:val="28"/>
          <w:szCs w:val="28"/>
        </w:rPr>
        <w:t xml:space="preserve"> годах</w:t>
      </w:r>
      <w:r w:rsidR="001F63B1">
        <w:rPr>
          <w:rFonts w:ascii="Times New Roman" w:hAnsi="Times New Roman" w:cs="Times New Roman"/>
          <w:color w:val="262626"/>
          <w:sz w:val="28"/>
          <w:szCs w:val="28"/>
        </w:rPr>
        <w:t>:</w:t>
      </w:r>
    </w:p>
    <w:p w:rsidR="0084218F" w:rsidRDefault="00FE72AA">
      <w:pPr>
        <w:widowControl w:val="0"/>
        <w:overflowPunct w:val="0"/>
        <w:autoSpaceDE w:val="0"/>
        <w:autoSpaceDN w:val="0"/>
        <w:adjustRightInd w:val="0"/>
        <w:spacing w:after="0" w:line="282" w:lineRule="auto"/>
        <w:ind w:firstLine="708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                                                                                      </w:t>
      </w:r>
      <w:r w:rsidR="0054725F">
        <w:rPr>
          <w:rFonts w:ascii="Times New Roman" w:hAnsi="Times New Roman" w:cs="Times New Roman"/>
          <w:color w:val="262626"/>
          <w:sz w:val="28"/>
          <w:szCs w:val="28"/>
        </w:rPr>
        <w:t xml:space="preserve">         </w:t>
      </w:r>
    </w:p>
    <w:p w:rsidR="00FE72AA" w:rsidRPr="00FE72AA" w:rsidRDefault="0084218F">
      <w:pPr>
        <w:widowControl w:val="0"/>
        <w:overflowPunct w:val="0"/>
        <w:autoSpaceDE w:val="0"/>
        <w:autoSpaceDN w:val="0"/>
        <w:adjustRightInd w:val="0"/>
        <w:spacing w:after="0" w:line="282" w:lineRule="auto"/>
        <w:ind w:firstLine="708"/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                                                                                                 </w:t>
      </w:r>
      <w:r w:rsidR="0054725F">
        <w:rPr>
          <w:rFonts w:ascii="Times New Roman" w:hAnsi="Times New Roman" w:cs="Times New Roman"/>
          <w:color w:val="262626"/>
          <w:sz w:val="28"/>
          <w:szCs w:val="28"/>
        </w:rPr>
        <w:t xml:space="preserve">       </w:t>
      </w:r>
      <w:r w:rsidR="00FE72AA">
        <w:rPr>
          <w:rFonts w:ascii="Times New Roman" w:hAnsi="Times New Roman" w:cs="Times New Roman"/>
          <w:color w:val="262626"/>
          <w:sz w:val="28"/>
          <w:szCs w:val="28"/>
        </w:rPr>
        <w:t xml:space="preserve">   </w:t>
      </w:r>
      <w:r w:rsidR="00FE72AA" w:rsidRPr="00FE72AA">
        <w:rPr>
          <w:rFonts w:ascii="Times New Roman" w:hAnsi="Times New Roman" w:cs="Times New Roman"/>
          <w:color w:val="262626"/>
          <w:sz w:val="24"/>
          <w:szCs w:val="24"/>
        </w:rPr>
        <w:t>тыс. рублей</w:t>
      </w:r>
    </w:p>
    <w:tbl>
      <w:tblPr>
        <w:tblW w:w="9938" w:type="dxa"/>
        <w:tblInd w:w="93" w:type="dxa"/>
        <w:tblLook w:val="04A0" w:firstRow="1" w:lastRow="0" w:firstColumn="1" w:lastColumn="0" w:noHBand="0" w:noVBand="1"/>
      </w:tblPr>
      <w:tblGrid>
        <w:gridCol w:w="2283"/>
        <w:gridCol w:w="2127"/>
        <w:gridCol w:w="1842"/>
        <w:gridCol w:w="1843"/>
        <w:gridCol w:w="1843"/>
      </w:tblGrid>
      <w:tr w:rsidR="001F63B1" w:rsidRPr="001F63B1" w:rsidTr="001F63B1">
        <w:trPr>
          <w:trHeight w:val="844"/>
        </w:trPr>
        <w:tc>
          <w:tcPr>
            <w:tcW w:w="2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63B1" w:rsidRPr="001F63B1" w:rsidRDefault="001F63B1" w:rsidP="001F6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3B1" w:rsidRPr="001F63B1" w:rsidRDefault="001F63B1" w:rsidP="004B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D259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B4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 (оценка исполнения)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3B1" w:rsidRPr="001F63B1" w:rsidRDefault="001F63B1" w:rsidP="004B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6831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B4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 (план)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3B1" w:rsidRPr="001F63B1" w:rsidRDefault="001F63B1" w:rsidP="004B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1D547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4B4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 (план)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63B1" w:rsidRPr="001F63B1" w:rsidRDefault="001F63B1" w:rsidP="004B49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  <w:r w:rsidR="004B49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 (план)</w:t>
            </w:r>
          </w:p>
        </w:tc>
      </w:tr>
      <w:tr w:rsidR="00437A0A" w:rsidRPr="001F63B1" w:rsidTr="00EC27DA">
        <w:trPr>
          <w:trHeight w:val="187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37A0A" w:rsidRPr="001F63B1" w:rsidRDefault="00437A0A" w:rsidP="00D259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Реализация полномочий органов местного самоуправления Красногорского района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437A0A" w:rsidP="00437A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E9262F" w:rsidP="00F306F2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130174,82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E9262F" w:rsidP="00E359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122302,91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E9262F" w:rsidP="00E359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116179,42</w:t>
            </w:r>
          </w:p>
        </w:tc>
      </w:tr>
      <w:tr w:rsidR="00437A0A" w:rsidRPr="001F63B1" w:rsidTr="00EC27DA">
        <w:trPr>
          <w:trHeight w:val="114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37A0A" w:rsidRPr="001F63B1" w:rsidRDefault="00437A0A" w:rsidP="00F02AA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Управление муниципальными финансами Красногорского района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437A0A" w:rsidP="00437A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437A0A" w:rsidP="004823E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482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</w:t>
            </w:r>
            <w:r w:rsidR="00482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437A0A" w:rsidP="00E359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E35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</w:t>
            </w:r>
            <w:r w:rsidR="00E35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437A0A" w:rsidP="00E359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E35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305</w:t>
            </w:r>
            <w:r w:rsidR="00E35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</w:t>
            </w:r>
          </w:p>
        </w:tc>
      </w:tr>
      <w:tr w:rsidR="00437A0A" w:rsidRPr="001F63B1" w:rsidTr="003B1097">
        <w:trPr>
          <w:trHeight w:val="109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437A0A" w:rsidRPr="001F63B1" w:rsidRDefault="00437A0A" w:rsidP="006831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Развитие   образования Красногорского района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437A0A" w:rsidP="00437A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E9262F" w:rsidP="004823E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203482,23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E9262F" w:rsidP="00B84F7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198685,1</w:t>
            </w:r>
            <w:r w:rsidR="00B84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E9262F" w:rsidP="00B84F7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255397,3</w:t>
            </w:r>
            <w:r w:rsidR="00B84F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437A0A" w:rsidRPr="001F63B1" w:rsidTr="003B1097">
        <w:trPr>
          <w:trHeight w:val="104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7A0A" w:rsidRPr="001F63B1" w:rsidRDefault="00437A0A" w:rsidP="006831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Управление муниципальным имуществом Красногорского района 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437A0A" w:rsidP="00437A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437A0A" w:rsidP="004823E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82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659</w:t>
            </w:r>
            <w:r w:rsidR="00482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437A0A" w:rsidP="00E359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35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</w:t>
            </w:r>
            <w:r w:rsidR="00E35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437A0A" w:rsidP="00E359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E35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194</w:t>
            </w:r>
            <w:r w:rsidR="00E35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</w:tr>
      <w:tr w:rsidR="00437A0A" w:rsidRPr="001F63B1" w:rsidTr="001F63B1">
        <w:trPr>
          <w:trHeight w:val="1047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A0A" w:rsidRPr="001F63B1" w:rsidRDefault="00437A0A" w:rsidP="001F63B1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Непрограммная деятельность 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437A0A" w:rsidP="00437A0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437A0A" w:rsidP="004823E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482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731</w:t>
            </w:r>
            <w:r w:rsidR="004823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437A0A" w:rsidP="00E359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E35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958</w:t>
            </w:r>
            <w:r w:rsidR="00E35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437A0A" w:rsidP="00E359C6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E35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358</w:t>
            </w:r>
            <w:r w:rsidR="00E359C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437A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82</w:t>
            </w:r>
          </w:p>
        </w:tc>
      </w:tr>
      <w:tr w:rsidR="00437A0A" w:rsidRPr="001F63B1" w:rsidTr="001409D1">
        <w:trPr>
          <w:trHeight w:val="81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37A0A" w:rsidRPr="001F63B1" w:rsidRDefault="00437A0A" w:rsidP="001F63B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F63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437A0A" w:rsidP="00437A0A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37A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437A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,</w:t>
            </w:r>
            <w:r w:rsidRPr="00437A0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41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E9262F" w:rsidP="004823E8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352353,86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E9262F" w:rsidP="00E359C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340446,87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37A0A" w:rsidRPr="00437A0A" w:rsidRDefault="00E9262F" w:rsidP="00E359C6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394435,56</w:t>
            </w:r>
          </w:p>
        </w:tc>
      </w:tr>
    </w:tbl>
    <w:p w:rsidR="001409D1" w:rsidRDefault="001409D1" w:rsidP="001409D1">
      <w:pPr>
        <w:autoSpaceDE w:val="0"/>
        <w:autoSpaceDN w:val="0"/>
        <w:adjustRightInd w:val="0"/>
        <w:spacing w:after="0" w:line="240" w:lineRule="auto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</w:t>
      </w:r>
    </w:p>
    <w:p w:rsidR="001F63B1" w:rsidRPr="001409D1" w:rsidRDefault="001409D1" w:rsidP="001409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 xml:space="preserve">Объемы расходов на реализацию 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муниципальных 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>программ на 20</w:t>
      </w:r>
      <w:r w:rsidR="00CF5BAD">
        <w:rPr>
          <w:rFonts w:ascii="Times New Roman" w:eastAsia="MyriadPro-Cond" w:hAnsi="Times New Roman" w:cs="Times New Roman"/>
          <w:sz w:val="28"/>
          <w:szCs w:val="28"/>
        </w:rPr>
        <w:t>2</w:t>
      </w:r>
      <w:r w:rsidR="00F40430">
        <w:rPr>
          <w:rFonts w:ascii="Times New Roman" w:eastAsia="MyriadPro-Cond" w:hAnsi="Times New Roman" w:cs="Times New Roman"/>
          <w:sz w:val="28"/>
          <w:szCs w:val="28"/>
        </w:rPr>
        <w:t>5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 xml:space="preserve"> – 20</w:t>
      </w:r>
      <w:r>
        <w:rPr>
          <w:rFonts w:ascii="Times New Roman" w:eastAsia="MyriadPro-Cond" w:hAnsi="Times New Roman" w:cs="Times New Roman"/>
          <w:sz w:val="28"/>
          <w:szCs w:val="28"/>
        </w:rPr>
        <w:t>2</w:t>
      </w:r>
      <w:r w:rsidR="00F40430">
        <w:rPr>
          <w:rFonts w:ascii="Times New Roman" w:eastAsia="MyriadPro-Cond" w:hAnsi="Times New Roman" w:cs="Times New Roman"/>
          <w:sz w:val="28"/>
          <w:szCs w:val="28"/>
        </w:rPr>
        <w:t>7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 xml:space="preserve"> годы,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 xml:space="preserve">предусмотренные </w:t>
      </w:r>
      <w:r>
        <w:rPr>
          <w:rFonts w:ascii="Times New Roman" w:eastAsia="MyriadPro-Cond" w:hAnsi="Times New Roman" w:cs="Times New Roman"/>
          <w:sz w:val="28"/>
          <w:szCs w:val="28"/>
        </w:rPr>
        <w:t>решени</w:t>
      </w:r>
      <w:r w:rsidR="00D80B98">
        <w:rPr>
          <w:rFonts w:ascii="Times New Roman" w:eastAsia="MyriadPro-Cond" w:hAnsi="Times New Roman" w:cs="Times New Roman"/>
          <w:sz w:val="28"/>
          <w:szCs w:val="28"/>
        </w:rPr>
        <w:t>ем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 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 xml:space="preserve">о бюджете, не окончательные. В течение года 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областными департаментами 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 xml:space="preserve"> осуществляется распределение межбюджетных трансфертов (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дотаций, 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>субсидий,</w:t>
      </w:r>
      <w:r w:rsidR="00F40430">
        <w:rPr>
          <w:rFonts w:ascii="Times New Roman" w:eastAsia="MyriadPro-Cond" w:hAnsi="Times New Roman" w:cs="Times New Roman"/>
          <w:sz w:val="28"/>
          <w:szCs w:val="28"/>
        </w:rPr>
        <w:t xml:space="preserve"> субвенций,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 xml:space="preserve"> иных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>межбюджетных трансфертов) между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районами области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>. В результате в ходе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 xml:space="preserve">исполнения бюджет несколько раз корректируется </w:t>
      </w:r>
      <w:proofErr w:type="gramStart"/>
      <w:r w:rsidRPr="001409D1">
        <w:rPr>
          <w:rFonts w:ascii="Times New Roman" w:eastAsia="MyriadPro-Cond" w:hAnsi="Times New Roman" w:cs="Times New Roman"/>
          <w:sz w:val="28"/>
          <w:szCs w:val="28"/>
        </w:rPr>
        <w:t>–р</w:t>
      </w:r>
      <w:proofErr w:type="gramEnd"/>
      <w:r w:rsidRPr="001409D1">
        <w:rPr>
          <w:rFonts w:ascii="Times New Roman" w:eastAsia="MyriadPro-Cond" w:hAnsi="Times New Roman" w:cs="Times New Roman"/>
          <w:sz w:val="28"/>
          <w:szCs w:val="28"/>
        </w:rPr>
        <w:t xml:space="preserve">асходы на реализацию 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муниципальных </w:t>
      </w:r>
      <w:r w:rsidRPr="001409D1">
        <w:rPr>
          <w:rFonts w:ascii="Times New Roman" w:eastAsia="MyriadPro-Cond" w:hAnsi="Times New Roman" w:cs="Times New Roman"/>
          <w:sz w:val="28"/>
          <w:szCs w:val="28"/>
        </w:rPr>
        <w:t>программ увеличиваются на сумму дополнительных безвозмездных поступлений.</w:t>
      </w:r>
    </w:p>
    <w:p w:rsidR="001F63B1" w:rsidRPr="001F63B1" w:rsidRDefault="001F63B1" w:rsidP="001409D1">
      <w:pPr>
        <w:widowControl w:val="0"/>
        <w:overflowPunct w:val="0"/>
        <w:autoSpaceDE w:val="0"/>
        <w:autoSpaceDN w:val="0"/>
        <w:adjustRightInd w:val="0"/>
        <w:spacing w:after="0" w:line="282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303D" w:rsidRDefault="006530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3409" w:rsidRPr="00345405" w:rsidRDefault="00503409" w:rsidP="00D3687A">
      <w:pPr>
        <w:spacing w:line="252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page73"/>
      <w:bookmarkEnd w:id="10"/>
      <w:r w:rsidRPr="00345405">
        <w:rPr>
          <w:rFonts w:ascii="Times New Roman" w:hAnsi="Times New Roman" w:cs="Times New Roman"/>
          <w:b/>
          <w:color w:val="1F497D"/>
          <w:sz w:val="28"/>
          <w:szCs w:val="28"/>
        </w:rPr>
        <w:t>МУНИЦИПАЛЬНАЯ ПРОГРАММА</w:t>
      </w:r>
    </w:p>
    <w:p w:rsidR="00E8600E" w:rsidRPr="00E8600E" w:rsidRDefault="00503409" w:rsidP="00E8600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45405">
        <w:rPr>
          <w:rFonts w:ascii="Times New Roman" w:hAnsi="Times New Roman" w:cs="Times New Roman"/>
          <w:b/>
          <w:sz w:val="28"/>
          <w:szCs w:val="28"/>
        </w:rPr>
        <w:t xml:space="preserve">«РЕАЛИЗАЦИЯ </w:t>
      </w:r>
      <w:proofErr w:type="gramStart"/>
      <w:r w:rsidRPr="00345405">
        <w:rPr>
          <w:rFonts w:ascii="Times New Roman" w:hAnsi="Times New Roman" w:cs="Times New Roman"/>
          <w:b/>
          <w:sz w:val="28"/>
          <w:szCs w:val="28"/>
        </w:rPr>
        <w:t xml:space="preserve">ПОЛНОМОЧИЙ ОРГАНОВ МЕСТНОГО САМОУПРАВЛЕНИЯ КРАСНОГОРСКОГО РАЙОНА </w:t>
      </w:r>
      <w:r w:rsidRPr="00345405">
        <w:rPr>
          <w:rFonts w:ascii="Times New Roman" w:hAnsi="Times New Roman" w:cs="Times New Roman"/>
          <w:b/>
          <w:color w:val="1F497D"/>
          <w:sz w:val="28"/>
          <w:szCs w:val="28"/>
        </w:rPr>
        <w:t xml:space="preserve"> </w:t>
      </w:r>
      <w:r w:rsidRPr="00345405">
        <w:rPr>
          <w:rFonts w:ascii="Times New Roman" w:hAnsi="Times New Roman" w:cs="Times New Roman"/>
          <w:b/>
          <w:color w:val="1F497D"/>
          <w:sz w:val="28"/>
          <w:szCs w:val="28"/>
        </w:rPr>
        <w:br/>
      </w:r>
      <w:r w:rsidR="00E66876" w:rsidRPr="00E8600E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Цели </w:t>
      </w:r>
      <w:r w:rsidR="00A62E9E" w:rsidRPr="00E8600E">
        <w:rPr>
          <w:rFonts w:ascii="Times New Roman" w:hAnsi="Times New Roman" w:cs="Times New Roman"/>
          <w:b/>
          <w:bCs/>
          <w:color w:val="262626"/>
          <w:sz w:val="28"/>
          <w:szCs w:val="28"/>
        </w:rPr>
        <w:t>муниципальной</w:t>
      </w:r>
      <w:proofErr w:type="gramEnd"/>
      <w:r w:rsidR="00A62E9E" w:rsidRPr="00E8600E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программы</w:t>
      </w:r>
      <w:r w:rsidR="00E66876" w:rsidRPr="00E8600E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: </w:t>
      </w:r>
      <w:r w:rsidR="00E8600E" w:rsidRPr="00E8600E">
        <w:rPr>
          <w:rFonts w:ascii="Times New Roman" w:hAnsi="Times New Roman" w:cs="Times New Roman"/>
          <w:color w:val="000000"/>
          <w:sz w:val="28"/>
          <w:szCs w:val="28"/>
        </w:rPr>
        <w:t xml:space="preserve">эффективное управление в сфере установленных функций; 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>разработка и осуществление мер по обеспечению комплексного социально-экономического развития Красногорского района;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>реализация полномочий администрации Красногорского района по решению вопросов местного значения Красногорского муниципального района Брянской области, а также отдельных государственных полномочий Брянской области, переданных в соответствии с законами Брянской области;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условий для оптимизации и повышения </w:t>
      </w:r>
      <w:proofErr w:type="gramStart"/>
      <w:r w:rsidRPr="00E8600E">
        <w:rPr>
          <w:rFonts w:ascii="Times New Roman" w:hAnsi="Times New Roman" w:cs="Times New Roman"/>
          <w:color w:val="000000"/>
          <w:sz w:val="28"/>
          <w:szCs w:val="28"/>
        </w:rPr>
        <w:t>эффективности расходов бюджета Красногорского муниципального района Брянской области</w:t>
      </w:r>
      <w:proofErr w:type="gramEnd"/>
      <w:r w:rsidRPr="00E8600E">
        <w:rPr>
          <w:rFonts w:ascii="Times New Roman" w:hAnsi="Times New Roman" w:cs="Times New Roman"/>
          <w:color w:val="000000"/>
          <w:sz w:val="28"/>
          <w:szCs w:val="28"/>
        </w:rPr>
        <w:t xml:space="preserve"> в части расходов администрации Красногорского района;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 xml:space="preserve"> формирование экономических условий, обеспечивающих администрацию Красногорского района финансовыми, материально-техническими ресурсами;</w:t>
      </w:r>
    </w:p>
    <w:p w:rsidR="00E8600E" w:rsidRPr="00E8600E" w:rsidRDefault="00E8600E" w:rsidP="00E8600E">
      <w:pPr>
        <w:spacing w:line="252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>проведение единой государственной и муниципальной политики в области социального обеспечения;</w:t>
      </w:r>
    </w:p>
    <w:p w:rsidR="00E8600E" w:rsidRPr="00E8600E" w:rsidRDefault="00E8600E" w:rsidP="00E8600E">
      <w:pPr>
        <w:spacing w:line="252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>сохранение и развитие культурного и исторического наследия в Красногорском районе и</w:t>
      </w:r>
    </w:p>
    <w:p w:rsidR="00E8600E" w:rsidRPr="00E8600E" w:rsidRDefault="00E8600E" w:rsidP="00E8600E">
      <w:pPr>
        <w:spacing w:line="252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эффективного выполнения полномочий органов местного</w:t>
      </w:r>
    </w:p>
    <w:p w:rsidR="00E8600E" w:rsidRPr="00E8600E" w:rsidRDefault="00E8600E" w:rsidP="00E8600E">
      <w:pPr>
        <w:spacing w:line="252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>самоуправления в области культуры, спорта, молодежной политики;</w:t>
      </w:r>
    </w:p>
    <w:p w:rsidR="00E8600E" w:rsidRPr="00E8600E" w:rsidRDefault="00E8600E" w:rsidP="00E8600E">
      <w:pPr>
        <w:spacing w:line="252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предоставление мер социальной поддержки и социальных гарантий граждан.</w:t>
      </w:r>
    </w:p>
    <w:p w:rsidR="00E8600E" w:rsidRPr="00E8600E" w:rsidRDefault="00E8600E" w:rsidP="00E8600E">
      <w:pPr>
        <w:spacing w:line="252" w:lineRule="auto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E8600E" w:rsidRPr="00E8600E" w:rsidRDefault="00E8600E" w:rsidP="00E8600E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>Задачами муниципальной программы являются: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 xml:space="preserve">   создание условий для эффективной деятельности главы администрации Красногорского района, администрации Красногорского района и муниципальных учреждений;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>обеспечение реализации отдельных переданных полномочий;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>осуществление мер по обеспечению гарантированного уровня защиты населения и территории муниципального района от чрезвычайных ситуаций природного и техногенного характера, обеспечение безопасности людей на водных объектах;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600E">
        <w:rPr>
          <w:rFonts w:ascii="Times New Roman" w:hAnsi="Times New Roman" w:cs="Times New Roman"/>
          <w:color w:val="000000"/>
          <w:sz w:val="28"/>
          <w:szCs w:val="28"/>
        </w:rPr>
        <w:t>комплексное обустройство населенных пунктов, расположенных в сельской местности, объектами социальной, инженерной инфраструктуры и автомобильными дорогами;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8600E">
        <w:rPr>
          <w:rFonts w:ascii="Times New Roman" w:hAnsi="Times New Roman" w:cs="Times New Roman"/>
          <w:sz w:val="28"/>
          <w:szCs w:val="28"/>
        </w:rPr>
        <w:t xml:space="preserve">нормирование энергопотребления в бюджетной сфере, коммунальном хозяйстве, жилищном фонде  и формирование заданий по энергосбережению и </w:t>
      </w:r>
      <w:proofErr w:type="spellStart"/>
      <w:r w:rsidRPr="00E8600E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E8600E">
        <w:rPr>
          <w:rFonts w:ascii="Times New Roman" w:hAnsi="Times New Roman" w:cs="Times New Roman"/>
          <w:sz w:val="28"/>
          <w:szCs w:val="28"/>
        </w:rPr>
        <w:t xml:space="preserve"> в соответствии с действующем законодательством;</w:t>
      </w:r>
      <w:proofErr w:type="gramEnd"/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>совершенствование системы управления пассажирскими перевозками;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>реализация мероприятий, направленных на социальную поддержку отдельных категорий граждан;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>реализация регионального проекта «Чистая вода»;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>содействие реформированию жилищно-коммунального хозяйства, создание благоприятных условий проживания граждан;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 xml:space="preserve">осуществление строительства систем водоснабжения для населенных пунктов Красногорского района, увеличение </w:t>
      </w:r>
      <w:proofErr w:type="spellStart"/>
      <w:r w:rsidRPr="00E8600E">
        <w:rPr>
          <w:rFonts w:ascii="Times New Roman" w:hAnsi="Times New Roman" w:cs="Times New Roman"/>
          <w:sz w:val="28"/>
          <w:szCs w:val="28"/>
        </w:rPr>
        <w:t>энергоэффективности</w:t>
      </w:r>
      <w:proofErr w:type="spellEnd"/>
      <w:r w:rsidRPr="00E8600E">
        <w:rPr>
          <w:rFonts w:ascii="Times New Roman" w:hAnsi="Times New Roman" w:cs="Times New Roman"/>
          <w:sz w:val="28"/>
          <w:szCs w:val="28"/>
        </w:rPr>
        <w:t xml:space="preserve"> технологических процессов в сфере водопроводного хозяйства;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>реализация мероприятий в сфере окружающей среды;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>создание условий для обеспечения населения услугами культуры и реализация мер государственной поддержки работников культуры;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 xml:space="preserve">удовлетворение образовательных потребностей граждан общества в области музыкально </w:t>
      </w:r>
      <w:proofErr w:type="gramStart"/>
      <w:r w:rsidRPr="00E8600E">
        <w:rPr>
          <w:rFonts w:ascii="Times New Roman" w:hAnsi="Times New Roman" w:cs="Times New Roman"/>
          <w:sz w:val="28"/>
          <w:szCs w:val="28"/>
        </w:rPr>
        <w:t>-э</w:t>
      </w:r>
      <w:proofErr w:type="gramEnd"/>
      <w:r w:rsidRPr="00E8600E">
        <w:rPr>
          <w:rFonts w:ascii="Times New Roman" w:hAnsi="Times New Roman" w:cs="Times New Roman"/>
          <w:sz w:val="28"/>
          <w:szCs w:val="28"/>
        </w:rPr>
        <w:t>стетического образования и воспитания детей и подростков;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lastRenderedPageBreak/>
        <w:t>формирование в Красногорском районе единой политики в развитии физической культуры и спорта и сфере работы с молодежью, популяризация массовой физической культуры и спорта;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>создание условий для развития туризма в Красногорском районе;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>реализация мероприятий по обеспечению жильем молодых семей;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>защита прав и законных интересов несовершеннолетних, лиц из числа детей-сирот и детей, оставшихся без попечения родителей;</w:t>
      </w:r>
    </w:p>
    <w:p w:rsidR="00E8600E" w:rsidRPr="00E8600E" w:rsidRDefault="00E8600E" w:rsidP="00E8600E">
      <w:pPr>
        <w:jc w:val="both"/>
        <w:rPr>
          <w:rFonts w:ascii="Times New Roman" w:hAnsi="Times New Roman" w:cs="Times New Roman"/>
          <w:sz w:val="28"/>
          <w:szCs w:val="28"/>
        </w:rPr>
      </w:pPr>
      <w:r w:rsidRPr="00E8600E">
        <w:rPr>
          <w:rFonts w:ascii="Times New Roman" w:hAnsi="Times New Roman" w:cs="Times New Roman"/>
          <w:sz w:val="28"/>
          <w:szCs w:val="28"/>
        </w:rPr>
        <w:t>создание условий для повышения эффективности проводимых мер, направленных на сокращение социального сиротства, совершенствования системы профилактики безнадзорности и правонарушений несовершеннолетних.</w:t>
      </w:r>
    </w:p>
    <w:p w:rsidR="002E71C1" w:rsidRPr="002E71C1" w:rsidRDefault="002E71C1" w:rsidP="00E8600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65303D" w:rsidRDefault="00E66876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Garamond" w:hAnsi="Garamond" w:cs="Garamond"/>
          <w:b/>
          <w:bCs/>
          <w:color w:val="262626"/>
          <w:sz w:val="28"/>
          <w:szCs w:val="28"/>
        </w:rPr>
      </w:pPr>
      <w:r>
        <w:rPr>
          <w:rFonts w:ascii="Garamond" w:hAnsi="Garamond" w:cs="Garamond"/>
          <w:b/>
          <w:bCs/>
          <w:color w:val="262626"/>
          <w:sz w:val="28"/>
          <w:szCs w:val="28"/>
        </w:rPr>
        <w:t>Основные направления расходов:</w:t>
      </w:r>
    </w:p>
    <w:tbl>
      <w:tblPr>
        <w:tblW w:w="4888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681"/>
        <w:gridCol w:w="1558"/>
        <w:gridCol w:w="1700"/>
        <w:gridCol w:w="1558"/>
      </w:tblGrid>
      <w:tr w:rsidR="009E0217" w:rsidRPr="004143A7" w:rsidTr="00315558">
        <w:trPr>
          <w:cantSplit/>
          <w:trHeight w:val="765"/>
          <w:tblHeader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9E0217" w:rsidRPr="009E0217" w:rsidRDefault="009E0217" w:rsidP="009E0217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Направление расходов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217" w:rsidRPr="009E0217" w:rsidRDefault="009E0217" w:rsidP="009E0217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2027 год</w:t>
            </w:r>
          </w:p>
        </w:tc>
      </w:tr>
      <w:tr w:rsidR="009E0217" w:rsidRPr="00411780" w:rsidTr="00315558">
        <w:trPr>
          <w:cantSplit/>
          <w:trHeight w:val="1068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17" w:rsidRPr="009E0217" w:rsidRDefault="009E0217" w:rsidP="009E0217">
            <w:pPr>
              <w:ind w:left="-70" w:right="-94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Обеспечение деятельности главы местной администрации (исполнительно распорядительного органа муниципального образования)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0217" w:rsidRPr="009E0217" w:rsidRDefault="009E0217" w:rsidP="009E0217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1899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1899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1899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10</w:t>
            </w:r>
          </w:p>
        </w:tc>
      </w:tr>
      <w:tr w:rsidR="009E0217" w:rsidRPr="00411780" w:rsidTr="00315558">
        <w:trPr>
          <w:cantSplit/>
          <w:trHeight w:val="842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E0217" w:rsidRPr="009E0217" w:rsidRDefault="009E0217" w:rsidP="009E0217">
            <w:pPr>
              <w:ind w:left="-70" w:right="-94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0217" w:rsidRPr="009E0217" w:rsidRDefault="009E0217" w:rsidP="009E0217">
            <w:pPr>
              <w:ind w:left="-70" w:right="-94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21861</w:t>
            </w:r>
            <w:r>
              <w:rPr>
                <w:rFonts w:ascii="Times New Roman" w:hAnsi="Times New Roman" w:cs="Times New Roman"/>
              </w:rPr>
              <w:t>,60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ind w:left="-112" w:right="-106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20861</w:t>
            </w:r>
            <w:r>
              <w:rPr>
                <w:rFonts w:ascii="Times New Roman" w:hAnsi="Times New Roman" w:cs="Times New Roman"/>
              </w:rPr>
              <w:t>,60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ind w:left="-112" w:right="-106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20861</w:t>
            </w:r>
            <w:r>
              <w:rPr>
                <w:rFonts w:ascii="Times New Roman" w:hAnsi="Times New Roman" w:cs="Times New Roman"/>
              </w:rPr>
              <w:t>,60</w:t>
            </w:r>
          </w:p>
        </w:tc>
      </w:tr>
      <w:tr w:rsidR="009E0217" w:rsidRPr="00411780" w:rsidTr="00315558">
        <w:trPr>
          <w:cantSplit/>
          <w:trHeight w:val="255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17" w:rsidRPr="009E0217" w:rsidRDefault="009E0217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Многофункциональные центры предоставления государственных и муниципальных услуг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0217" w:rsidRPr="009E0217" w:rsidRDefault="009E0217" w:rsidP="009E0217">
            <w:pPr>
              <w:ind w:left="-70" w:right="-94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3841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ind w:right="-65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3841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ind w:right="-79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3841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66</w:t>
            </w:r>
          </w:p>
        </w:tc>
      </w:tr>
      <w:tr w:rsidR="009E0217" w:rsidRPr="00411780" w:rsidTr="00315558">
        <w:trPr>
          <w:cantSplit/>
          <w:trHeight w:val="255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17" w:rsidRPr="009E0217" w:rsidRDefault="009E0217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Опубликование нормативных правовых актов муниципальных образований и иной официальной информации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0217" w:rsidRPr="009E0217" w:rsidRDefault="009E0217" w:rsidP="009E0217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0,00</w:t>
            </w:r>
          </w:p>
        </w:tc>
      </w:tr>
      <w:tr w:rsidR="009E0217" w:rsidRPr="00411780" w:rsidTr="00315558">
        <w:trPr>
          <w:cantSplit/>
          <w:trHeight w:val="255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17" w:rsidRPr="009E0217" w:rsidRDefault="009E0217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Обеспечение сохранности автомобильных дорог местного значения и условий безопасного движения по ним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0217" w:rsidRPr="009E0217" w:rsidRDefault="009E0217" w:rsidP="009E0217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9311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9417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12205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</w:tr>
      <w:tr w:rsidR="009E0217" w:rsidRPr="00411780" w:rsidTr="00315558">
        <w:trPr>
          <w:cantSplit/>
          <w:trHeight w:val="255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17" w:rsidRPr="009E0217" w:rsidRDefault="009E0217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Членские взносы некоммерческим организациям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0217" w:rsidRPr="009E0217" w:rsidRDefault="009E0217" w:rsidP="009E0217">
            <w:pPr>
              <w:ind w:left="-70" w:right="-94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78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ind w:left="-112" w:right="-106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78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ind w:left="-112" w:right="-106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78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</w:tr>
      <w:tr w:rsidR="009E0217" w:rsidRPr="00411780" w:rsidTr="00315558">
        <w:trPr>
          <w:cantSplit/>
          <w:trHeight w:val="255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17" w:rsidRPr="009E0217" w:rsidRDefault="009E0217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0217" w:rsidRDefault="009E0217" w:rsidP="009E0217">
            <w:pPr>
              <w:ind w:left="-70" w:right="-94"/>
              <w:jc w:val="center"/>
              <w:outlineLvl w:val="6"/>
              <w:rPr>
                <w:rFonts w:ascii="Times New Roman" w:hAnsi="Times New Roman" w:cs="Times New Roman"/>
              </w:rPr>
            </w:pPr>
          </w:p>
          <w:p w:rsidR="009E0217" w:rsidRPr="009E0217" w:rsidRDefault="009E0217" w:rsidP="009E0217">
            <w:pPr>
              <w:ind w:left="-70" w:right="-94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64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ind w:left="-112" w:right="-106"/>
              <w:jc w:val="center"/>
              <w:outlineLvl w:val="6"/>
              <w:rPr>
                <w:rFonts w:ascii="Times New Roman" w:hAnsi="Times New Roman" w:cs="Times New Roman"/>
              </w:rPr>
            </w:pPr>
          </w:p>
          <w:p w:rsidR="009E0217" w:rsidRPr="009E0217" w:rsidRDefault="009E0217" w:rsidP="009E0217">
            <w:pPr>
              <w:ind w:left="-112" w:right="-106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64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ind w:left="-112" w:right="-106"/>
              <w:jc w:val="center"/>
              <w:outlineLvl w:val="6"/>
              <w:rPr>
                <w:rFonts w:ascii="Times New Roman" w:hAnsi="Times New Roman" w:cs="Times New Roman"/>
              </w:rPr>
            </w:pPr>
          </w:p>
          <w:p w:rsidR="009E0217" w:rsidRPr="009E0217" w:rsidRDefault="009E0217" w:rsidP="009E0217">
            <w:pPr>
              <w:ind w:left="-112" w:right="-106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64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13</w:t>
            </w:r>
          </w:p>
        </w:tc>
      </w:tr>
      <w:tr w:rsidR="009E0217" w:rsidRPr="00411780" w:rsidTr="00315558">
        <w:trPr>
          <w:cantSplit/>
          <w:trHeight w:val="659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17" w:rsidRPr="009E0217" w:rsidRDefault="009E0217" w:rsidP="009E0217">
            <w:pPr>
              <w:ind w:left="-70" w:right="-94"/>
              <w:outlineLvl w:val="3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lastRenderedPageBreak/>
              <w:t>Единые дежурно-диспетчерские службы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0217" w:rsidRPr="009E0217" w:rsidRDefault="009E0217" w:rsidP="009E0217">
            <w:pPr>
              <w:ind w:left="-70" w:right="-94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5021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ind w:left="-112" w:right="-106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5205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ind w:left="-112" w:right="-106"/>
              <w:jc w:val="center"/>
              <w:outlineLvl w:val="3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5205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52</w:t>
            </w:r>
          </w:p>
        </w:tc>
      </w:tr>
      <w:tr w:rsidR="009E0217" w:rsidRPr="00411780" w:rsidTr="00315558">
        <w:trPr>
          <w:cantSplit/>
          <w:trHeight w:val="510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17" w:rsidRPr="009E0217" w:rsidRDefault="009E0217" w:rsidP="009E0217">
            <w:pPr>
              <w:ind w:left="-70" w:right="-94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Оповещение населения об опасностях, возникших при ведении военных действий и возникновении чрезвычайных ситуаций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0217" w:rsidRPr="009E0217" w:rsidRDefault="009E0217" w:rsidP="009E0217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429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0,00</w:t>
            </w:r>
          </w:p>
        </w:tc>
      </w:tr>
      <w:tr w:rsidR="009E0217" w:rsidRPr="00411780" w:rsidTr="00315558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17" w:rsidRPr="009E0217" w:rsidRDefault="009E0217" w:rsidP="009E0217">
            <w:pPr>
              <w:ind w:left="-70" w:right="-94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Повышение энергетической эффективности и обеспечения энергосбережения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0217" w:rsidRPr="009E0217" w:rsidRDefault="009E0217" w:rsidP="009E0217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150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0,00</w:t>
            </w:r>
          </w:p>
        </w:tc>
      </w:tr>
      <w:tr w:rsidR="009E0217" w:rsidRPr="00411780" w:rsidTr="00315558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17" w:rsidRPr="009E0217" w:rsidRDefault="009E0217" w:rsidP="009E0217">
            <w:pPr>
              <w:ind w:left="-70" w:right="-94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Выплата муниципальных пенсий (доплат к государственным пенсиям)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0217" w:rsidRPr="009E0217" w:rsidRDefault="009E0217" w:rsidP="009E0217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2916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2916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2916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27</w:t>
            </w:r>
          </w:p>
        </w:tc>
      </w:tr>
      <w:tr w:rsidR="009E0217" w:rsidRPr="00411780" w:rsidTr="00315558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17" w:rsidRPr="009E0217" w:rsidRDefault="009E0217" w:rsidP="009E0217">
            <w:pPr>
              <w:ind w:left="-70" w:right="-94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Осуществление отдельных полномочий в области охраны труда и уведомительной регистрации территориальных соглашений и коллективных договоров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0217" w:rsidRPr="009E0217" w:rsidRDefault="009E0217" w:rsidP="009E0217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320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320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320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65</w:t>
            </w:r>
          </w:p>
        </w:tc>
      </w:tr>
      <w:tr w:rsidR="009E0217" w:rsidRPr="00411780" w:rsidTr="00315558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17" w:rsidRPr="009E0217" w:rsidRDefault="009E0217" w:rsidP="009E0217">
            <w:pPr>
              <w:ind w:left="-70" w:right="-94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Профилактика безнадзорности  и правонарушений несовершеннолетних, организация деятельности административных комиссий и  определение  перечня  должностных лиц органов местного самоуправления, уполномоченных составлять протоколы об административных нарушениях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0217" w:rsidRPr="009E0217" w:rsidRDefault="009E0217" w:rsidP="00D50D10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1282</w:t>
            </w:r>
            <w:r>
              <w:rPr>
                <w:rFonts w:ascii="Times New Roman" w:hAnsi="Times New Roman" w:cs="Times New Roman"/>
              </w:rPr>
              <w:t>,</w:t>
            </w:r>
            <w:r w:rsidR="00D50D10">
              <w:rPr>
                <w:rFonts w:ascii="Times New Roman" w:hAnsi="Times New Roman" w:cs="Times New Roman"/>
              </w:rPr>
              <w:t>8</w:t>
            </w:r>
            <w:r w:rsidRPr="009E02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D50D10">
            <w:pPr>
              <w:ind w:left="-91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1282</w:t>
            </w:r>
            <w:r>
              <w:rPr>
                <w:rFonts w:ascii="Times New Roman" w:hAnsi="Times New Roman" w:cs="Times New Roman"/>
              </w:rPr>
              <w:t>,</w:t>
            </w:r>
            <w:r w:rsidR="00D50D10">
              <w:rPr>
                <w:rFonts w:ascii="Times New Roman" w:hAnsi="Times New Roman" w:cs="Times New Roman"/>
              </w:rPr>
              <w:t>8</w:t>
            </w:r>
            <w:r w:rsidRPr="009E021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D50D10">
            <w:pPr>
              <w:ind w:left="-60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1282</w:t>
            </w:r>
            <w:r>
              <w:rPr>
                <w:rFonts w:ascii="Times New Roman" w:hAnsi="Times New Roman" w:cs="Times New Roman"/>
              </w:rPr>
              <w:t>,</w:t>
            </w:r>
            <w:r w:rsidR="00D50D10">
              <w:rPr>
                <w:rFonts w:ascii="Times New Roman" w:hAnsi="Times New Roman" w:cs="Times New Roman"/>
              </w:rPr>
              <w:t>8</w:t>
            </w:r>
            <w:r w:rsidRPr="009E0217">
              <w:rPr>
                <w:rFonts w:ascii="Times New Roman" w:hAnsi="Times New Roman" w:cs="Times New Roman"/>
              </w:rPr>
              <w:t>1</w:t>
            </w:r>
          </w:p>
        </w:tc>
      </w:tr>
      <w:tr w:rsidR="009E0217" w:rsidRPr="00411780" w:rsidTr="00315558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17" w:rsidRPr="009E0217" w:rsidRDefault="009E0217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в рамках реализации функций государственной судебной власти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0217" w:rsidRPr="009E0217" w:rsidRDefault="009E0217" w:rsidP="009E0217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70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9E0217" w:rsidP="009E0217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14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04</w:t>
            </w:r>
          </w:p>
        </w:tc>
      </w:tr>
      <w:tr w:rsidR="009E0217" w:rsidRPr="00411780" w:rsidTr="00315558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0217" w:rsidRPr="009E0217" w:rsidRDefault="009E0217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E0217" w:rsidRPr="009E0217" w:rsidRDefault="00D50D10" w:rsidP="009E0217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407,62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D50D10" w:rsidP="009E0217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444,90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E0217" w:rsidRPr="009E0217" w:rsidRDefault="00D50D10" w:rsidP="009E0217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460,51</w:t>
            </w:r>
          </w:p>
        </w:tc>
      </w:tr>
      <w:tr w:rsidR="00335313" w:rsidRPr="00411780" w:rsidTr="00315558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313" w:rsidRPr="009E0217" w:rsidRDefault="00335313" w:rsidP="003E1966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Мероприятия в сфере коммунального хозяйства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5313" w:rsidRPr="009E0217" w:rsidRDefault="00335313" w:rsidP="003E1966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892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3E1966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3E1966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0,00</w:t>
            </w:r>
          </w:p>
        </w:tc>
      </w:tr>
      <w:tr w:rsidR="00335313" w:rsidRPr="00411780" w:rsidTr="00315558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313" w:rsidRPr="009E0217" w:rsidRDefault="00335313" w:rsidP="003E1966">
            <w:pPr>
              <w:ind w:left="-70" w:right="-94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E0217">
              <w:rPr>
                <w:rFonts w:ascii="Times New Roman" w:hAnsi="Times New Roman" w:cs="Times New Roman"/>
              </w:rPr>
              <w:t>Подготовка объектов ЖКХ к зиме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5313" w:rsidRPr="009E0217" w:rsidRDefault="00335313" w:rsidP="003E1966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3726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3E1966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6200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3E1966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6200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</w:tr>
      <w:tr w:rsidR="00335313" w:rsidRPr="00411780" w:rsidTr="00315558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313" w:rsidRPr="009E0217" w:rsidRDefault="00335313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Компенсация транспортным организациям части потерь в доходах и (или) возмещение затрат,  возникающих в результате регулирования тарифов на перевозку пассажиров  пассажирским транспортом по муниципальным маршрутам регулярных перевозок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5313" w:rsidRPr="009E0217" w:rsidRDefault="00335313" w:rsidP="00C936AF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5964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C936AF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1875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C936AF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500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</w:tr>
      <w:tr w:rsidR="00335313" w:rsidRPr="00411780" w:rsidTr="00315558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313" w:rsidRPr="009E0217" w:rsidRDefault="00335313" w:rsidP="009E0217">
            <w:pPr>
              <w:ind w:left="-70" w:right="-94"/>
              <w:outlineLvl w:val="3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Мероприятия в сфере охраны окружающей среды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5313" w:rsidRPr="009E0217" w:rsidRDefault="00335313" w:rsidP="00C936AF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194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C936AF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94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C936AF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194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</w:tr>
      <w:tr w:rsidR="00335313" w:rsidRPr="00411780" w:rsidTr="00315558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313" w:rsidRPr="009E0217" w:rsidRDefault="00335313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lastRenderedPageBreak/>
              <w:t>Уплата взносов на капитальный ремонт многоквартирных домов за объекты муниципальной казны и имущества, закрепленного за органами местного самоуправления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5313" w:rsidRPr="009E0217" w:rsidRDefault="00335313" w:rsidP="00C936AF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C936AF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C936AF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</w:tr>
      <w:tr w:rsidR="00335313" w:rsidRPr="00411780" w:rsidTr="00315558">
        <w:trPr>
          <w:cantSplit/>
          <w:trHeight w:val="582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313" w:rsidRPr="009E0217" w:rsidRDefault="00335313" w:rsidP="009E0217">
            <w:pPr>
              <w:ind w:left="-70" w:right="-94"/>
              <w:outlineLvl w:val="3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Установление и описание местоположения границ территориальных зон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5313" w:rsidRPr="009E0217" w:rsidRDefault="00335313" w:rsidP="00DE431D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1021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9E0217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9E0217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0,00</w:t>
            </w:r>
          </w:p>
        </w:tc>
      </w:tr>
      <w:tr w:rsidR="00D50D10" w:rsidRPr="00411780" w:rsidTr="00315558">
        <w:trPr>
          <w:cantSplit/>
          <w:trHeight w:val="510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0D10" w:rsidRPr="009E0217" w:rsidRDefault="00D50D10" w:rsidP="009E0217">
            <w:pPr>
              <w:outlineLvl w:val="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Государственная поддержка отрасли культуры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50D10" w:rsidRPr="009E0217" w:rsidRDefault="00D50D10" w:rsidP="009E0217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52,53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0D10" w:rsidRPr="009E0217" w:rsidRDefault="00D50D10" w:rsidP="009E0217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52,03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0D10" w:rsidRPr="009E0217" w:rsidRDefault="00D50D10" w:rsidP="009E0217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53,38</w:t>
            </w:r>
          </w:p>
        </w:tc>
      </w:tr>
      <w:tr w:rsidR="00335313" w:rsidRPr="00411780" w:rsidTr="00315558">
        <w:trPr>
          <w:cantSplit/>
          <w:trHeight w:val="510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313" w:rsidRPr="009E0217" w:rsidRDefault="00335313" w:rsidP="009E0217">
            <w:pPr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E0217">
              <w:rPr>
                <w:rFonts w:ascii="Times New Roman" w:hAnsi="Times New Roman" w:cs="Times New Roman"/>
                <w:color w:val="000000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в сфере электро-, тепл</w:t>
            </w:r>
            <w:proofErr w:type="gramStart"/>
            <w:r w:rsidRPr="009E0217">
              <w:rPr>
                <w:rFonts w:ascii="Times New Roman" w:hAnsi="Times New Roman" w:cs="Times New Roman"/>
                <w:color w:val="000000"/>
              </w:rPr>
              <w:t>о-</w:t>
            </w:r>
            <w:proofErr w:type="gramEnd"/>
            <w:r w:rsidRPr="009E0217">
              <w:rPr>
                <w:rFonts w:ascii="Times New Roman" w:hAnsi="Times New Roman" w:cs="Times New Roman"/>
                <w:color w:val="000000"/>
              </w:rPr>
              <w:t>, газо- и водоснабжения населения, водоотведения, снабжения населения топливом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5313" w:rsidRPr="009E0217" w:rsidRDefault="00335313" w:rsidP="009E0217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</w:p>
          <w:p w:rsidR="00335313" w:rsidRPr="009E0217" w:rsidRDefault="00335313" w:rsidP="009E0217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</w:p>
          <w:p w:rsidR="00335313" w:rsidRPr="009E0217" w:rsidRDefault="00335313" w:rsidP="00DE431D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72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9E0217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</w:p>
          <w:p w:rsidR="00335313" w:rsidRPr="009E0217" w:rsidRDefault="00335313" w:rsidP="009E0217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</w:p>
          <w:p w:rsidR="00335313" w:rsidRPr="009E0217" w:rsidRDefault="00335313" w:rsidP="009E0217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9E0217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</w:p>
          <w:p w:rsidR="00335313" w:rsidRPr="009E0217" w:rsidRDefault="00335313" w:rsidP="009E0217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</w:p>
          <w:p w:rsidR="00335313" w:rsidRPr="009E0217" w:rsidRDefault="00335313" w:rsidP="009E0217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0,00</w:t>
            </w:r>
          </w:p>
        </w:tc>
      </w:tr>
      <w:tr w:rsidR="00335313" w:rsidRPr="00411780" w:rsidTr="00315558">
        <w:trPr>
          <w:cantSplit/>
          <w:trHeight w:val="510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313" w:rsidRPr="009E0217" w:rsidRDefault="00335313" w:rsidP="009E0217">
            <w:pPr>
              <w:outlineLvl w:val="3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  <w:color w:val="000000"/>
              </w:rPr>
              <w:t>Дворцы и дома культуры, клубы, выставочные залы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5313" w:rsidRPr="009E0217" w:rsidRDefault="00335313" w:rsidP="00DE431D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4075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DE431D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3875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DE431D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3375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335313" w:rsidRPr="00411780" w:rsidTr="00315558">
        <w:trPr>
          <w:cantSplit/>
          <w:trHeight w:val="293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313" w:rsidRPr="009E0217" w:rsidRDefault="00335313" w:rsidP="009E0217">
            <w:pPr>
              <w:ind w:left="-70" w:right="-94"/>
              <w:outlineLvl w:val="4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Библиотеки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5313" w:rsidRPr="009E0217" w:rsidRDefault="00335313" w:rsidP="00D50D10">
            <w:pPr>
              <w:ind w:left="-70" w:right="-94"/>
              <w:jc w:val="center"/>
              <w:outlineLvl w:val="4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674</w:t>
            </w:r>
            <w:r w:rsidR="00D50D10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8</w:t>
            </w:r>
            <w:r w:rsidR="00D50D1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D50D10" w:rsidP="00D50D10">
            <w:pPr>
              <w:ind w:left="-112" w:right="-106"/>
              <w:jc w:val="center"/>
              <w:outlineLvl w:val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6747,86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D50D10" w:rsidP="00DE431D">
            <w:pPr>
              <w:ind w:left="-112" w:right="-106"/>
              <w:jc w:val="center"/>
              <w:outlineLvl w:val="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6747,85</w:t>
            </w:r>
          </w:p>
        </w:tc>
      </w:tr>
      <w:tr w:rsidR="00335313" w:rsidRPr="00411780" w:rsidTr="00315558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313" w:rsidRPr="009E0217" w:rsidRDefault="00335313" w:rsidP="009E0217">
            <w:pPr>
              <w:ind w:left="-70" w:right="-94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Организации дополнительного образования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5313" w:rsidRPr="009E0217" w:rsidRDefault="00335313" w:rsidP="00DE431D">
            <w:pPr>
              <w:ind w:left="-70" w:right="-94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3994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DE431D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3994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DE431D">
            <w:pPr>
              <w:ind w:left="-112" w:right="-106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3994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35313" w:rsidRPr="00411780" w:rsidTr="00315558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313" w:rsidRPr="009E0217" w:rsidRDefault="00335313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Центры спортивной подготовки (сборные команды)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5313" w:rsidRPr="009E0217" w:rsidRDefault="00335313" w:rsidP="00DE431D">
            <w:pPr>
              <w:ind w:left="-70" w:right="-94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4368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DE431D">
            <w:pPr>
              <w:ind w:left="-112" w:right="-106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4368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DE431D">
            <w:pPr>
              <w:ind w:left="-112" w:right="-106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4368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335313" w:rsidRPr="00411780" w:rsidTr="00315558">
        <w:trPr>
          <w:cantSplit/>
          <w:trHeight w:val="464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313" w:rsidRPr="009E0217" w:rsidRDefault="00335313" w:rsidP="009E0217">
            <w:pPr>
              <w:ind w:left="-70" w:right="-94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Мероприятия по работе с семьей, детьми и молодежью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5313" w:rsidRPr="009E0217" w:rsidRDefault="00335313" w:rsidP="00DE431D">
            <w:pPr>
              <w:ind w:left="-70" w:right="-94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63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9E0217">
            <w:pPr>
              <w:ind w:left="-112" w:right="-106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9E0217">
            <w:pPr>
              <w:ind w:left="-112" w:right="-106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0,00</w:t>
            </w:r>
          </w:p>
        </w:tc>
      </w:tr>
      <w:tr w:rsidR="00335313" w:rsidRPr="00411780" w:rsidTr="00315558">
        <w:trPr>
          <w:cantSplit/>
          <w:trHeight w:val="464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313" w:rsidRPr="009E0217" w:rsidRDefault="00335313" w:rsidP="009E0217">
            <w:pPr>
              <w:ind w:left="-70" w:right="-94"/>
              <w:outlineLvl w:val="2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Противодействие злоупотреблению наркотиками и их незаконному обороту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5313" w:rsidRPr="009E0217" w:rsidRDefault="00335313" w:rsidP="00DE431D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DE431D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DE431D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</w:tr>
      <w:tr w:rsidR="00335313" w:rsidRPr="00411780" w:rsidTr="00315558">
        <w:trPr>
          <w:cantSplit/>
          <w:trHeight w:val="464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313" w:rsidRPr="009E0217" w:rsidRDefault="00335313" w:rsidP="009E0217">
            <w:pPr>
              <w:ind w:left="-70" w:right="-94"/>
              <w:outlineLvl w:val="3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Мероприятия в сфере туризма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5313" w:rsidRPr="009E0217" w:rsidRDefault="00335313" w:rsidP="00315558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315558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315558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18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</w:tr>
      <w:tr w:rsidR="00335313" w:rsidRPr="00411780" w:rsidTr="00315558">
        <w:trPr>
          <w:cantSplit/>
          <w:trHeight w:val="464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313" w:rsidRPr="009E0217" w:rsidRDefault="00335313" w:rsidP="003E1966">
            <w:pPr>
              <w:ind w:left="-70" w:right="-94"/>
              <w:outlineLvl w:val="3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Мероприятия по развитию физической культуры и спорта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5313" w:rsidRPr="009E0217" w:rsidRDefault="00335313" w:rsidP="003E1966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200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3E1966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35313" w:rsidRPr="009E0217" w:rsidRDefault="00335313" w:rsidP="003E1966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0,00</w:t>
            </w:r>
          </w:p>
        </w:tc>
      </w:tr>
      <w:tr w:rsidR="003E6467" w:rsidRPr="00411780" w:rsidTr="00315558">
        <w:trPr>
          <w:cantSplit/>
          <w:trHeight w:val="464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67" w:rsidRPr="009E0217" w:rsidRDefault="003E6467" w:rsidP="003E1966">
            <w:pPr>
              <w:outlineLvl w:val="3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  <w:color w:val="000000"/>
              </w:rPr>
              <w:t>Профилактика безнадзорности и правонарушений несовершеннолетних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467" w:rsidRPr="009E0217" w:rsidRDefault="003E6467" w:rsidP="003E1966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E6467" w:rsidP="003E1966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E6467" w:rsidP="003E1966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45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</w:tr>
      <w:tr w:rsidR="003E6467" w:rsidRPr="00411780" w:rsidTr="00315558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67" w:rsidRPr="009E0217" w:rsidRDefault="003E6467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Предоставление мер социальной поддержки по оплате жилья и коммунальных услуг отдельным категориям граждан, работающих  в учреждениях культуры, находящихся в сельской местности или поселках городского типа на территории Брянской области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467" w:rsidRPr="009E0217" w:rsidRDefault="003E6467" w:rsidP="00315558">
            <w:pPr>
              <w:ind w:left="-70" w:right="-94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129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E6467" w:rsidP="00315558">
            <w:pPr>
              <w:ind w:left="-112" w:right="-106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129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E6467" w:rsidP="00315558">
            <w:pPr>
              <w:ind w:left="-112" w:right="-106"/>
              <w:jc w:val="center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129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60</w:t>
            </w:r>
          </w:p>
        </w:tc>
      </w:tr>
      <w:tr w:rsidR="003E6467" w:rsidRPr="00411780" w:rsidTr="00315558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67" w:rsidRPr="009E0217" w:rsidRDefault="003E6467" w:rsidP="009E0217">
            <w:pPr>
              <w:ind w:left="-70" w:right="-94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lastRenderedPageBreak/>
              <w:t>Предоставление мер социальной поддержки работникам образовательных организаций, работающим в сельских населенных пунктах  и поселках городского типа на территории Брянской области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467" w:rsidRPr="009E0217" w:rsidRDefault="003E6467" w:rsidP="009E0217">
            <w:pPr>
              <w:ind w:left="-70" w:right="-94"/>
              <w:jc w:val="center"/>
              <w:outlineLvl w:val="5"/>
              <w:rPr>
                <w:rFonts w:ascii="Times New Roman" w:hAnsi="Times New Roman" w:cs="Times New Roman"/>
              </w:rPr>
            </w:pPr>
          </w:p>
          <w:p w:rsidR="003E6467" w:rsidRPr="009E0217" w:rsidRDefault="003E6467" w:rsidP="00315558">
            <w:pPr>
              <w:ind w:left="-70" w:right="-94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60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E6467" w:rsidP="009E0217">
            <w:pPr>
              <w:ind w:left="-112" w:right="-106"/>
              <w:jc w:val="center"/>
              <w:outlineLvl w:val="5"/>
              <w:rPr>
                <w:rFonts w:ascii="Times New Roman" w:hAnsi="Times New Roman" w:cs="Times New Roman"/>
              </w:rPr>
            </w:pPr>
          </w:p>
          <w:p w:rsidR="003E6467" w:rsidRPr="009E0217" w:rsidRDefault="003E6467" w:rsidP="00315558">
            <w:pPr>
              <w:ind w:left="-112" w:right="-106"/>
              <w:jc w:val="center"/>
              <w:outlineLvl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E6467" w:rsidP="009E0217">
            <w:pPr>
              <w:ind w:left="-112" w:right="-106"/>
              <w:jc w:val="center"/>
              <w:outlineLvl w:val="5"/>
              <w:rPr>
                <w:rFonts w:ascii="Times New Roman" w:hAnsi="Times New Roman" w:cs="Times New Roman"/>
              </w:rPr>
            </w:pPr>
          </w:p>
          <w:p w:rsidR="003E6467" w:rsidRPr="009E0217" w:rsidRDefault="003E6467" w:rsidP="00315558">
            <w:pPr>
              <w:ind w:left="-112" w:right="-106"/>
              <w:jc w:val="center"/>
              <w:outlineLvl w:val="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60,00</w:t>
            </w:r>
          </w:p>
        </w:tc>
      </w:tr>
      <w:tr w:rsidR="003E6467" w:rsidRPr="00411780" w:rsidTr="00315558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67" w:rsidRPr="009E0217" w:rsidRDefault="003E6467" w:rsidP="009E0217">
            <w:pPr>
              <w:outlineLvl w:val="3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 xml:space="preserve">Реализация переданных полномочий </w:t>
            </w:r>
            <w:proofErr w:type="gramStart"/>
            <w:r w:rsidRPr="009E0217">
              <w:rPr>
                <w:rFonts w:ascii="Times New Roman" w:hAnsi="Times New Roman" w:cs="Times New Roman"/>
              </w:rPr>
              <w:t>по решению отдельных вопросов местного значения поселений в соответствии с заключенными соглашениями по созданию условий для организации</w:t>
            </w:r>
            <w:proofErr w:type="gramEnd"/>
            <w:r w:rsidRPr="009E0217">
              <w:rPr>
                <w:rFonts w:ascii="Times New Roman" w:hAnsi="Times New Roman" w:cs="Times New Roman"/>
              </w:rPr>
              <w:t xml:space="preserve"> досуга и обеспечения жителей поселений услугами организаций культуры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467" w:rsidRPr="009E0217" w:rsidRDefault="003E6467" w:rsidP="00315558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7207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E6467" w:rsidP="00315558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7207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E6467" w:rsidP="00315558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7207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20</w:t>
            </w:r>
          </w:p>
        </w:tc>
      </w:tr>
      <w:tr w:rsidR="003E6467" w:rsidRPr="00411780" w:rsidTr="00315558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67" w:rsidRPr="009E0217" w:rsidRDefault="003E6467" w:rsidP="009E0217">
            <w:pPr>
              <w:ind w:right="-94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Обеспечение сохранности жилых помещений, закрепленных за детьми-сиротами и детьми, оставшимися без попечения родителей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467" w:rsidRPr="009E0217" w:rsidRDefault="003E6467" w:rsidP="00315558">
            <w:pPr>
              <w:ind w:left="-70" w:right="-94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88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E6467" w:rsidP="00315558">
            <w:pPr>
              <w:ind w:left="-112" w:right="-106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88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E6467" w:rsidP="00315558">
            <w:pPr>
              <w:ind w:left="-112" w:right="-106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88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</w:tr>
      <w:tr w:rsidR="003E6467" w:rsidRPr="00411780" w:rsidTr="00315558">
        <w:trPr>
          <w:cantSplit/>
          <w:trHeight w:val="510"/>
        </w:trPr>
        <w:tc>
          <w:tcPr>
            <w:tcW w:w="24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67" w:rsidRPr="009E0217" w:rsidRDefault="003E6467" w:rsidP="009E0217">
            <w:pPr>
              <w:ind w:left="-70" w:right="-94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Организация и осуществление деятельности по опеке и попечительству, выплата ежемесячных денежных средств на содержание и проезд ребенка, переданного на воспитание в семью опекуна (попечителя), приемную семью, вознаграждения приемным родителям, подготовку лиц, желающим принять на воспитание в семью ребенка, оставшегося без попечения родителей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467" w:rsidRPr="009E0217" w:rsidRDefault="003E6467" w:rsidP="009E0217">
            <w:pPr>
              <w:ind w:left="-70" w:right="-94"/>
              <w:jc w:val="center"/>
              <w:outlineLvl w:val="5"/>
              <w:rPr>
                <w:rFonts w:ascii="Times New Roman" w:hAnsi="Times New Roman" w:cs="Times New Roman"/>
              </w:rPr>
            </w:pPr>
          </w:p>
          <w:p w:rsidR="003E6467" w:rsidRPr="009E0217" w:rsidRDefault="003E6467" w:rsidP="009E0217">
            <w:pPr>
              <w:ind w:left="-70" w:right="-94"/>
              <w:jc w:val="center"/>
              <w:outlineLvl w:val="5"/>
              <w:rPr>
                <w:rFonts w:ascii="Times New Roman" w:hAnsi="Times New Roman" w:cs="Times New Roman"/>
              </w:rPr>
            </w:pPr>
          </w:p>
          <w:p w:rsidR="003E6467" w:rsidRPr="009E0217" w:rsidRDefault="003E6467" w:rsidP="00315558">
            <w:pPr>
              <w:ind w:left="-70" w:right="-94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6360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E6467" w:rsidP="009E0217">
            <w:pPr>
              <w:ind w:left="-112" w:right="-106"/>
              <w:jc w:val="center"/>
              <w:outlineLvl w:val="5"/>
              <w:rPr>
                <w:rFonts w:ascii="Times New Roman" w:hAnsi="Times New Roman" w:cs="Times New Roman"/>
              </w:rPr>
            </w:pPr>
          </w:p>
          <w:p w:rsidR="003E6467" w:rsidRPr="009E0217" w:rsidRDefault="003E6467" w:rsidP="009E0217">
            <w:pPr>
              <w:ind w:left="-112" w:right="-106"/>
              <w:jc w:val="center"/>
              <w:outlineLvl w:val="5"/>
              <w:rPr>
                <w:rFonts w:ascii="Times New Roman" w:hAnsi="Times New Roman" w:cs="Times New Roman"/>
              </w:rPr>
            </w:pPr>
          </w:p>
          <w:p w:rsidR="003E6467" w:rsidRPr="009E0217" w:rsidRDefault="003E6467" w:rsidP="00315558">
            <w:pPr>
              <w:ind w:left="-112" w:right="-106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6574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E6467" w:rsidP="009E0217">
            <w:pPr>
              <w:ind w:left="-112" w:right="-106"/>
              <w:jc w:val="center"/>
              <w:outlineLvl w:val="5"/>
              <w:rPr>
                <w:rFonts w:ascii="Times New Roman" w:hAnsi="Times New Roman" w:cs="Times New Roman"/>
              </w:rPr>
            </w:pPr>
          </w:p>
          <w:p w:rsidR="003E6467" w:rsidRPr="009E0217" w:rsidRDefault="003E6467" w:rsidP="009E0217">
            <w:pPr>
              <w:ind w:left="-112" w:right="-106"/>
              <w:jc w:val="center"/>
              <w:outlineLvl w:val="5"/>
              <w:rPr>
                <w:rFonts w:ascii="Times New Roman" w:hAnsi="Times New Roman" w:cs="Times New Roman"/>
              </w:rPr>
            </w:pPr>
          </w:p>
          <w:p w:rsidR="003E6467" w:rsidRPr="009E0217" w:rsidRDefault="003E6467" w:rsidP="00315558">
            <w:pPr>
              <w:ind w:left="-112" w:right="-106"/>
              <w:jc w:val="center"/>
              <w:outlineLvl w:val="5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6796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20</w:t>
            </w:r>
          </w:p>
        </w:tc>
      </w:tr>
      <w:tr w:rsidR="003E6467" w:rsidRPr="00411780" w:rsidTr="00315558">
        <w:trPr>
          <w:cantSplit/>
          <w:trHeight w:val="510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67" w:rsidRPr="009E0217" w:rsidRDefault="003E6467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Осуществление отдельных государственных полномочий Брянской области по обеспечению дополнительных гарантий прав на жилое помещение детей-сирот и детей, оставшихся без попечения родителей, лиц из числа детей-сирот и детей, оставшихся без попечения родителей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467" w:rsidRPr="009E0217" w:rsidRDefault="003E6467" w:rsidP="00315558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21961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E6467" w:rsidP="00315558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21961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E6467" w:rsidP="00315558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21961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E6467" w:rsidRPr="00411780" w:rsidTr="00315558">
        <w:trPr>
          <w:cantSplit/>
          <w:trHeight w:val="510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67" w:rsidRPr="009E0217" w:rsidRDefault="003E6467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Реализация мероприятий по обеспечению жильем молодых семей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467" w:rsidRPr="009E0217" w:rsidRDefault="00392628" w:rsidP="00315558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967,49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92628" w:rsidP="00315558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967,49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92628" w:rsidP="00315558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967,49</w:t>
            </w:r>
          </w:p>
        </w:tc>
      </w:tr>
      <w:tr w:rsidR="003E6467" w:rsidRPr="00411780" w:rsidTr="00315558">
        <w:trPr>
          <w:cantSplit/>
          <w:trHeight w:val="510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67" w:rsidRPr="009E0217" w:rsidRDefault="003E6467" w:rsidP="009E0217">
            <w:pPr>
              <w:ind w:left="-70" w:right="-94"/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E0217">
              <w:rPr>
                <w:rFonts w:ascii="Times New Roman" w:hAnsi="Times New Roman" w:cs="Times New Roman"/>
                <w:color w:val="000000"/>
              </w:rPr>
              <w:t>Строительство (реконструкция) объектов водоснабжения в населенных пунктах Брянской области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467" w:rsidRPr="009E0217" w:rsidRDefault="003E6467" w:rsidP="00315558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14141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E6467" w:rsidP="00315558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11382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E6467" w:rsidP="00315558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4000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00</w:t>
            </w:r>
          </w:p>
        </w:tc>
      </w:tr>
      <w:tr w:rsidR="003E6467" w:rsidRPr="00411780" w:rsidTr="00315558">
        <w:trPr>
          <w:cantSplit/>
          <w:trHeight w:val="510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67" w:rsidRPr="009E0217" w:rsidRDefault="003E6467" w:rsidP="009E0217">
            <w:pPr>
              <w:ind w:left="-70" w:right="-94"/>
              <w:outlineLvl w:val="6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lastRenderedPageBreak/>
              <w:t>Организация проведения на территории Брянской области мероприятий по предупреждению и ликвидации болезней животных, их лечению, защите населения от болезней, общих для человека и животных, в части оборудования и содержания скотомогильников (биотермических ям) и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467" w:rsidRPr="009E0217" w:rsidRDefault="003E6467" w:rsidP="00315558">
            <w:pPr>
              <w:spacing w:line="252" w:lineRule="auto"/>
              <w:ind w:left="-70" w:right="-94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127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E6467" w:rsidP="00315558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191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3E6467" w:rsidP="00315558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</w:rPr>
            </w:pPr>
            <w:r w:rsidRPr="009E0217">
              <w:rPr>
                <w:rFonts w:ascii="Times New Roman" w:hAnsi="Times New Roman" w:cs="Times New Roman"/>
              </w:rPr>
              <w:t>255</w:t>
            </w:r>
            <w:r>
              <w:rPr>
                <w:rFonts w:ascii="Times New Roman" w:hAnsi="Times New Roman" w:cs="Times New Roman"/>
              </w:rPr>
              <w:t>,</w:t>
            </w:r>
            <w:r w:rsidRPr="009E0217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3E6467" w:rsidRPr="00411780" w:rsidTr="00315558">
        <w:trPr>
          <w:cantSplit/>
          <w:trHeight w:val="510"/>
        </w:trPr>
        <w:tc>
          <w:tcPr>
            <w:tcW w:w="2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467" w:rsidRPr="009E0217" w:rsidRDefault="003E6467" w:rsidP="009E0217">
            <w:pPr>
              <w:outlineLvl w:val="3"/>
              <w:rPr>
                <w:rFonts w:ascii="Times New Roman" w:hAnsi="Times New Roman" w:cs="Times New Roman"/>
                <w:color w:val="000000"/>
              </w:rPr>
            </w:pPr>
            <w:r w:rsidRPr="009E0217">
              <w:rPr>
                <w:rFonts w:ascii="Times New Roman" w:hAnsi="Times New Roman" w:cs="Times New Roman"/>
                <w:color w:val="000000"/>
              </w:rPr>
              <w:t>ИТОГО: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6467" w:rsidRPr="009E0217" w:rsidRDefault="00D50D10" w:rsidP="00315558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130174,82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D50D10" w:rsidP="00315558">
            <w:pPr>
              <w:spacing w:line="252" w:lineRule="auto"/>
              <w:ind w:left="-112" w:right="-15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122302,91</w:t>
            </w:r>
          </w:p>
        </w:tc>
        <w:tc>
          <w:tcPr>
            <w:tcW w:w="8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6467" w:rsidRPr="009E0217" w:rsidRDefault="00D50D10" w:rsidP="00315558">
            <w:pPr>
              <w:spacing w:line="252" w:lineRule="auto"/>
              <w:ind w:left="-112" w:right="-106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116179,42</w:t>
            </w:r>
          </w:p>
        </w:tc>
      </w:tr>
    </w:tbl>
    <w:p w:rsidR="00C32D46" w:rsidRDefault="00C32D46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Garamond" w:hAnsi="Garamond" w:cs="Garamond"/>
          <w:b/>
          <w:bCs/>
          <w:color w:val="262626"/>
          <w:sz w:val="28"/>
          <w:szCs w:val="28"/>
        </w:rPr>
      </w:pPr>
    </w:p>
    <w:p w:rsidR="0088293F" w:rsidRPr="00D31520" w:rsidRDefault="0088293F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</w:p>
    <w:p w:rsidR="0065303D" w:rsidRPr="00D31520" w:rsidRDefault="0065303D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25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"/>
      </w:tblGrid>
      <w:tr w:rsidR="0088293F" w:rsidRPr="00D31520" w:rsidTr="0088293F">
        <w:trPr>
          <w:trHeight w:val="31"/>
        </w:trPr>
        <w:tc>
          <w:tcPr>
            <w:tcW w:w="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8293F" w:rsidRPr="00D31520" w:rsidRDefault="0088293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A62E9E" w:rsidRPr="00D31520" w:rsidRDefault="00A62E9E" w:rsidP="00A62E9E">
      <w:pPr>
        <w:spacing w:before="240" w:after="120" w:line="252" w:lineRule="auto"/>
        <w:jc w:val="center"/>
        <w:rPr>
          <w:rFonts w:ascii="Times New Roman" w:hAnsi="Times New Roman" w:cs="Times New Roman"/>
          <w:b/>
          <w:color w:val="1F497D"/>
          <w:sz w:val="28"/>
          <w:szCs w:val="28"/>
        </w:rPr>
      </w:pPr>
      <w:bookmarkStart w:id="11" w:name="page75"/>
      <w:bookmarkStart w:id="12" w:name="page77"/>
      <w:bookmarkEnd w:id="11"/>
      <w:bookmarkEnd w:id="12"/>
      <w:r w:rsidRPr="00D31520">
        <w:rPr>
          <w:rFonts w:ascii="Times New Roman" w:hAnsi="Times New Roman" w:cs="Times New Roman"/>
          <w:b/>
          <w:color w:val="1F497D"/>
          <w:sz w:val="28"/>
          <w:szCs w:val="28"/>
        </w:rPr>
        <w:t>МУНИЦИПАЛЬНАЯ ПРОГРАММА</w:t>
      </w:r>
      <w:r w:rsidRPr="00D31520">
        <w:rPr>
          <w:rFonts w:ascii="Times New Roman" w:hAnsi="Times New Roman" w:cs="Times New Roman"/>
          <w:b/>
          <w:color w:val="1F497D"/>
          <w:sz w:val="28"/>
          <w:szCs w:val="28"/>
        </w:rPr>
        <w:br/>
        <w:t>«УПРАВЛЕНИЕ МУНИЦИПАЛЬНЫМИ ФИНАНСАМИ КРАСНОГОРСКОГО</w:t>
      </w:r>
      <w:r w:rsidR="00772012" w:rsidRPr="00D31520">
        <w:rPr>
          <w:rFonts w:ascii="Times New Roman" w:hAnsi="Times New Roman" w:cs="Times New Roman"/>
          <w:b/>
          <w:color w:val="1F497D"/>
          <w:sz w:val="28"/>
          <w:szCs w:val="28"/>
        </w:rPr>
        <w:t xml:space="preserve"> МУНИЦИПАЛЬНОГО</w:t>
      </w:r>
      <w:r w:rsidRPr="00D31520">
        <w:rPr>
          <w:rFonts w:ascii="Times New Roman" w:hAnsi="Times New Roman" w:cs="Times New Roman"/>
          <w:b/>
          <w:color w:val="1F497D"/>
          <w:sz w:val="28"/>
          <w:szCs w:val="28"/>
        </w:rPr>
        <w:t xml:space="preserve"> РАЙОНА</w:t>
      </w:r>
      <w:r w:rsidR="00772012" w:rsidRPr="00D31520">
        <w:rPr>
          <w:rFonts w:ascii="Times New Roman" w:hAnsi="Times New Roman" w:cs="Times New Roman"/>
          <w:b/>
          <w:color w:val="1F497D"/>
          <w:sz w:val="28"/>
          <w:szCs w:val="28"/>
        </w:rPr>
        <w:t xml:space="preserve"> БРЯНСКОЙ ОБЛАСТИ</w:t>
      </w:r>
      <w:r w:rsidRPr="00D31520">
        <w:rPr>
          <w:rFonts w:ascii="Times New Roman" w:hAnsi="Times New Roman" w:cs="Times New Roman"/>
          <w:b/>
          <w:color w:val="1F497D"/>
          <w:sz w:val="28"/>
          <w:szCs w:val="28"/>
        </w:rPr>
        <w:t>»</w:t>
      </w:r>
      <w:r w:rsidRPr="00D31520">
        <w:rPr>
          <w:rFonts w:ascii="Times New Roman" w:hAnsi="Times New Roman" w:cs="Times New Roman"/>
          <w:b/>
          <w:color w:val="1F497D"/>
          <w:sz w:val="28"/>
          <w:szCs w:val="28"/>
        </w:rPr>
        <w:br/>
      </w:r>
    </w:p>
    <w:p w:rsidR="00A62E9E" w:rsidRPr="00D31520" w:rsidRDefault="00A62E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95278" w:rsidRPr="00D31520" w:rsidRDefault="007262B8" w:rsidP="00A62E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1520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</w:t>
      </w:r>
      <w:r w:rsidR="00A62E9E" w:rsidRPr="00D31520">
        <w:rPr>
          <w:rFonts w:ascii="Times New Roman" w:hAnsi="Times New Roman" w:cs="Times New Roman"/>
          <w:b/>
          <w:bCs/>
          <w:color w:val="262626"/>
          <w:sz w:val="28"/>
          <w:szCs w:val="28"/>
        </w:rPr>
        <w:t>Цели муниципальной программы:</w:t>
      </w:r>
      <w:r w:rsidR="00A62E9E" w:rsidRPr="00D31520">
        <w:rPr>
          <w:rFonts w:ascii="Times New Roman" w:hAnsi="Times New Roman" w:cs="Times New Roman"/>
          <w:sz w:val="28"/>
          <w:szCs w:val="28"/>
        </w:rPr>
        <w:t xml:space="preserve"> </w:t>
      </w:r>
      <w:r w:rsidR="00F95278" w:rsidRPr="00D31520">
        <w:rPr>
          <w:rFonts w:ascii="Times New Roman" w:hAnsi="Times New Roman" w:cs="Times New Roman"/>
          <w:sz w:val="28"/>
          <w:szCs w:val="28"/>
        </w:rPr>
        <w:t xml:space="preserve">Обеспечение долгосрочной сбалансированности и устойчивости бюджетной системы, повышение качества управления муниципальными  финансами Красногорского района. </w:t>
      </w:r>
    </w:p>
    <w:p w:rsidR="00F95278" w:rsidRPr="00191747" w:rsidRDefault="00F95278" w:rsidP="00F95278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31520">
        <w:rPr>
          <w:rFonts w:ascii="Times New Roman" w:hAnsi="Times New Roman" w:cs="Times New Roman"/>
          <w:b/>
          <w:color w:val="262626"/>
          <w:sz w:val="28"/>
          <w:szCs w:val="28"/>
        </w:rPr>
        <w:t xml:space="preserve"> Задачи муниципальной программы:</w:t>
      </w:r>
      <w:r w:rsidRPr="00D31520">
        <w:rPr>
          <w:rFonts w:ascii="Times New Roman" w:hAnsi="Times New Roman" w:cs="Times New Roman"/>
          <w:sz w:val="28"/>
          <w:szCs w:val="28"/>
        </w:rPr>
        <w:t xml:space="preserve"> обеспечение финансо</w:t>
      </w:r>
      <w:r w:rsidRPr="00191747">
        <w:rPr>
          <w:rFonts w:ascii="Times New Roman" w:hAnsi="Times New Roman" w:cs="Times New Roman"/>
          <w:sz w:val="28"/>
          <w:szCs w:val="28"/>
        </w:rPr>
        <w:t>вой устойчивости бюджетной системы Красногорского района путем проведения сбалансированной финансовой политики; создание условий для эффективного и ответственного управления муниципальными финансами.</w:t>
      </w:r>
    </w:p>
    <w:p w:rsidR="00BE1996" w:rsidRPr="00191747" w:rsidRDefault="00BE19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62626"/>
          <w:sz w:val="28"/>
          <w:szCs w:val="28"/>
        </w:rPr>
      </w:pPr>
      <w:r w:rsidRPr="00191747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Ответственный исполнитель:  </w:t>
      </w:r>
      <w:r w:rsidRPr="00191747">
        <w:rPr>
          <w:rFonts w:ascii="Times New Roman" w:hAnsi="Times New Roman" w:cs="Times New Roman"/>
          <w:bCs/>
          <w:color w:val="262626"/>
          <w:sz w:val="28"/>
          <w:szCs w:val="28"/>
        </w:rPr>
        <w:t>Финансовый отдел администрации Красногорского района</w:t>
      </w:r>
    </w:p>
    <w:p w:rsidR="00BE1996" w:rsidRPr="00191747" w:rsidRDefault="00BE199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262626"/>
          <w:sz w:val="28"/>
          <w:szCs w:val="28"/>
        </w:rPr>
      </w:pPr>
    </w:p>
    <w:p w:rsidR="00BE1996" w:rsidRPr="00DE2968" w:rsidRDefault="00BE1996" w:rsidP="00BE1996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b/>
          <w:bCs/>
          <w:color w:val="262626"/>
          <w:sz w:val="24"/>
          <w:szCs w:val="24"/>
        </w:rPr>
      </w:pPr>
      <w:r w:rsidRPr="00DE2968">
        <w:rPr>
          <w:rFonts w:ascii="Times New Roman" w:hAnsi="Times New Roman" w:cs="Times New Roman"/>
          <w:b/>
          <w:bCs/>
          <w:color w:val="262626"/>
          <w:sz w:val="24"/>
          <w:szCs w:val="24"/>
        </w:rPr>
        <w:t>Основные направления расходов:</w:t>
      </w:r>
    </w:p>
    <w:tbl>
      <w:tblPr>
        <w:tblW w:w="4739" w:type="pct"/>
        <w:tblInd w:w="250" w:type="dxa"/>
        <w:tblLayout w:type="fixed"/>
        <w:tblLook w:val="04A0" w:firstRow="1" w:lastRow="0" w:firstColumn="1" w:lastColumn="0" w:noHBand="0" w:noVBand="1"/>
      </w:tblPr>
      <w:tblGrid>
        <w:gridCol w:w="3686"/>
        <w:gridCol w:w="1838"/>
        <w:gridCol w:w="1842"/>
        <w:gridCol w:w="1842"/>
      </w:tblGrid>
      <w:tr w:rsidR="00191747" w:rsidRPr="00714F1A" w:rsidTr="00191747">
        <w:trPr>
          <w:cantSplit/>
          <w:trHeight w:val="591"/>
          <w:tblHeader/>
        </w:trPr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1747" w:rsidRPr="00191747" w:rsidRDefault="00191747" w:rsidP="00191747">
            <w:pPr>
              <w:spacing w:line="252" w:lineRule="auto"/>
              <w:ind w:left="318" w:hanging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747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1747" w:rsidRPr="00191747" w:rsidRDefault="00191747" w:rsidP="00335313">
            <w:pPr>
              <w:spacing w:line="252" w:lineRule="auto"/>
              <w:ind w:righ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74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6748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3531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9174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1747" w:rsidRPr="00191747" w:rsidRDefault="00191747" w:rsidP="00335313">
            <w:pPr>
              <w:spacing w:line="252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74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35E5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3531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9174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1747" w:rsidRPr="00191747" w:rsidRDefault="00191747" w:rsidP="00335313">
            <w:pPr>
              <w:spacing w:line="252" w:lineRule="auto"/>
              <w:ind w:right="-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174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3531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19174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B40799" w:rsidRPr="00714F1A" w:rsidTr="001708A8">
        <w:trPr>
          <w:cantSplit/>
          <w:trHeight w:val="1016"/>
        </w:trPr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0799" w:rsidRPr="00B40799" w:rsidRDefault="00B40799" w:rsidP="00191747">
            <w:pPr>
              <w:spacing w:line="252" w:lineRule="auto"/>
              <w:ind w:right="-131"/>
              <w:rPr>
                <w:rFonts w:ascii="Times New Roman" w:hAnsi="Times New Roman" w:cs="Times New Roman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799" w:rsidRPr="00B40799" w:rsidRDefault="00B40799" w:rsidP="00B407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B40799">
              <w:rPr>
                <w:rFonts w:ascii="Times New Roman" w:hAnsi="Times New Roman" w:cs="Times New Roman"/>
                <w:color w:val="000000"/>
              </w:rPr>
              <w:t>726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B40799">
              <w:rPr>
                <w:rFonts w:ascii="Times New Roman" w:hAnsi="Times New Roman" w:cs="Times New Roman"/>
                <w:color w:val="000000"/>
              </w:rPr>
              <w:t xml:space="preserve"> 58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0799" w:rsidRPr="00B40799" w:rsidRDefault="00B40799" w:rsidP="00B407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B40799">
              <w:rPr>
                <w:rFonts w:ascii="Times New Roman" w:hAnsi="Times New Roman" w:cs="Times New Roman"/>
                <w:color w:val="000000"/>
              </w:rPr>
              <w:t>726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B40799">
              <w:rPr>
                <w:rFonts w:ascii="Times New Roman" w:hAnsi="Times New Roman" w:cs="Times New Roman"/>
                <w:color w:val="000000"/>
              </w:rPr>
              <w:t xml:space="preserve"> 58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0799" w:rsidRPr="00B40799" w:rsidRDefault="00B40799" w:rsidP="00B4079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B40799">
              <w:rPr>
                <w:rFonts w:ascii="Times New Roman" w:hAnsi="Times New Roman" w:cs="Times New Roman"/>
                <w:color w:val="000000"/>
              </w:rPr>
              <w:t>726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B40799">
              <w:rPr>
                <w:rFonts w:ascii="Times New Roman" w:hAnsi="Times New Roman" w:cs="Times New Roman"/>
                <w:color w:val="000000"/>
              </w:rPr>
              <w:t xml:space="preserve"> 58</w:t>
            </w:r>
          </w:p>
        </w:tc>
      </w:tr>
      <w:tr w:rsidR="00191747" w:rsidRPr="00714F1A" w:rsidTr="001708A8">
        <w:trPr>
          <w:cantSplit/>
          <w:trHeight w:val="255"/>
        </w:trPr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1747" w:rsidRPr="00B40799" w:rsidRDefault="0013662F" w:rsidP="00CF608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Реализация государственных полномочий Брянской области по расчету и предоставлению дотаций на выравнивание бюджетной обеспеченности поселений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747" w:rsidRPr="00B40799" w:rsidRDefault="00B40799" w:rsidP="00F37649">
            <w:pPr>
              <w:spacing w:line="252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</w:rPr>
              <w:t>579,30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1747" w:rsidRPr="00B40799" w:rsidRDefault="00B40799" w:rsidP="009222D8">
            <w:pPr>
              <w:spacing w:line="252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</w:rPr>
              <w:t>579,30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1747" w:rsidRPr="00B40799" w:rsidRDefault="00B40799" w:rsidP="00F37649">
            <w:pPr>
              <w:spacing w:line="252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</w:rPr>
              <w:t>579,30</w:t>
            </w:r>
          </w:p>
        </w:tc>
      </w:tr>
      <w:tr w:rsidR="00191747" w:rsidRPr="00714F1A" w:rsidTr="001708A8">
        <w:trPr>
          <w:cantSplit/>
          <w:trHeight w:val="255"/>
        </w:trPr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1747" w:rsidRPr="00B40799" w:rsidRDefault="00191747" w:rsidP="00CF608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</w:rPr>
              <w:t>Поддержка мер по обеспечению сбалансированности бюджетов поселений</w:t>
            </w:r>
          </w:p>
        </w:tc>
        <w:tc>
          <w:tcPr>
            <w:tcW w:w="9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91747" w:rsidRPr="00B40799" w:rsidRDefault="00B40799" w:rsidP="0015738C">
            <w:pPr>
              <w:spacing w:line="252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</w:rPr>
              <w:t>4000,00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1747" w:rsidRPr="00B40799" w:rsidRDefault="00B40799" w:rsidP="0015738C">
            <w:pPr>
              <w:spacing w:line="252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1747" w:rsidRPr="00B40799" w:rsidRDefault="00B40799" w:rsidP="0015738C">
            <w:pPr>
              <w:spacing w:line="252" w:lineRule="auto"/>
              <w:ind w:right="-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sz w:val="24"/>
                <w:szCs w:val="24"/>
              </w:rPr>
              <w:t>2000,00</w:t>
            </w:r>
          </w:p>
        </w:tc>
      </w:tr>
      <w:tr w:rsidR="00B40799" w:rsidRPr="00714F1A" w:rsidTr="00D27707">
        <w:trPr>
          <w:cantSplit/>
          <w:trHeight w:val="510"/>
        </w:trPr>
        <w:tc>
          <w:tcPr>
            <w:tcW w:w="20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0799" w:rsidRPr="00B40799" w:rsidRDefault="00B40799" w:rsidP="00426392">
            <w:pPr>
              <w:spacing w:line="252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9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799" w:rsidRPr="00B40799" w:rsidRDefault="00B40799" w:rsidP="00B4079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b/>
                <w:bCs/>
                <w:color w:val="000000"/>
              </w:rPr>
              <w:t>11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B40799">
              <w:rPr>
                <w:rFonts w:ascii="Times New Roman" w:hAnsi="Times New Roman" w:cs="Times New Roman"/>
                <w:b/>
                <w:bCs/>
                <w:color w:val="000000"/>
              </w:rPr>
              <w:t>305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Pr="00B4079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88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0799" w:rsidRPr="00B40799" w:rsidRDefault="00B40799" w:rsidP="00B4079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B40799">
              <w:rPr>
                <w:rFonts w:ascii="Times New Roman" w:hAnsi="Times New Roman" w:cs="Times New Roman"/>
                <w:b/>
                <w:bCs/>
                <w:color w:val="000000"/>
              </w:rPr>
              <w:t>305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Pr="00B4079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88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40799" w:rsidRPr="00B40799" w:rsidRDefault="00B40799" w:rsidP="00B4079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40799"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B40799">
              <w:rPr>
                <w:rFonts w:ascii="Times New Roman" w:hAnsi="Times New Roman" w:cs="Times New Roman"/>
                <w:b/>
                <w:bCs/>
                <w:color w:val="000000"/>
              </w:rPr>
              <w:t>305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Pr="00B4079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88</w:t>
            </w:r>
          </w:p>
        </w:tc>
      </w:tr>
    </w:tbl>
    <w:p w:rsidR="00950A17" w:rsidRDefault="00950A17" w:rsidP="00950A17">
      <w:pPr>
        <w:spacing w:line="252" w:lineRule="auto"/>
        <w:ind w:firstLine="709"/>
        <w:jc w:val="both"/>
        <w:rPr>
          <w:sz w:val="28"/>
          <w:szCs w:val="28"/>
        </w:rPr>
      </w:pPr>
    </w:p>
    <w:p w:rsidR="00950A17" w:rsidRDefault="00950A17" w:rsidP="00BE1996">
      <w:pPr>
        <w:widowControl w:val="0"/>
        <w:autoSpaceDE w:val="0"/>
        <w:autoSpaceDN w:val="0"/>
        <w:adjustRightInd w:val="0"/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</w:p>
    <w:p w:rsidR="00BE1996" w:rsidRDefault="00BE1996" w:rsidP="00BE1996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4"/>
          <w:szCs w:val="24"/>
        </w:rPr>
      </w:pPr>
    </w:p>
    <w:p w:rsidR="00F24DDE" w:rsidRPr="00C5292B" w:rsidRDefault="00F24DDE" w:rsidP="00F24DDE">
      <w:pPr>
        <w:spacing w:before="240" w:after="120" w:line="252" w:lineRule="auto"/>
        <w:jc w:val="center"/>
        <w:rPr>
          <w:rFonts w:ascii="Times New Roman" w:hAnsi="Times New Roman" w:cs="Times New Roman"/>
          <w:b/>
          <w:color w:val="1F497D"/>
          <w:sz w:val="28"/>
          <w:szCs w:val="28"/>
        </w:rPr>
      </w:pPr>
      <w:r w:rsidRPr="00C5292B">
        <w:rPr>
          <w:rFonts w:ascii="Times New Roman" w:hAnsi="Times New Roman" w:cs="Times New Roman"/>
          <w:b/>
          <w:color w:val="1F497D"/>
          <w:sz w:val="28"/>
          <w:szCs w:val="28"/>
        </w:rPr>
        <w:t>МУНИЦИПАЛЬНАЯ ПРОГРАММА</w:t>
      </w:r>
      <w:r w:rsidRPr="00C5292B">
        <w:rPr>
          <w:rFonts w:ascii="Times New Roman" w:hAnsi="Times New Roman" w:cs="Times New Roman"/>
          <w:b/>
          <w:color w:val="1F497D"/>
          <w:sz w:val="28"/>
          <w:szCs w:val="28"/>
        </w:rPr>
        <w:br/>
        <w:t>«РАЗВИТИЕ ОБРАЗОВАНИЯ КРАСНОГОРСКОГО РАЙОНА</w:t>
      </w:r>
      <w:r w:rsidR="000E5443">
        <w:rPr>
          <w:rFonts w:ascii="Times New Roman" w:hAnsi="Times New Roman" w:cs="Times New Roman"/>
          <w:b/>
          <w:color w:val="1F497D"/>
          <w:sz w:val="28"/>
          <w:szCs w:val="28"/>
        </w:rPr>
        <w:t>»</w:t>
      </w:r>
      <w:r w:rsidRPr="00C5292B">
        <w:rPr>
          <w:rFonts w:ascii="Times New Roman" w:hAnsi="Times New Roman" w:cs="Times New Roman"/>
          <w:b/>
          <w:color w:val="1F497D"/>
          <w:sz w:val="28"/>
          <w:szCs w:val="28"/>
        </w:rPr>
        <w:t xml:space="preserve"> </w:t>
      </w:r>
    </w:p>
    <w:p w:rsidR="0065303D" w:rsidRPr="00C5292B" w:rsidRDefault="0065303D">
      <w:pPr>
        <w:widowControl w:val="0"/>
        <w:autoSpaceDE w:val="0"/>
        <w:autoSpaceDN w:val="0"/>
        <w:adjustRightInd w:val="0"/>
        <w:spacing w:after="0" w:line="210" w:lineRule="exact"/>
        <w:rPr>
          <w:rFonts w:ascii="Times New Roman" w:hAnsi="Times New Roman" w:cs="Times New Roman"/>
          <w:sz w:val="24"/>
          <w:szCs w:val="24"/>
        </w:rPr>
      </w:pPr>
    </w:p>
    <w:p w:rsidR="007262B8" w:rsidRPr="00C5292B" w:rsidRDefault="00E66876" w:rsidP="00F24DDE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92B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Цели </w:t>
      </w:r>
      <w:r w:rsidR="00F24DDE" w:rsidRPr="00C5292B">
        <w:rPr>
          <w:rFonts w:ascii="Times New Roman" w:hAnsi="Times New Roman" w:cs="Times New Roman"/>
          <w:b/>
          <w:bCs/>
          <w:color w:val="262626"/>
          <w:sz w:val="28"/>
          <w:szCs w:val="28"/>
        </w:rPr>
        <w:t>муниципальной</w:t>
      </w:r>
      <w:r w:rsidRPr="00C5292B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программы: </w:t>
      </w:r>
      <w:r w:rsidR="007262B8" w:rsidRPr="00C5292B">
        <w:rPr>
          <w:rFonts w:ascii="Times New Roman" w:hAnsi="Times New Roman" w:cs="Times New Roman"/>
          <w:sz w:val="28"/>
          <w:szCs w:val="28"/>
        </w:rPr>
        <w:t xml:space="preserve">обеспечение высокого качества образования в соответствии с меняющимися запросами населения и перспективными задачами развития российского общества и экономики. </w:t>
      </w:r>
    </w:p>
    <w:p w:rsidR="007262B8" w:rsidRPr="00C5292B" w:rsidRDefault="007262B8" w:rsidP="007262B8">
      <w:pPr>
        <w:autoSpaceDE w:val="0"/>
        <w:autoSpaceDN w:val="0"/>
        <w:adjustRightInd w:val="0"/>
        <w:spacing w:line="252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5292B">
        <w:rPr>
          <w:rFonts w:ascii="Times New Roman" w:hAnsi="Times New Roman" w:cs="Times New Roman"/>
          <w:b/>
          <w:color w:val="262626"/>
          <w:sz w:val="28"/>
          <w:szCs w:val="28"/>
        </w:rPr>
        <w:t>Задачи муниципальной программы:</w:t>
      </w:r>
      <w:r w:rsidRPr="00C5292B">
        <w:rPr>
          <w:rFonts w:ascii="Times New Roman" w:hAnsi="Times New Roman" w:cs="Times New Roman"/>
          <w:bCs/>
          <w:sz w:val="28"/>
          <w:szCs w:val="28"/>
        </w:rPr>
        <w:t xml:space="preserve"> повышение доступности и качества предоставления дошкольного, общего образования детей, дополнительного, начального профессионального образования; реализация муниципальной политики в сфере образования на территории Красногорского района.</w:t>
      </w:r>
    </w:p>
    <w:p w:rsidR="0065303D" w:rsidRPr="00C5292B" w:rsidRDefault="00E66876">
      <w:pPr>
        <w:widowControl w:val="0"/>
        <w:overflowPunct w:val="0"/>
        <w:autoSpaceDE w:val="0"/>
        <w:autoSpaceDN w:val="0"/>
        <w:adjustRightInd w:val="0"/>
        <w:spacing w:after="0" w:line="314" w:lineRule="auto"/>
        <w:ind w:left="100" w:right="560"/>
        <w:rPr>
          <w:rFonts w:ascii="Times New Roman" w:hAnsi="Times New Roman" w:cs="Times New Roman"/>
          <w:color w:val="262626"/>
          <w:sz w:val="28"/>
          <w:szCs w:val="28"/>
        </w:rPr>
      </w:pPr>
      <w:r w:rsidRPr="00C5292B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Ответственный исполнитель: </w:t>
      </w:r>
      <w:r w:rsidR="00F24DDE" w:rsidRPr="00C5292B">
        <w:rPr>
          <w:rFonts w:ascii="Times New Roman" w:hAnsi="Times New Roman" w:cs="Times New Roman"/>
          <w:b/>
          <w:bCs/>
          <w:color w:val="262626"/>
          <w:sz w:val="28"/>
          <w:szCs w:val="28"/>
        </w:rPr>
        <w:t xml:space="preserve"> </w:t>
      </w:r>
      <w:r w:rsidR="00F24DDE" w:rsidRPr="00C5292B">
        <w:rPr>
          <w:rFonts w:ascii="Times New Roman" w:hAnsi="Times New Roman" w:cs="Times New Roman"/>
          <w:bCs/>
          <w:color w:val="262626"/>
          <w:sz w:val="28"/>
          <w:szCs w:val="28"/>
        </w:rPr>
        <w:t>Отдел</w:t>
      </w:r>
      <w:r w:rsidRPr="00C5292B">
        <w:rPr>
          <w:rFonts w:ascii="Times New Roman" w:hAnsi="Times New Roman" w:cs="Times New Roman"/>
          <w:color w:val="262626"/>
          <w:sz w:val="28"/>
          <w:szCs w:val="28"/>
        </w:rPr>
        <w:t xml:space="preserve"> образования </w:t>
      </w:r>
      <w:r w:rsidR="00F24DDE" w:rsidRPr="00C5292B">
        <w:rPr>
          <w:rFonts w:ascii="Times New Roman" w:hAnsi="Times New Roman" w:cs="Times New Roman"/>
          <w:color w:val="262626"/>
          <w:sz w:val="28"/>
          <w:szCs w:val="28"/>
        </w:rPr>
        <w:t>Красногорского района</w:t>
      </w:r>
    </w:p>
    <w:p w:rsidR="0065303D" w:rsidRDefault="00E66876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b/>
          <w:bCs/>
          <w:color w:val="262626"/>
          <w:sz w:val="24"/>
          <w:szCs w:val="24"/>
        </w:rPr>
      </w:pPr>
      <w:r w:rsidRPr="00DE2968">
        <w:rPr>
          <w:rFonts w:ascii="Times New Roman" w:hAnsi="Times New Roman" w:cs="Times New Roman"/>
          <w:b/>
          <w:bCs/>
          <w:color w:val="262626"/>
          <w:sz w:val="24"/>
          <w:szCs w:val="24"/>
        </w:rPr>
        <w:t>Основные направления расходов:</w:t>
      </w:r>
    </w:p>
    <w:p w:rsidR="002707A0" w:rsidRDefault="002707A0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b/>
          <w:bCs/>
          <w:color w:val="262626"/>
          <w:sz w:val="24"/>
          <w:szCs w:val="24"/>
        </w:rPr>
      </w:pPr>
    </w:p>
    <w:tbl>
      <w:tblPr>
        <w:tblW w:w="569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4191"/>
        <w:gridCol w:w="1769"/>
        <w:gridCol w:w="1698"/>
        <w:gridCol w:w="1700"/>
        <w:gridCol w:w="1698"/>
      </w:tblGrid>
      <w:tr w:rsidR="001708A8" w:rsidRPr="002074C4" w:rsidTr="00BB4FBA">
        <w:trPr>
          <w:gridAfter w:val="1"/>
          <w:wAfter w:w="768" w:type="pct"/>
          <w:cantSplit/>
          <w:trHeight w:val="255"/>
          <w:tblHeader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74C4" w:rsidRPr="002074C4" w:rsidRDefault="002074C4" w:rsidP="00CF6087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4C4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4C4" w:rsidRPr="002074C4" w:rsidRDefault="002074C4" w:rsidP="00B40799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4C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A06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07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074C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74C4" w:rsidRPr="002074C4" w:rsidRDefault="002074C4" w:rsidP="00B40799">
            <w:pPr>
              <w:spacing w:line="252" w:lineRule="auto"/>
              <w:ind w:right="-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74C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76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07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74C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074C4" w:rsidRPr="002074C4" w:rsidRDefault="00DA06AD" w:rsidP="00B40799">
            <w:pPr>
              <w:spacing w:line="252" w:lineRule="auto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376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07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074C4" w:rsidRPr="002074C4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1708A8" w:rsidRPr="002074C4" w:rsidTr="00BB4FBA">
        <w:trPr>
          <w:gridAfter w:val="1"/>
          <w:wAfter w:w="768" w:type="pct"/>
          <w:cantSplit/>
          <w:trHeight w:val="1023"/>
        </w:trPr>
        <w:tc>
          <w:tcPr>
            <w:tcW w:w="1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74C4" w:rsidRPr="002074C4" w:rsidRDefault="002074C4" w:rsidP="00CF6087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2074C4">
              <w:rPr>
                <w:rFonts w:ascii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функций органов местного самоуправления 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4C4" w:rsidRPr="002074C4" w:rsidRDefault="00AE5ADE" w:rsidP="007D66F3">
            <w:pPr>
              <w:spacing w:line="252" w:lineRule="auto"/>
              <w:ind w:left="-109" w:right="-8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1555,82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4C4" w:rsidRPr="002074C4" w:rsidRDefault="00AE5ADE" w:rsidP="00FD1811">
            <w:pPr>
              <w:spacing w:line="252" w:lineRule="auto"/>
              <w:ind w:right="-19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1555,82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4C4" w:rsidRPr="002074C4" w:rsidRDefault="00AE5ADE" w:rsidP="007C6E4A">
            <w:pPr>
              <w:spacing w:line="252" w:lineRule="auto"/>
              <w:ind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1555,82</w:t>
            </w:r>
          </w:p>
        </w:tc>
      </w:tr>
      <w:tr w:rsidR="001708A8" w:rsidRPr="002074C4" w:rsidTr="00BB4FBA">
        <w:trPr>
          <w:gridAfter w:val="1"/>
          <w:wAfter w:w="768" w:type="pct"/>
          <w:cantSplit/>
          <w:trHeight w:val="255"/>
        </w:trPr>
        <w:tc>
          <w:tcPr>
            <w:tcW w:w="1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4C4" w:rsidRPr="002074C4" w:rsidRDefault="002074C4" w:rsidP="00CF6087">
            <w:pPr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2074C4"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организации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4C4" w:rsidRPr="002074C4" w:rsidRDefault="00AE5ADE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6812,30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4C4" w:rsidRPr="002074C4" w:rsidRDefault="00AE5ADE" w:rsidP="007C6E4A">
            <w:pPr>
              <w:spacing w:line="252" w:lineRule="auto"/>
              <w:ind w:left="-159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6812,30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4C4" w:rsidRPr="002074C4" w:rsidRDefault="00AE5ADE" w:rsidP="007C6E4A">
            <w:pPr>
              <w:spacing w:line="252" w:lineRule="auto"/>
              <w:ind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6812,30</w:t>
            </w:r>
          </w:p>
        </w:tc>
      </w:tr>
      <w:tr w:rsidR="001708A8" w:rsidRPr="002074C4" w:rsidTr="00BB4FBA">
        <w:trPr>
          <w:gridAfter w:val="1"/>
          <w:wAfter w:w="768" w:type="pct"/>
          <w:cantSplit/>
          <w:trHeight w:val="273"/>
        </w:trPr>
        <w:tc>
          <w:tcPr>
            <w:tcW w:w="1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4C4" w:rsidRPr="002074C4" w:rsidRDefault="002074C4" w:rsidP="00CF6087">
            <w:pPr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2074C4">
              <w:rPr>
                <w:rFonts w:ascii="Times New Roman" w:hAnsi="Times New Roman" w:cs="Times New Roman"/>
                <w:sz w:val="24"/>
                <w:szCs w:val="24"/>
              </w:rPr>
              <w:t>Общеобразовательные организации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4C4" w:rsidRPr="002074C4" w:rsidRDefault="00AE5ADE" w:rsidP="00D32A9F">
            <w:pPr>
              <w:spacing w:line="252" w:lineRule="auto"/>
              <w:ind w:left="-153" w:right="-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  <w:r w:rsidR="00D32A9F">
              <w:rPr>
                <w:rFonts w:ascii="Times New Roman" w:hAnsi="Times New Roman" w:cs="Times New Roman"/>
                <w:sz w:val="24"/>
                <w:szCs w:val="24"/>
              </w:rPr>
              <w:t>61,37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4C4" w:rsidRPr="002074C4" w:rsidRDefault="00AE5ADE" w:rsidP="00D32A9F">
            <w:pPr>
              <w:spacing w:line="252" w:lineRule="auto"/>
              <w:ind w:left="-159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  <w:r w:rsidR="00D32A9F">
              <w:rPr>
                <w:rFonts w:ascii="Times New Roman" w:hAnsi="Times New Roman" w:cs="Times New Roman"/>
                <w:sz w:val="24"/>
                <w:szCs w:val="24"/>
              </w:rPr>
              <w:t>63,16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4C4" w:rsidRPr="002074C4" w:rsidRDefault="00AE5ADE" w:rsidP="00D32A9F">
            <w:pPr>
              <w:spacing w:line="252" w:lineRule="auto"/>
              <w:ind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32A9F">
              <w:rPr>
                <w:rFonts w:ascii="Times New Roman" w:hAnsi="Times New Roman" w:cs="Times New Roman"/>
                <w:sz w:val="24"/>
                <w:szCs w:val="24"/>
              </w:rPr>
              <w:t>7814,99</w:t>
            </w:r>
          </w:p>
        </w:tc>
      </w:tr>
      <w:tr w:rsidR="001708A8" w:rsidRPr="002074C4" w:rsidTr="00BB4FBA">
        <w:trPr>
          <w:gridAfter w:val="1"/>
          <w:wAfter w:w="768" w:type="pct"/>
          <w:cantSplit/>
          <w:trHeight w:val="337"/>
        </w:trPr>
        <w:tc>
          <w:tcPr>
            <w:tcW w:w="18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74C4" w:rsidRPr="002074C4" w:rsidRDefault="002074C4" w:rsidP="00CF6087">
            <w:pPr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2074C4">
              <w:rPr>
                <w:rFonts w:ascii="Times New Roman" w:hAnsi="Times New Roman" w:cs="Times New Roman"/>
                <w:sz w:val="24"/>
                <w:szCs w:val="24"/>
              </w:rPr>
              <w:t>Организации дополнительного образования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74C4" w:rsidRPr="002074C4" w:rsidRDefault="00AE5ADE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1581,25</w:t>
            </w:r>
          </w:p>
        </w:tc>
        <w:tc>
          <w:tcPr>
            <w:tcW w:w="7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4C4" w:rsidRPr="002074C4" w:rsidRDefault="00AE5ADE" w:rsidP="007C6E4A">
            <w:pPr>
              <w:spacing w:line="252" w:lineRule="auto"/>
              <w:ind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1581,25</w:t>
            </w: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074C4" w:rsidRPr="002074C4" w:rsidRDefault="00AE5ADE" w:rsidP="007C6E4A">
            <w:pPr>
              <w:spacing w:line="252" w:lineRule="auto"/>
              <w:ind w:left="-110"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1581,25</w:t>
            </w:r>
          </w:p>
        </w:tc>
      </w:tr>
      <w:tr w:rsidR="001708A8" w:rsidRPr="002074C4" w:rsidTr="002707A0">
        <w:trPr>
          <w:gridAfter w:val="1"/>
          <w:wAfter w:w="768" w:type="pct"/>
          <w:cantSplit/>
          <w:trHeight w:val="1199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8A8" w:rsidRPr="002074C4" w:rsidRDefault="001708A8" w:rsidP="00CF6087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1708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Учреждения, обеспечивающие деятельность органов местного самоуправления и муниципальных учреждений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08A8" w:rsidRPr="002074C4" w:rsidRDefault="00AE5ADE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20882,56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8A8" w:rsidRPr="002074C4" w:rsidRDefault="00AE5ADE" w:rsidP="00435F61">
            <w:pPr>
              <w:ind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20582,56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8A8" w:rsidRPr="002074C4" w:rsidRDefault="00AE5ADE" w:rsidP="007C6E4A">
            <w:pPr>
              <w:ind w:left="-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20582,56</w:t>
            </w:r>
          </w:p>
        </w:tc>
      </w:tr>
      <w:tr w:rsidR="001708A8" w:rsidRPr="002074C4" w:rsidTr="00BB4FBA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08A8" w:rsidRPr="001708A8" w:rsidRDefault="001708A8" w:rsidP="00CF6087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08A8">
              <w:rPr>
                <w:rFonts w:ascii="Times New Roman" w:hAnsi="Times New Roman" w:cs="Times New Roman"/>
                <w:sz w:val="24"/>
                <w:szCs w:val="24"/>
              </w:rPr>
              <w:t>Организация временного трудоустройства несовершеннолетних граждан в возрасте от 14 до 18 лет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08A8" w:rsidRPr="001708A8" w:rsidRDefault="00AE5ADE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109,24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8A8" w:rsidRPr="001708A8" w:rsidRDefault="00AE5ADE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109,24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708A8" w:rsidRPr="001708A8" w:rsidRDefault="00AE5ADE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109,24</w:t>
            </w:r>
          </w:p>
        </w:tc>
      </w:tr>
      <w:tr w:rsidR="002707A0" w:rsidRPr="002074C4" w:rsidTr="00BB4FBA">
        <w:trPr>
          <w:gridAfter w:val="1"/>
          <w:wAfter w:w="768" w:type="pct"/>
          <w:cantSplit/>
          <w:trHeight w:val="2179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7A0" w:rsidRPr="001708A8" w:rsidRDefault="002707A0" w:rsidP="006309AF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08A8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 государственных гарантий реализации прав на получение общедоступного и бесплатного начального общего, основного общего, среднего общего   образования в  общеобразовательных организациях 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7A0" w:rsidRPr="001708A8" w:rsidRDefault="00AE5ADE" w:rsidP="006309AF">
            <w:pPr>
              <w:spacing w:line="252" w:lineRule="auto"/>
              <w:ind w:left="-153" w:right="-1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101943,22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7A0" w:rsidRPr="001708A8" w:rsidRDefault="00AE5ADE" w:rsidP="006309AF">
            <w:pPr>
              <w:spacing w:line="252" w:lineRule="auto"/>
              <w:ind w:left="-159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101943,22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7A0" w:rsidRPr="001708A8" w:rsidRDefault="00AE5ADE" w:rsidP="006309AF">
            <w:pPr>
              <w:spacing w:line="252" w:lineRule="auto"/>
              <w:ind w:left="-110"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101943,22</w:t>
            </w:r>
          </w:p>
        </w:tc>
      </w:tr>
      <w:tr w:rsidR="002707A0" w:rsidRPr="002074C4" w:rsidTr="002707A0">
        <w:trPr>
          <w:cantSplit/>
          <w:trHeight w:val="1890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7A0" w:rsidRPr="001708A8" w:rsidRDefault="002707A0" w:rsidP="00CF6087">
            <w:pPr>
              <w:outlineLvl w:val="6"/>
              <w:rPr>
                <w:rFonts w:ascii="Times New Roman" w:hAnsi="Times New Roman" w:cs="Times New Roman"/>
                <w:sz w:val="24"/>
                <w:szCs w:val="24"/>
              </w:rPr>
            </w:pPr>
            <w:r w:rsidRPr="001708A8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Финансовое обеспечение государственных гарантий реализации прав на получение общедоступного и бесплатного дошкольного образования в  образовательных организациях 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7A0" w:rsidRPr="001708A8" w:rsidRDefault="00AE5ADE" w:rsidP="00AD7A5B">
            <w:pPr>
              <w:spacing w:line="252" w:lineRule="auto"/>
              <w:ind w:left="-153" w:right="-1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25238,85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7A0" w:rsidRPr="001708A8" w:rsidRDefault="00AE5ADE" w:rsidP="000419F6">
            <w:pPr>
              <w:spacing w:line="252" w:lineRule="auto"/>
              <w:ind w:left="-153" w:right="-1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25238,85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7A0" w:rsidRPr="001708A8" w:rsidRDefault="00AE5ADE" w:rsidP="000419F6">
            <w:pPr>
              <w:spacing w:line="252" w:lineRule="auto"/>
              <w:ind w:left="-153" w:right="-1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25238,85</w:t>
            </w:r>
          </w:p>
        </w:tc>
        <w:tc>
          <w:tcPr>
            <w:tcW w:w="768" w:type="pct"/>
            <w:vAlign w:val="center"/>
          </w:tcPr>
          <w:p w:rsidR="002707A0" w:rsidRPr="001708A8" w:rsidRDefault="002707A0" w:rsidP="000419F6">
            <w:pPr>
              <w:spacing w:line="252" w:lineRule="auto"/>
              <w:ind w:left="-159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7A0" w:rsidRPr="002074C4" w:rsidTr="00BB4FBA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7A0" w:rsidRPr="001708A8" w:rsidRDefault="002707A0" w:rsidP="00CF6087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1708A8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Предоставление мер социальной поддержки работникам образовательных организаций, работающим в сельских населенных пунктах  и поселках городского типа на территории Брянской области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7A0" w:rsidRPr="001708A8" w:rsidRDefault="00AE5ADE" w:rsidP="00F53A13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3957,60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7A0" w:rsidRPr="001708A8" w:rsidRDefault="00AE5ADE" w:rsidP="00F53A13">
            <w:pPr>
              <w:spacing w:line="252" w:lineRule="auto"/>
              <w:ind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3957,60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7A0" w:rsidRPr="001708A8" w:rsidRDefault="00AE5ADE" w:rsidP="00F53A13">
            <w:pPr>
              <w:spacing w:line="252" w:lineRule="auto"/>
              <w:ind w:right="-1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3957,60</w:t>
            </w:r>
          </w:p>
        </w:tc>
      </w:tr>
      <w:tr w:rsidR="002707A0" w:rsidRPr="002074C4" w:rsidTr="00BB4FBA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7A0" w:rsidRPr="001708A8" w:rsidRDefault="002707A0" w:rsidP="00CF6087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B820DE">
              <w:rPr>
                <w:rFonts w:ascii="Times New Roman" w:hAnsi="Times New Roman" w:cs="Times New Roman"/>
                <w:sz w:val="24"/>
                <w:szCs w:val="24"/>
              </w:rPr>
              <w:t>Противодействие злоупотреблению наркотиками и их незаконному обороту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7A0" w:rsidRPr="001708A8" w:rsidRDefault="00AE5ADE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7A0" w:rsidRPr="001708A8" w:rsidRDefault="00AE5ADE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7A0" w:rsidRPr="001708A8" w:rsidRDefault="00AE5ADE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25,00</w:t>
            </w:r>
          </w:p>
        </w:tc>
      </w:tr>
      <w:tr w:rsidR="002707A0" w:rsidRPr="002074C4" w:rsidTr="00BB4FBA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7A0" w:rsidRPr="001708A8" w:rsidRDefault="002707A0" w:rsidP="00CF6087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1708A8">
              <w:rPr>
                <w:rFonts w:ascii="Times New Roman" w:hAnsi="Times New Roman" w:cs="Times New Roman"/>
                <w:sz w:val="24"/>
                <w:szCs w:val="24"/>
              </w:rPr>
              <w:t xml:space="preserve">Компенсация  части родительской платы за присмотр и уход за детьми  в образовательных организациях, реализующих образовательную программу дошкольного образования 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7A0" w:rsidRPr="001708A8" w:rsidRDefault="00AE5ADE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703,91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7A0" w:rsidRPr="001708A8" w:rsidRDefault="00AE5ADE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703,91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7A0" w:rsidRPr="001708A8" w:rsidRDefault="00AE5ADE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703,91</w:t>
            </w:r>
          </w:p>
        </w:tc>
      </w:tr>
      <w:tr w:rsidR="00AE5ADE" w:rsidRPr="002074C4" w:rsidTr="00BB4FBA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ADE" w:rsidRPr="001708A8" w:rsidRDefault="00AE5ADE" w:rsidP="00CF6087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2074C4">
              <w:rPr>
                <w:rFonts w:ascii="Times New Roman" w:hAnsi="Times New Roman" w:cs="Times New Roman"/>
                <w:sz w:val="24"/>
                <w:szCs w:val="24"/>
              </w:rPr>
              <w:t>Мероприятия по проведению оздоровительной компании детей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ADE" w:rsidRDefault="00AE5ADE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433,63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5ADE" w:rsidRDefault="00AE5ADE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433,63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5ADE" w:rsidRDefault="00AE5ADE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433,63</w:t>
            </w:r>
          </w:p>
        </w:tc>
      </w:tr>
      <w:tr w:rsidR="0022576B" w:rsidRPr="002074C4" w:rsidTr="00BB4FBA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76B" w:rsidRPr="002074C4" w:rsidRDefault="0022576B" w:rsidP="00CF6087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22576B">
              <w:rPr>
                <w:rFonts w:ascii="Times New Roman" w:hAnsi="Times New Roman" w:cs="Times New Roman"/>
                <w:sz w:val="24"/>
                <w:szCs w:val="24"/>
              </w:rPr>
              <w:t>Реализация мероприятий по модернизации школьных систем образования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576B" w:rsidRDefault="0022576B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76B" w:rsidRDefault="0022576B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76B" w:rsidRDefault="0022576B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55301,18</w:t>
            </w:r>
          </w:p>
        </w:tc>
      </w:tr>
      <w:tr w:rsidR="0022576B" w:rsidRPr="002074C4" w:rsidTr="00BB4FBA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76B" w:rsidRPr="0022576B" w:rsidRDefault="0022576B" w:rsidP="00CF6087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2257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бесплатного горячего питания обучающихся</w:t>
            </w:r>
            <w:proofErr w:type="gramStart"/>
            <w:r w:rsidRPr="0022576B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22576B">
              <w:rPr>
                <w:rFonts w:ascii="Times New Roman" w:hAnsi="Times New Roman" w:cs="Times New Roman"/>
                <w:sz w:val="24"/>
                <w:szCs w:val="24"/>
              </w:rPr>
              <w:t>получающих начальное общее образование в государственных и муниципальных образовательных организациях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576B" w:rsidRDefault="0022576B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2385,57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76B" w:rsidRDefault="0022576B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2123,35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76B" w:rsidRDefault="0022576B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2029,55</w:t>
            </w:r>
          </w:p>
        </w:tc>
      </w:tr>
      <w:tr w:rsidR="0022576B" w:rsidRPr="002074C4" w:rsidTr="00BB4FBA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2576B" w:rsidRPr="0022576B" w:rsidRDefault="0030014D" w:rsidP="00CF6087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30014D">
              <w:rPr>
                <w:rFonts w:ascii="Times New Roman" w:hAnsi="Times New Roman" w:cs="Times New Roman"/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государственных и муниципальных 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2576B" w:rsidRDefault="0030014D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14530,32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76B" w:rsidRDefault="0030014D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14842,80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576B" w:rsidRDefault="0030014D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14842,80</w:t>
            </w:r>
          </w:p>
        </w:tc>
      </w:tr>
      <w:tr w:rsidR="0030014D" w:rsidRPr="002074C4" w:rsidTr="00BB4FBA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4D" w:rsidRPr="0030014D" w:rsidRDefault="0030014D" w:rsidP="00CF6087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30014D">
              <w:rPr>
                <w:rFonts w:ascii="Times New Roman" w:hAnsi="Times New Roman" w:cs="Times New Roman"/>
                <w:sz w:val="24"/>
                <w:szCs w:val="24"/>
              </w:rPr>
              <w:t>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организаций, профессиональных образовательных организаций субъектов Российской Федерации, г. Байконура и федеральной территории "Сириус", муниципальных общеобразовательных организаций и профессиональных образовательных организаций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14D" w:rsidRDefault="0030014D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390,60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14D" w:rsidRDefault="0030014D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390,60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14D" w:rsidRDefault="0030014D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390,60</w:t>
            </w:r>
          </w:p>
        </w:tc>
      </w:tr>
      <w:tr w:rsidR="0030014D" w:rsidRPr="002074C4" w:rsidTr="00BB4FBA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014D" w:rsidRPr="0030014D" w:rsidRDefault="0030014D" w:rsidP="00CF6087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30014D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014D" w:rsidRDefault="0030014D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698,04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14D" w:rsidRDefault="0030014D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698,04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0014D" w:rsidRDefault="0030014D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698,04</w:t>
            </w:r>
          </w:p>
        </w:tc>
      </w:tr>
      <w:tr w:rsidR="002707A0" w:rsidRPr="002074C4" w:rsidTr="00BB4FBA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7A0" w:rsidRPr="00E549C8" w:rsidRDefault="00AE5ADE" w:rsidP="0073303C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AE5A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Предоставление бесплатного питания </w:t>
            </w:r>
            <w:proofErr w:type="gramStart"/>
            <w:r w:rsidRPr="00AE5ADE">
              <w:rPr>
                <w:rFonts w:ascii="Times New Roman" w:hAnsi="Times New Roman" w:cs="Times New Roman"/>
                <w:sz w:val="24"/>
                <w:szCs w:val="24"/>
              </w:rPr>
              <w:t>обучающимся</w:t>
            </w:r>
            <w:proofErr w:type="gramEnd"/>
            <w:r w:rsidRPr="00AE5ADE">
              <w:rPr>
                <w:rFonts w:ascii="Times New Roman" w:hAnsi="Times New Roman" w:cs="Times New Roman"/>
                <w:sz w:val="24"/>
                <w:szCs w:val="24"/>
              </w:rPr>
              <w:t xml:space="preserve"> в муниципальных общеобразовательных организациях из многодетных семей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707A0" w:rsidRDefault="00AE5ADE" w:rsidP="00BB4FB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1272,94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7A0" w:rsidRDefault="00AE5ADE" w:rsidP="00AA47E8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1323,82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707A0" w:rsidRDefault="00AE5ADE" w:rsidP="007C6E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1376,79</w:t>
            </w:r>
          </w:p>
        </w:tc>
      </w:tr>
      <w:tr w:rsidR="00AE5ADE" w:rsidRPr="002074C4" w:rsidTr="00BB4FBA">
        <w:trPr>
          <w:gridAfter w:val="1"/>
          <w:wAfter w:w="768" w:type="pct"/>
          <w:cantSplit/>
          <w:trHeight w:val="301"/>
        </w:trPr>
        <w:tc>
          <w:tcPr>
            <w:tcW w:w="1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ADE" w:rsidRPr="001708A8" w:rsidRDefault="00AE5ADE" w:rsidP="00CF6087">
            <w:pPr>
              <w:outlineLvl w:val="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8A8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5ADE" w:rsidRPr="00AE5ADE" w:rsidRDefault="00513328" w:rsidP="00AE5A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203482,23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5ADE" w:rsidRPr="00AE5ADE" w:rsidRDefault="00513328" w:rsidP="00AE5A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198685,15</w:t>
            </w:r>
          </w:p>
        </w:tc>
        <w:tc>
          <w:tcPr>
            <w:tcW w:w="7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5ADE" w:rsidRPr="00AE5ADE" w:rsidRDefault="00513328" w:rsidP="00AE5ADE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255397,33</w:t>
            </w:r>
          </w:p>
        </w:tc>
      </w:tr>
    </w:tbl>
    <w:p w:rsidR="0000678D" w:rsidRDefault="0000678D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sz w:val="24"/>
          <w:szCs w:val="24"/>
        </w:rPr>
      </w:pPr>
    </w:p>
    <w:p w:rsidR="00F61B38" w:rsidRPr="00F61B38" w:rsidRDefault="00F61B38" w:rsidP="00F61B38">
      <w:pPr>
        <w:spacing w:before="240" w:after="120" w:line="252" w:lineRule="auto"/>
        <w:jc w:val="center"/>
        <w:rPr>
          <w:rFonts w:ascii="Times New Roman" w:hAnsi="Times New Roman" w:cs="Times New Roman"/>
          <w:b/>
          <w:color w:val="1F497D"/>
          <w:sz w:val="28"/>
          <w:szCs w:val="28"/>
        </w:rPr>
      </w:pPr>
      <w:r w:rsidRPr="00F61B38">
        <w:rPr>
          <w:rFonts w:ascii="Times New Roman" w:hAnsi="Times New Roman" w:cs="Times New Roman"/>
          <w:b/>
          <w:color w:val="1F497D"/>
          <w:sz w:val="28"/>
          <w:szCs w:val="28"/>
        </w:rPr>
        <w:t>МУНИЦИПАЛЬНАЯ ПРОГРАММА</w:t>
      </w:r>
      <w:r w:rsidRPr="00F61B38">
        <w:rPr>
          <w:rFonts w:ascii="Times New Roman" w:hAnsi="Times New Roman" w:cs="Times New Roman"/>
          <w:b/>
          <w:color w:val="1F497D"/>
          <w:sz w:val="28"/>
          <w:szCs w:val="28"/>
        </w:rPr>
        <w:br/>
        <w:t>«УПРАВЛЕНИЕ МУНИЦИПАЛЬНЫМ И</w:t>
      </w:r>
      <w:r w:rsidR="00430943">
        <w:rPr>
          <w:rFonts w:ascii="Times New Roman" w:hAnsi="Times New Roman" w:cs="Times New Roman"/>
          <w:b/>
          <w:color w:val="1F497D"/>
          <w:sz w:val="28"/>
          <w:szCs w:val="28"/>
        </w:rPr>
        <w:t>МУЩЕСТВОМ КРАСНОГОРСКОГО РАЙОНА</w:t>
      </w:r>
      <w:r w:rsidRPr="00F61B38">
        <w:rPr>
          <w:rFonts w:ascii="Times New Roman" w:hAnsi="Times New Roman" w:cs="Times New Roman"/>
          <w:b/>
          <w:color w:val="1F497D"/>
          <w:sz w:val="28"/>
          <w:szCs w:val="28"/>
        </w:rPr>
        <w:t>»</w:t>
      </w:r>
    </w:p>
    <w:p w:rsidR="00F61B38" w:rsidRPr="00F61B38" w:rsidRDefault="00F61B38" w:rsidP="00F61B38">
      <w:pPr>
        <w:jc w:val="both"/>
        <w:rPr>
          <w:rFonts w:ascii="Times New Roman" w:hAnsi="Times New Roman" w:cs="Times New Roman"/>
          <w:sz w:val="28"/>
          <w:szCs w:val="28"/>
        </w:rPr>
      </w:pPr>
      <w:r w:rsidRPr="00F61B38">
        <w:rPr>
          <w:rFonts w:ascii="Times New Roman" w:hAnsi="Times New Roman" w:cs="Times New Roman"/>
          <w:sz w:val="28"/>
          <w:szCs w:val="28"/>
        </w:rPr>
        <w:t>Муниципальная программа «Управление муниципальным имуществом я Красногорского района направлена на повышение эффективности управления и распоряжения муниципальной собственностью Красногорского района.</w:t>
      </w:r>
    </w:p>
    <w:p w:rsidR="00F61B38" w:rsidRPr="00F61B38" w:rsidRDefault="00F61B38" w:rsidP="00F61B38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61B38">
        <w:rPr>
          <w:rFonts w:ascii="Times New Roman" w:hAnsi="Times New Roman" w:cs="Times New Roman"/>
          <w:sz w:val="28"/>
          <w:szCs w:val="28"/>
        </w:rPr>
        <w:t>Задачей муниципальной  программы является обеспечение эффективного управления и распоряжение муниципальным имуществом Красногорского района, рациональное его использование.</w:t>
      </w:r>
    </w:p>
    <w:p w:rsidR="00F61B38" w:rsidRDefault="00F61B38" w:rsidP="00F61B38">
      <w:pPr>
        <w:spacing w:before="240" w:after="120" w:line="252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61B38">
        <w:rPr>
          <w:rFonts w:ascii="Times New Roman" w:hAnsi="Times New Roman" w:cs="Times New Roman"/>
          <w:color w:val="000000"/>
          <w:sz w:val="28"/>
          <w:szCs w:val="28"/>
        </w:rPr>
        <w:t>Реализация данной программы началась в течение  2017 года.</w:t>
      </w:r>
    </w:p>
    <w:p w:rsidR="0028068C" w:rsidRPr="00DE2968" w:rsidRDefault="0028068C" w:rsidP="0028068C">
      <w:pPr>
        <w:widowControl w:val="0"/>
        <w:autoSpaceDE w:val="0"/>
        <w:autoSpaceDN w:val="0"/>
        <w:adjustRightInd w:val="0"/>
        <w:spacing w:after="0" w:line="240" w:lineRule="auto"/>
        <w:ind w:left="100"/>
        <w:rPr>
          <w:rFonts w:ascii="Times New Roman" w:hAnsi="Times New Roman" w:cs="Times New Roman"/>
          <w:b/>
          <w:bCs/>
          <w:color w:val="262626"/>
          <w:sz w:val="24"/>
          <w:szCs w:val="24"/>
        </w:rPr>
      </w:pPr>
      <w:r w:rsidRPr="00DE2968">
        <w:rPr>
          <w:rFonts w:ascii="Times New Roman" w:hAnsi="Times New Roman" w:cs="Times New Roman"/>
          <w:b/>
          <w:bCs/>
          <w:color w:val="262626"/>
          <w:sz w:val="24"/>
          <w:szCs w:val="24"/>
        </w:rPr>
        <w:t>Основные направления расходов:</w:t>
      </w:r>
    </w:p>
    <w:tbl>
      <w:tblPr>
        <w:tblW w:w="4915" w:type="pct"/>
        <w:tblLayout w:type="fixed"/>
        <w:tblLook w:val="04A0" w:firstRow="1" w:lastRow="0" w:firstColumn="1" w:lastColumn="0" w:noHBand="0" w:noVBand="1"/>
      </w:tblPr>
      <w:tblGrid>
        <w:gridCol w:w="4189"/>
        <w:gridCol w:w="1732"/>
        <w:gridCol w:w="1960"/>
        <w:gridCol w:w="1669"/>
      </w:tblGrid>
      <w:tr w:rsidR="00F61B38" w:rsidRPr="0085321B" w:rsidTr="00430943">
        <w:trPr>
          <w:cantSplit/>
          <w:trHeight w:val="255"/>
          <w:tblHeader/>
        </w:trPr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1B38" w:rsidRPr="00F61B38" w:rsidRDefault="00F61B38" w:rsidP="00CF6087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8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1B38" w:rsidRPr="00F61B38" w:rsidRDefault="00F61B38" w:rsidP="002F74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309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747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61B3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0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B38" w:rsidRPr="00F61B38" w:rsidRDefault="00F61B38" w:rsidP="002F7471">
            <w:pPr>
              <w:spacing w:line="252" w:lineRule="auto"/>
              <w:ind w:right="-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B2B3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747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61B3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B38" w:rsidRPr="00F61B38" w:rsidRDefault="00F61B38" w:rsidP="002F7471">
            <w:pPr>
              <w:spacing w:line="252" w:lineRule="auto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2F747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61B3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2F7471" w:rsidRPr="0085321B" w:rsidTr="00430943">
        <w:trPr>
          <w:cantSplit/>
          <w:trHeight w:val="255"/>
          <w:tblHeader/>
        </w:trPr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471" w:rsidRPr="00F61B38" w:rsidRDefault="002F7471" w:rsidP="00CF608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8"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471" w:rsidRPr="002F7471" w:rsidRDefault="002F7471" w:rsidP="002F74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471">
              <w:rPr>
                <w:rFonts w:ascii="Times New Roman" w:hAnsi="Times New Roman" w:cs="Times New Roman"/>
                <w:color w:val="000000"/>
              </w:rPr>
              <w:t>3 194, 10</w:t>
            </w:r>
          </w:p>
        </w:tc>
        <w:tc>
          <w:tcPr>
            <w:tcW w:w="10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471" w:rsidRPr="002F7471" w:rsidRDefault="002F7471" w:rsidP="002F74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471">
              <w:rPr>
                <w:rFonts w:ascii="Times New Roman" w:hAnsi="Times New Roman" w:cs="Times New Roman"/>
                <w:color w:val="000000"/>
              </w:rPr>
              <w:t>3 194, 10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471" w:rsidRPr="002F7471" w:rsidRDefault="002F7471" w:rsidP="002F74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7471">
              <w:rPr>
                <w:rFonts w:ascii="Times New Roman" w:hAnsi="Times New Roman" w:cs="Times New Roman"/>
                <w:color w:val="000000"/>
              </w:rPr>
              <w:t>3 194, 10</w:t>
            </w:r>
          </w:p>
        </w:tc>
      </w:tr>
      <w:tr w:rsidR="00F61B38" w:rsidRPr="0085321B" w:rsidTr="00430943">
        <w:trPr>
          <w:cantSplit/>
          <w:trHeight w:val="255"/>
          <w:tblHeader/>
        </w:trPr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1B38" w:rsidRPr="00F61B38" w:rsidRDefault="00F61B38" w:rsidP="00CF608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1B38">
              <w:rPr>
                <w:rFonts w:ascii="Times New Roman" w:hAnsi="Times New Roman" w:cs="Times New Roman"/>
                <w:sz w:val="24"/>
                <w:szCs w:val="24"/>
              </w:rPr>
              <w:t>Оценка имущества, признание прав и регулирование отношений муниципальной собственности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B38" w:rsidRPr="002F7471" w:rsidRDefault="002F7471" w:rsidP="002F74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7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0CE4" w:rsidRPr="002F7471">
              <w:rPr>
                <w:rFonts w:ascii="Times New Roman" w:hAnsi="Times New Roman" w:cs="Times New Roman"/>
                <w:sz w:val="24"/>
                <w:szCs w:val="24"/>
              </w:rPr>
              <w:t>20,000</w:t>
            </w:r>
          </w:p>
        </w:tc>
        <w:tc>
          <w:tcPr>
            <w:tcW w:w="10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B38" w:rsidRPr="002F7471" w:rsidRDefault="00B50CE4" w:rsidP="002F74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71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B38" w:rsidRPr="002F7471" w:rsidRDefault="00B50CE4" w:rsidP="002F74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71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F61B38" w:rsidRPr="0085321B" w:rsidTr="00430943">
        <w:trPr>
          <w:cantSplit/>
          <w:trHeight w:val="255"/>
          <w:tblHeader/>
        </w:trPr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1B38" w:rsidRPr="00442286" w:rsidRDefault="00F61B38" w:rsidP="00CF6087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2286">
              <w:rPr>
                <w:rFonts w:ascii="Times New Roman" w:hAnsi="Times New Roman" w:cs="Times New Roman"/>
                <w:sz w:val="24"/>
                <w:szCs w:val="24"/>
              </w:rPr>
              <w:t>Реализация переданных полномочий по решению отдельных вопросов местного значения поселений в соответствии с заключенными соглашениями по оценке имущества и земельных участков, признанию прав и регулированию отношений муниципальной собственности</w:t>
            </w: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1B38" w:rsidRPr="002F7471" w:rsidRDefault="002F7471" w:rsidP="002F74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71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  <w:r w:rsidR="001F52EA" w:rsidRPr="002F74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61B38" w:rsidRPr="002F747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BF43A8" w:rsidRPr="002F74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B38" w:rsidRPr="002F7471" w:rsidRDefault="00BF43A8" w:rsidP="002F74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52EA" w:rsidRPr="002F74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61B38" w:rsidRPr="002F747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2F74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1B38" w:rsidRPr="002F7471" w:rsidRDefault="00BF43A8" w:rsidP="002F7471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4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F52EA" w:rsidRPr="002F747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61B38" w:rsidRPr="002F7471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2F747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F7471" w:rsidRPr="006021F8" w:rsidTr="00430943">
        <w:trPr>
          <w:cantSplit/>
          <w:trHeight w:val="115"/>
          <w:tblHeader/>
        </w:trPr>
        <w:tc>
          <w:tcPr>
            <w:tcW w:w="2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7471" w:rsidRPr="00F61B38" w:rsidRDefault="002F7471" w:rsidP="00CF6087">
            <w:pPr>
              <w:spacing w:line="252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B38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программе:</w:t>
            </w:r>
          </w:p>
          <w:p w:rsidR="002F7471" w:rsidRPr="00F61B38" w:rsidRDefault="002F7471" w:rsidP="00CF6087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7471" w:rsidRPr="002F7471" w:rsidRDefault="002F7471" w:rsidP="002F74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7471">
              <w:rPr>
                <w:rFonts w:ascii="Times New Roman" w:hAnsi="Times New Roman" w:cs="Times New Roman"/>
                <w:b/>
                <w:bCs/>
                <w:color w:val="000000"/>
              </w:rPr>
              <w:t>3 659, 10</w:t>
            </w:r>
          </w:p>
        </w:tc>
        <w:tc>
          <w:tcPr>
            <w:tcW w:w="10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471" w:rsidRPr="002F7471" w:rsidRDefault="002F7471" w:rsidP="002F74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7471">
              <w:rPr>
                <w:rFonts w:ascii="Times New Roman" w:hAnsi="Times New Roman" w:cs="Times New Roman"/>
                <w:b/>
                <w:bCs/>
                <w:color w:val="000000"/>
              </w:rPr>
              <w:t>3 194, 10</w:t>
            </w:r>
          </w:p>
        </w:tc>
        <w:tc>
          <w:tcPr>
            <w:tcW w:w="8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F7471" w:rsidRPr="002F7471" w:rsidRDefault="002F7471" w:rsidP="002F74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F7471">
              <w:rPr>
                <w:rFonts w:ascii="Times New Roman" w:hAnsi="Times New Roman" w:cs="Times New Roman"/>
                <w:b/>
                <w:bCs/>
                <w:color w:val="000000"/>
              </w:rPr>
              <w:t>3 194, 10</w:t>
            </w:r>
          </w:p>
        </w:tc>
      </w:tr>
    </w:tbl>
    <w:p w:rsidR="0065303D" w:rsidRDefault="0065303D">
      <w:pPr>
        <w:widowControl w:val="0"/>
        <w:autoSpaceDE w:val="0"/>
        <w:autoSpaceDN w:val="0"/>
        <w:adjustRightInd w:val="0"/>
        <w:spacing w:after="0" w:line="69" w:lineRule="exact"/>
        <w:rPr>
          <w:rFonts w:ascii="Times New Roman" w:hAnsi="Times New Roman" w:cs="Times New Roman"/>
          <w:sz w:val="24"/>
          <w:szCs w:val="24"/>
        </w:rPr>
      </w:pPr>
    </w:p>
    <w:p w:rsidR="00447500" w:rsidRDefault="00447500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Garamond" w:hAnsi="Garamond" w:cs="Garamond"/>
          <w:b/>
          <w:bCs/>
          <w:color w:val="262626"/>
          <w:sz w:val="28"/>
          <w:szCs w:val="28"/>
        </w:rPr>
      </w:pPr>
      <w:bookmarkStart w:id="13" w:name="page169"/>
      <w:bookmarkEnd w:id="13"/>
    </w:p>
    <w:p w:rsidR="00FA548C" w:rsidRDefault="00FA548C" w:rsidP="00416F3B">
      <w:pPr>
        <w:widowControl w:val="0"/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Garamond" w:hAnsi="Garamond" w:cs="Garamond"/>
          <w:b/>
          <w:bCs/>
          <w:color w:val="262626"/>
          <w:sz w:val="28"/>
          <w:szCs w:val="28"/>
        </w:rPr>
      </w:pPr>
    </w:p>
    <w:p w:rsidR="00FA548C" w:rsidRDefault="00FA548C" w:rsidP="00416F3B">
      <w:pPr>
        <w:widowControl w:val="0"/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Garamond" w:hAnsi="Garamond" w:cs="Garamond"/>
          <w:b/>
          <w:bCs/>
          <w:color w:val="262626"/>
          <w:sz w:val="28"/>
          <w:szCs w:val="28"/>
        </w:rPr>
      </w:pPr>
    </w:p>
    <w:p w:rsidR="00C919CE" w:rsidRPr="00BB2BA2" w:rsidRDefault="00E66876" w:rsidP="00416F3B">
      <w:pPr>
        <w:widowControl w:val="0"/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Garamond" w:hAnsi="Garamond" w:cs="Garamond"/>
          <w:b/>
          <w:bCs/>
          <w:color w:val="262626"/>
          <w:sz w:val="28"/>
          <w:szCs w:val="28"/>
        </w:rPr>
      </w:pPr>
      <w:r w:rsidRPr="00BB2BA2">
        <w:rPr>
          <w:rFonts w:ascii="Garamond" w:hAnsi="Garamond" w:cs="Garamond"/>
          <w:b/>
          <w:bCs/>
          <w:color w:val="262626"/>
          <w:sz w:val="28"/>
          <w:szCs w:val="28"/>
        </w:rPr>
        <w:lastRenderedPageBreak/>
        <w:t>НЕПРОГРАММНАЯ ЧАСТЬ РАСХОДОВ БЮДЖЕТА</w:t>
      </w:r>
    </w:p>
    <w:p w:rsidR="0065303D" w:rsidRDefault="00772012" w:rsidP="00416F3B">
      <w:pPr>
        <w:widowControl w:val="0"/>
        <w:autoSpaceDE w:val="0"/>
        <w:autoSpaceDN w:val="0"/>
        <w:adjustRightInd w:val="0"/>
        <w:spacing w:after="0" w:line="240" w:lineRule="auto"/>
        <w:ind w:left="180"/>
        <w:jc w:val="center"/>
        <w:rPr>
          <w:rFonts w:ascii="Garamond" w:hAnsi="Garamond" w:cs="Garamond"/>
          <w:b/>
          <w:bCs/>
          <w:color w:val="262626"/>
          <w:sz w:val="28"/>
          <w:szCs w:val="28"/>
        </w:rPr>
      </w:pPr>
      <w:r>
        <w:rPr>
          <w:rFonts w:ascii="Garamond" w:hAnsi="Garamond" w:cs="Garamond"/>
          <w:b/>
          <w:bCs/>
          <w:color w:val="262626"/>
          <w:sz w:val="28"/>
          <w:szCs w:val="28"/>
        </w:rPr>
        <w:t xml:space="preserve">КРАСНОГОРСКОГО </w:t>
      </w:r>
      <w:r w:rsidR="00416F3B">
        <w:rPr>
          <w:rFonts w:ascii="Garamond" w:hAnsi="Garamond" w:cs="Garamond"/>
          <w:b/>
          <w:bCs/>
          <w:color w:val="262626"/>
          <w:sz w:val="28"/>
          <w:szCs w:val="28"/>
        </w:rPr>
        <w:t xml:space="preserve">МУНИЦИПАЛЬНОГО </w:t>
      </w:r>
      <w:r>
        <w:rPr>
          <w:rFonts w:ascii="Garamond" w:hAnsi="Garamond" w:cs="Garamond"/>
          <w:b/>
          <w:bCs/>
          <w:color w:val="262626"/>
          <w:sz w:val="28"/>
          <w:szCs w:val="28"/>
        </w:rPr>
        <w:t xml:space="preserve">РАЙОНА БРЯНСКОЙ ОБЛАСТИ </w:t>
      </w:r>
    </w:p>
    <w:p w:rsidR="00BB2BA2" w:rsidRPr="00BB2BA2" w:rsidRDefault="00BB2BA2">
      <w:pPr>
        <w:widowControl w:val="0"/>
        <w:autoSpaceDE w:val="0"/>
        <w:autoSpaceDN w:val="0"/>
        <w:adjustRightInd w:val="0"/>
        <w:spacing w:after="0" w:line="240" w:lineRule="auto"/>
        <w:ind w:left="180"/>
        <w:rPr>
          <w:rFonts w:ascii="Garamond" w:hAnsi="Garamond" w:cs="Garamond"/>
          <w:b/>
          <w:bCs/>
          <w:color w:val="262626"/>
          <w:sz w:val="28"/>
          <w:szCs w:val="28"/>
        </w:rPr>
      </w:pPr>
    </w:p>
    <w:tbl>
      <w:tblPr>
        <w:tblW w:w="4871" w:type="pct"/>
        <w:tblLayout w:type="fixed"/>
        <w:tblLook w:val="04A0" w:firstRow="1" w:lastRow="0" w:firstColumn="1" w:lastColumn="0" w:noHBand="0" w:noVBand="1"/>
      </w:tblPr>
      <w:tblGrid>
        <w:gridCol w:w="4218"/>
        <w:gridCol w:w="1702"/>
        <w:gridCol w:w="1984"/>
        <w:gridCol w:w="1560"/>
      </w:tblGrid>
      <w:tr w:rsidR="00CF6087" w:rsidTr="006E0172">
        <w:trPr>
          <w:cantSplit/>
          <w:trHeight w:val="437"/>
          <w:tblHeader/>
        </w:trPr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F6087" w:rsidRPr="00CF6087" w:rsidRDefault="00CF6087" w:rsidP="00426392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087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</w:t>
            </w:r>
          </w:p>
        </w:tc>
        <w:tc>
          <w:tcPr>
            <w:tcW w:w="8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6087" w:rsidRPr="00CF6087" w:rsidRDefault="00CF6087" w:rsidP="003B32E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0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6E017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32E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F608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0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087" w:rsidRPr="00CF6087" w:rsidRDefault="00CF6087" w:rsidP="003B32E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08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16F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32E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CF608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087" w:rsidRPr="00CF6087" w:rsidRDefault="00CF6087" w:rsidP="003B32E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087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B32E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CF6087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3B32EA" w:rsidTr="006E0172">
        <w:trPr>
          <w:cantSplit/>
          <w:trHeight w:val="765"/>
        </w:trPr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2EA" w:rsidRPr="00FE7084" w:rsidRDefault="003B32EA" w:rsidP="00CF6087">
            <w:pPr>
              <w:ind w:right="-103"/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FE7084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Обеспечение деятельности  Главы муниципального образования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2EA" w:rsidRPr="003B32EA" w:rsidRDefault="003B32EA" w:rsidP="003B32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3B32EA">
              <w:rPr>
                <w:rFonts w:ascii="Times New Roman" w:hAnsi="Times New Roman" w:cs="Times New Roman"/>
                <w:color w:val="000000"/>
              </w:rPr>
              <w:t>602</w:t>
            </w:r>
            <w:r>
              <w:rPr>
                <w:rFonts w:ascii="Times New Roman" w:hAnsi="Times New Roman" w:cs="Times New Roman"/>
                <w:color w:val="000000"/>
              </w:rPr>
              <w:t>,20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2EA" w:rsidRPr="003B32EA" w:rsidRDefault="003B32EA" w:rsidP="003B32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3B32EA">
              <w:rPr>
                <w:rFonts w:ascii="Times New Roman" w:hAnsi="Times New Roman" w:cs="Times New Roman"/>
                <w:color w:val="000000"/>
              </w:rPr>
              <w:t>602</w:t>
            </w:r>
            <w:r>
              <w:rPr>
                <w:rFonts w:ascii="Times New Roman" w:hAnsi="Times New Roman" w:cs="Times New Roman"/>
                <w:color w:val="000000"/>
              </w:rPr>
              <w:t>,20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2EA" w:rsidRPr="003B32EA" w:rsidRDefault="003B32EA" w:rsidP="003B32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3B32EA">
              <w:rPr>
                <w:rFonts w:ascii="Times New Roman" w:hAnsi="Times New Roman" w:cs="Times New Roman"/>
                <w:color w:val="000000"/>
              </w:rPr>
              <w:t>602</w:t>
            </w:r>
            <w:r>
              <w:rPr>
                <w:rFonts w:ascii="Times New Roman" w:hAnsi="Times New Roman" w:cs="Times New Roman"/>
                <w:color w:val="000000"/>
              </w:rPr>
              <w:t>,20</w:t>
            </w:r>
          </w:p>
        </w:tc>
      </w:tr>
      <w:tr w:rsidR="00CF6087" w:rsidTr="006E0172">
        <w:trPr>
          <w:cantSplit/>
          <w:trHeight w:val="975"/>
        </w:trPr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087" w:rsidRPr="00FE7084" w:rsidRDefault="00CF6087" w:rsidP="00CF6087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FE7084">
              <w:rPr>
                <w:rFonts w:ascii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087" w:rsidRPr="003B32EA" w:rsidRDefault="003B32EA" w:rsidP="006E0172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sz w:val="24"/>
                <w:szCs w:val="24"/>
              </w:rPr>
              <w:t>849,61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087" w:rsidRPr="003B32EA" w:rsidRDefault="003B32EA" w:rsidP="008E794A">
            <w:pPr>
              <w:spacing w:line="252" w:lineRule="auto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sz w:val="24"/>
                <w:szCs w:val="24"/>
              </w:rPr>
              <w:t>849,61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087" w:rsidRPr="003B32EA" w:rsidRDefault="003B32EA" w:rsidP="008E794A">
            <w:pPr>
              <w:spacing w:line="252" w:lineRule="auto"/>
              <w:ind w:right="-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sz w:val="24"/>
                <w:szCs w:val="24"/>
              </w:rPr>
              <w:t>849,61</w:t>
            </w:r>
          </w:p>
        </w:tc>
      </w:tr>
      <w:tr w:rsidR="003B32EA" w:rsidTr="006E0172">
        <w:trPr>
          <w:cantSplit/>
          <w:trHeight w:val="1217"/>
        </w:trPr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B32EA" w:rsidRPr="00FE7084" w:rsidRDefault="003B32EA" w:rsidP="00CF6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7084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руководителя  контрольно-счетного органа муниципального образования  и его заместителей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2EA" w:rsidRPr="003B32EA" w:rsidRDefault="003B32EA" w:rsidP="003B32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3B32EA">
              <w:rPr>
                <w:rFonts w:ascii="Times New Roman" w:hAnsi="Times New Roman" w:cs="Times New Roman"/>
                <w:color w:val="000000"/>
              </w:rPr>
              <w:t>077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B32EA">
              <w:rPr>
                <w:rFonts w:ascii="Times New Roman" w:hAnsi="Times New Roman" w:cs="Times New Roman"/>
                <w:color w:val="000000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2EA" w:rsidRPr="003B32EA" w:rsidRDefault="003B32EA" w:rsidP="003B32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3B32EA">
              <w:rPr>
                <w:rFonts w:ascii="Times New Roman" w:hAnsi="Times New Roman" w:cs="Times New Roman"/>
                <w:color w:val="000000"/>
              </w:rPr>
              <w:t>077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B32EA">
              <w:rPr>
                <w:rFonts w:ascii="Times New Roman" w:hAnsi="Times New Roman" w:cs="Times New Roman"/>
                <w:color w:val="000000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2EA" w:rsidRPr="003B32EA" w:rsidRDefault="003B32EA" w:rsidP="003B32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3B32EA">
              <w:rPr>
                <w:rFonts w:ascii="Times New Roman" w:hAnsi="Times New Roman" w:cs="Times New Roman"/>
                <w:color w:val="000000"/>
              </w:rPr>
              <w:t>077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B32EA">
              <w:rPr>
                <w:rFonts w:ascii="Times New Roman" w:hAnsi="Times New Roman" w:cs="Times New Roman"/>
                <w:color w:val="000000"/>
              </w:rPr>
              <w:t xml:space="preserve"> 0</w:t>
            </w:r>
            <w:r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941394" w:rsidTr="00941394">
        <w:trPr>
          <w:cantSplit/>
          <w:trHeight w:val="1281"/>
        </w:trPr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1394" w:rsidRPr="00FE7084" w:rsidRDefault="00941394" w:rsidP="00CF6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1394">
              <w:rPr>
                <w:rFonts w:ascii="Times New Roman" w:hAnsi="Times New Roman" w:cs="Times New Roman"/>
                <w:sz w:val="24"/>
                <w:szCs w:val="24"/>
              </w:rPr>
              <w:t>Опубликование нормативных правовых актов муниципальных образований и иной официальной информации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41394" w:rsidRPr="003B32EA" w:rsidRDefault="00941394" w:rsidP="008E79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sz w:val="24"/>
                <w:szCs w:val="24"/>
              </w:rPr>
              <w:t>30,000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1394" w:rsidRPr="003B32EA" w:rsidRDefault="00941394" w:rsidP="008E794A">
            <w:pPr>
              <w:spacing w:line="252" w:lineRule="auto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41394" w:rsidRPr="003B32EA" w:rsidRDefault="00941394" w:rsidP="008E794A">
            <w:pPr>
              <w:spacing w:line="252" w:lineRule="auto"/>
              <w:ind w:right="-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sz w:val="24"/>
                <w:szCs w:val="24"/>
              </w:rPr>
              <w:t>0,000</w:t>
            </w:r>
          </w:p>
        </w:tc>
      </w:tr>
      <w:tr w:rsidR="00CF6087" w:rsidTr="006E0172">
        <w:trPr>
          <w:cantSplit/>
          <w:trHeight w:val="1840"/>
        </w:trPr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087" w:rsidRPr="00FE7084" w:rsidRDefault="00CF6087" w:rsidP="00CF6087">
            <w:pPr>
              <w:outlineLvl w:val="5"/>
              <w:rPr>
                <w:rFonts w:ascii="Times New Roman" w:hAnsi="Times New Roman" w:cs="Times New Roman"/>
                <w:sz w:val="24"/>
                <w:szCs w:val="24"/>
              </w:rPr>
            </w:pPr>
            <w:r w:rsidRPr="00FE7084">
              <w:rPr>
                <w:rFonts w:ascii="Times New Roman" w:hAnsi="Times New Roman" w:cs="Times New Roman"/>
                <w:sz w:val="24"/>
                <w:szCs w:val="24"/>
              </w:rPr>
              <w:t xml:space="preserve"> 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контроля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087" w:rsidRPr="003B32EA" w:rsidRDefault="00CF6087" w:rsidP="008E79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  <w:r w:rsidR="008E794A" w:rsidRPr="003B32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B32EA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087" w:rsidRPr="003B32EA" w:rsidRDefault="00FE7084" w:rsidP="00CF6087">
            <w:pPr>
              <w:spacing w:line="252" w:lineRule="auto"/>
              <w:ind w:right="-10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087" w:rsidRPr="003B32EA" w:rsidRDefault="00FE7084" w:rsidP="00CF6087">
            <w:pPr>
              <w:spacing w:line="252" w:lineRule="auto"/>
              <w:ind w:right="-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F6087" w:rsidTr="006E0172">
        <w:trPr>
          <w:cantSplit/>
          <w:trHeight w:val="706"/>
        </w:trPr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6087" w:rsidRPr="00FE7084" w:rsidRDefault="00CF6087" w:rsidP="00FE7084">
            <w:pPr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E70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Резервный фонд местной администрации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F6087" w:rsidRPr="003B32EA" w:rsidRDefault="00FE7084" w:rsidP="008E79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E794A" w:rsidRPr="003B32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B32EA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087" w:rsidRPr="003B32EA" w:rsidRDefault="00FE7084" w:rsidP="008E79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E794A" w:rsidRPr="003B32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B32EA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F6087" w:rsidRPr="003B32EA" w:rsidRDefault="00FE7084" w:rsidP="008E794A">
            <w:pPr>
              <w:spacing w:line="252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E794A" w:rsidRPr="003B32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B32EA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3B32EA" w:rsidTr="006E0172">
        <w:trPr>
          <w:cantSplit/>
          <w:trHeight w:val="577"/>
        </w:trPr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B32EA" w:rsidRPr="00FE7084" w:rsidRDefault="003B32EA" w:rsidP="00FE7084">
            <w:pPr>
              <w:outlineLvl w:val="2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2EA" w:rsidRPr="003B32EA" w:rsidRDefault="003B32EA" w:rsidP="003B32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2EA" w:rsidRPr="003B32EA" w:rsidRDefault="003B32EA" w:rsidP="003B32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3B32EA">
              <w:rPr>
                <w:rFonts w:ascii="Times New Roman" w:hAnsi="Times New Roman" w:cs="Times New Roman"/>
                <w:color w:val="000000"/>
              </w:rPr>
              <w:t>400</w:t>
            </w:r>
            <w:r>
              <w:rPr>
                <w:rFonts w:ascii="Times New Roman" w:hAnsi="Times New Roman" w:cs="Times New Roman"/>
                <w:color w:val="000000"/>
              </w:rPr>
              <w:t>,</w:t>
            </w:r>
            <w:r w:rsidRPr="003B32EA">
              <w:rPr>
                <w:rFonts w:ascii="Times New Roman" w:hAnsi="Times New Roman" w:cs="Times New Roman"/>
                <w:color w:val="000000"/>
              </w:rPr>
              <w:t xml:space="preserve"> 00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2EA" w:rsidRPr="003B32EA" w:rsidRDefault="003B32EA" w:rsidP="003B32E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color w:val="000000"/>
              </w:rPr>
              <w:t>6</w:t>
            </w:r>
            <w:r>
              <w:rPr>
                <w:rFonts w:ascii="Times New Roman" w:hAnsi="Times New Roman" w:cs="Times New Roman"/>
                <w:color w:val="000000"/>
              </w:rPr>
              <w:t> </w:t>
            </w:r>
            <w:r w:rsidRPr="003B32EA">
              <w:rPr>
                <w:rFonts w:ascii="Times New Roman" w:hAnsi="Times New Roman" w:cs="Times New Roman"/>
                <w:color w:val="000000"/>
              </w:rPr>
              <w:t>800</w:t>
            </w:r>
            <w:r>
              <w:rPr>
                <w:rFonts w:ascii="Times New Roman" w:hAnsi="Times New Roman" w:cs="Times New Roman"/>
                <w:color w:val="000000"/>
              </w:rPr>
              <w:t>, 00</w:t>
            </w:r>
          </w:p>
        </w:tc>
      </w:tr>
      <w:tr w:rsidR="003B32EA" w:rsidTr="006E0172">
        <w:trPr>
          <w:cantSplit/>
          <w:trHeight w:val="593"/>
        </w:trPr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2EA" w:rsidRPr="00FE7084" w:rsidRDefault="003B32EA" w:rsidP="003C47ED">
            <w:pPr>
              <w:spacing w:line="252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E70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8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32EA" w:rsidRPr="003B32EA" w:rsidRDefault="003B32EA" w:rsidP="003B32E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3B32EA">
              <w:rPr>
                <w:rFonts w:ascii="Times New Roman" w:hAnsi="Times New Roman" w:cs="Times New Roman"/>
                <w:b/>
                <w:bCs/>
                <w:color w:val="000000"/>
              </w:rPr>
              <w:t>731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Pr="003B32E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82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2EA" w:rsidRPr="003B32EA" w:rsidRDefault="003B32EA" w:rsidP="003B32E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3B32EA">
              <w:rPr>
                <w:rFonts w:ascii="Times New Roman" w:hAnsi="Times New Roman" w:cs="Times New Roman"/>
                <w:b/>
                <w:bCs/>
                <w:color w:val="000000"/>
              </w:rPr>
              <w:t>958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Pr="003B32E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82</w:t>
            </w:r>
          </w:p>
        </w:tc>
        <w:tc>
          <w:tcPr>
            <w:tcW w:w="8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32EA" w:rsidRPr="003B32EA" w:rsidRDefault="003B32EA" w:rsidP="003B32E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B32EA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3B32EA">
              <w:rPr>
                <w:rFonts w:ascii="Times New Roman" w:hAnsi="Times New Roman" w:cs="Times New Roman"/>
                <w:b/>
                <w:bCs/>
                <w:color w:val="000000"/>
              </w:rPr>
              <w:t>358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Pr="003B32E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82</w:t>
            </w:r>
          </w:p>
        </w:tc>
      </w:tr>
    </w:tbl>
    <w:p w:rsidR="00BB2BA2" w:rsidRPr="00A977C2" w:rsidRDefault="00BB2BA2" w:rsidP="004263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yellow"/>
        </w:rPr>
      </w:pPr>
    </w:p>
    <w:tbl>
      <w:tblPr>
        <w:tblW w:w="70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"/>
        <w:gridCol w:w="30"/>
      </w:tblGrid>
      <w:tr w:rsidR="00426392" w:rsidTr="00426392">
        <w:trPr>
          <w:trHeight w:val="34"/>
        </w:trPr>
        <w:tc>
          <w:tcPr>
            <w:tcW w:w="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bottom"/>
          </w:tcPr>
          <w:p w:rsidR="00426392" w:rsidRDefault="00426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26392" w:rsidRDefault="004263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:rsidR="0065303D" w:rsidRDefault="0065303D">
      <w:pPr>
        <w:widowControl w:val="0"/>
        <w:autoSpaceDE w:val="0"/>
        <w:autoSpaceDN w:val="0"/>
        <w:adjustRightInd w:val="0"/>
        <w:spacing w:after="0" w:line="1" w:lineRule="exact"/>
        <w:rPr>
          <w:rFonts w:ascii="Garamond" w:hAnsi="Garamond" w:cs="Garamond"/>
          <w:color w:val="262626"/>
          <w:sz w:val="28"/>
          <w:szCs w:val="28"/>
        </w:rPr>
      </w:pPr>
      <w:bookmarkStart w:id="14" w:name="page173"/>
      <w:bookmarkEnd w:id="14"/>
    </w:p>
    <w:p w:rsidR="00A53AE3" w:rsidRDefault="00A53AE3" w:rsidP="00293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937BB" w:rsidRDefault="005016A4" w:rsidP="00293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2937BB" w:rsidRPr="002937BB">
        <w:rPr>
          <w:rFonts w:ascii="Times New Roman" w:hAnsi="Times New Roman" w:cs="Times New Roman"/>
          <w:b/>
          <w:bCs/>
          <w:sz w:val="28"/>
          <w:szCs w:val="28"/>
        </w:rPr>
        <w:t>. Основные понятия, термины, определения (глоссарий терминов)</w:t>
      </w:r>
    </w:p>
    <w:p w:rsidR="00472348" w:rsidRPr="002937BB" w:rsidRDefault="00472348" w:rsidP="002937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Бюджет – (от </w:t>
      </w:r>
      <w:proofErr w:type="spell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старонормандского</w:t>
      </w:r>
      <w:proofErr w:type="spellEnd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proofErr w:type="spell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bougette</w:t>
      </w:r>
      <w:proofErr w:type="spellEnd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 – кошель, сумка, кожаный мешок) – форма образования и расходования денежных средств, предназначенных для финансового обеспечения задач и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функций государства и местного самоуправления.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Безвозмездные поступления – поступления, поступающие в бюджет денежные средства на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безвозвратной и безвозмездной основе в виде дотаций, субсидий, субвенций из других бюджетов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бюджетной системы Российской Федерации, а также перечисления от физических и юридических лиц,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lastRenderedPageBreak/>
        <w:t xml:space="preserve">международных организаций и правительств иностранных </w:t>
      </w:r>
      <w:proofErr w:type="gram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государств</w:t>
      </w:r>
      <w:proofErr w:type="gramEnd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 в том числе добровольных пожертвований.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Бюджет программный – бюджет, сформированный на основе государственных (муниципальных) программ. Программный бюджет обеспечивает прямую взаимосвязь между распределением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бюджетных ресурсов и результатами их использования в соответствии с установленными приоритетами государственной политики.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Бюджетная классификация – группировка доходов, расходов и источников финансирования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дефицитов бюджетов бюджетной системы Российской Федерации, используемой для составления и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исполнения бюджетов, составления бюджетной отчетности, обеспечивающей сопоставимость показа-</w:t>
      </w:r>
    </w:p>
    <w:p w:rsidR="002937BB" w:rsidRPr="002937BB" w:rsidRDefault="002937BB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proofErr w:type="spellStart"/>
      <w:r w:rsidRPr="002937BB">
        <w:rPr>
          <w:rFonts w:ascii="Times New Roman" w:eastAsia="MyriadPro-Cond" w:hAnsi="Times New Roman" w:cs="Times New Roman"/>
          <w:sz w:val="28"/>
          <w:szCs w:val="28"/>
        </w:rPr>
        <w:t>телей</w:t>
      </w:r>
      <w:proofErr w:type="spellEnd"/>
      <w:r w:rsidRPr="002937BB">
        <w:rPr>
          <w:rFonts w:ascii="Times New Roman" w:eastAsia="MyriadPro-Cond" w:hAnsi="Times New Roman" w:cs="Times New Roman"/>
          <w:sz w:val="28"/>
          <w:szCs w:val="28"/>
        </w:rPr>
        <w:t xml:space="preserve"> бюджетов бюджетной системы Российской Федерации.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Бюджетная система Российской Федерации – совокупность всех бюджетов в Российской Федерации: </w:t>
      </w:r>
      <w:proofErr w:type="gram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федерального</w:t>
      </w:r>
      <w:proofErr w:type="gramEnd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, региональных, местных, государственных внебюджетных фондов.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Бюджетные ассигнования – предельные объемы денежных средств, предусмотренных в соответствующем финансовом году для исполнения бюджетных обязательств.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Бюджетные обязательства – расходные обязательства, подлежащие исполнению в соответствующем финансовом году.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Бюджетный кредит – денежные средства, предоставляемые бюджетом другому бюджету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бюджетной системы Российской Федерации, юридическому лицу (за исключением государственных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(муниципальных) учреждений), иностранному государству, иностранному юридическому лицу </w:t>
      </w:r>
      <w:proofErr w:type="gram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на</w:t>
      </w:r>
      <w:proofErr w:type="gramEnd"/>
    </w:p>
    <w:p w:rsidR="002937BB" w:rsidRPr="002937BB" w:rsidRDefault="002937BB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proofErr w:type="gramStart"/>
      <w:r w:rsidRPr="002937BB">
        <w:rPr>
          <w:rFonts w:ascii="Times New Roman" w:eastAsia="MyriadPro-Cond" w:hAnsi="Times New Roman" w:cs="Times New Roman"/>
          <w:sz w:val="28"/>
          <w:szCs w:val="28"/>
        </w:rPr>
        <w:t>возвратной</w:t>
      </w:r>
      <w:proofErr w:type="gramEnd"/>
      <w:r w:rsidRPr="002937BB">
        <w:rPr>
          <w:rFonts w:ascii="Times New Roman" w:eastAsia="MyriadPro-Cond" w:hAnsi="Times New Roman" w:cs="Times New Roman"/>
          <w:sz w:val="28"/>
          <w:szCs w:val="28"/>
        </w:rPr>
        <w:t xml:space="preserve"> и возмездной основах.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Бюджетный процесс – регламентируемая законодательством Российской Федерации деятельность органов государственной власти, органов местного самоуправления и иных участников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бюджетного процесса по составлению и рассмотрению проектов бюджетов, утверждению и исполнению бюджетов, </w:t>
      </w:r>
      <w:proofErr w:type="gram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контролю за</w:t>
      </w:r>
      <w:proofErr w:type="gramEnd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 их исполнением, осуществлению бюджетного учета, составлению, внешней проверке, рассмотрению и утверждению бюджетной отчетности.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Ведомственная структура расходов бюджета – распределение бюджетных ассигнований,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предусмотренных законом (решением) о бюджете на соответствующий финансовый год главным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распорядителям бюджетных средств, по кодам бюджетной классификации Российской Федерации.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Главный распорядитель бюджетных средств (ГРБС) – орган государственной власти (местного</w:t>
      </w:r>
      <w:r w:rsidR="002937BB"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самоуправления), орган управления государственным внебюджетным фондом, или наиболее значимое учреждение науки, образования, культуры и здравоохранения, напрямую получающи</w:t>
      </w:r>
      <w:proofErr w:type="gram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й(</w:t>
      </w:r>
      <w:proofErr w:type="gramEnd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ее) средства из бюджета и наделенный правом распределять их между подведомственными распорядителями и получателями бюджетных средств.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Государственная программа – система мероприятий и инструментов государственной политики, обеспечивающих в рамках реализации ключевых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lastRenderedPageBreak/>
        <w:t>государственных функций достижение приоритетов и целей государственной политики в сфере социально-экономического развития и безопасности.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Дефицит бюджета – превышение расходов бюджета над его доходами.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Дотации – межбюджетные трансферты, предоставляемые на безвозмездной и безвозвратной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основе без установления направлений и (или) условий их использования.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Доходы бюджета – это поступающие в бюджет денежные средства, за исключением средств,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являющихся источниками финансирования дефицита бюджета.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Источники финансирования дефицита бюджета – средства, привлекаемые в бюджет для покрытия дефицита (кредиты банков, кредиты от других уровней бюджетов, кредиты финансовых международных организаций, ценные бумаги, иные источники).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Консолидированный бюджет – свод бюджетов бюджетной системы Российской Федерации на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соответствующей территории (за исключением бюджетов государственных внебюджетных фондов)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без учета межбюджетных трансфертов между этими бюджетами.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Межбюджетные трансферты – средства, предоставляемые одним бюджетом бюджетной системы Российской Федерации другому бюджету бюджетной системы Российской Федерации.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Налоговые доходы – доходы от предусмотренных законодательством Российской Федерации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о налогах и сборах федеральных налогов и сборов, в том числе от налогов, предусмотренных специальными налоговыми режимами, региональных и местных налогов, а также пеней и штрафов </w:t>
      </w:r>
      <w:proofErr w:type="gram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по</w:t>
      </w:r>
      <w:proofErr w:type="gramEnd"/>
    </w:p>
    <w:p w:rsidR="002937BB" w:rsidRPr="002937BB" w:rsidRDefault="002937BB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 w:rsidRPr="002937BB">
        <w:rPr>
          <w:rFonts w:ascii="Times New Roman" w:eastAsia="MyriadPro-Cond" w:hAnsi="Times New Roman" w:cs="Times New Roman"/>
          <w:sz w:val="28"/>
          <w:szCs w:val="28"/>
        </w:rPr>
        <w:t>ним.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Неналоговые доходы – платежи за возмездные операции от прямого предоставления государством разных видов услуг, а также платежи в виде штрафов или иных санкций за нарушение законодательства.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Профицит бюджета – превышение доходов бюджета над его расходами.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proofErr w:type="gram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Публично-правовое образование – Российская Федерация в целом, субъекты Российской Федерации (республики, края, области, города федерального подчинения, автономные области, автономные округа), муниципальные образования.</w:t>
      </w:r>
      <w:proofErr w:type="gramEnd"/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Сводная бюджетная роспись – документ, который составляется и ведется финансовым органом в соответствии с Бюджетным кодексом в целях организации исполнения бюджета по расходам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бюджета и источникам финансирования дефицита бюджета.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Субвенции – целевой межбюджетный трансферт на обеспечение передаваемых полномочий.</w:t>
      </w:r>
    </w:p>
    <w:p w:rsidR="002937BB" w:rsidRPr="002937BB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Субсидия – межбюджетный трансферт, предоставляемый в целях </w:t>
      </w:r>
      <w:proofErr w:type="spell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софинансирования</w:t>
      </w:r>
      <w:proofErr w:type="spellEnd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 расходных обязатель</w:t>
      </w:r>
      <w:proofErr w:type="gram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ств др</w:t>
      </w:r>
      <w:proofErr w:type="gramEnd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угого бюджета.</w:t>
      </w:r>
    </w:p>
    <w:p w:rsidR="0065303D" w:rsidRDefault="000E4F9F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  <w:r>
        <w:rPr>
          <w:rFonts w:ascii="Times New Roman" w:eastAsia="MyriadPro-Cond" w:hAnsi="Times New Roman" w:cs="Times New Roman"/>
          <w:sz w:val="28"/>
          <w:szCs w:val="28"/>
        </w:rPr>
        <w:t xml:space="preserve">      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Участники бюджетного процесса – субъекты, осуществляющие деятельность по составлению и</w:t>
      </w:r>
      <w:r>
        <w:rPr>
          <w:rFonts w:ascii="Times New Roman" w:eastAsia="MyriadPro-Cond" w:hAnsi="Times New Roman" w:cs="Times New Roman"/>
          <w:sz w:val="28"/>
          <w:szCs w:val="28"/>
        </w:rPr>
        <w:t xml:space="preserve">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рассмотрению проектов бюджетов, утверждению и исполнению бюджетов, </w:t>
      </w:r>
      <w:proofErr w:type="gramStart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>контролю за</w:t>
      </w:r>
      <w:proofErr w:type="gramEnd"/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t xml:space="preserve"> их исполнением, </w:t>
      </w:r>
      <w:r w:rsidR="002937BB" w:rsidRPr="002937BB">
        <w:rPr>
          <w:rFonts w:ascii="Times New Roman" w:eastAsia="MyriadPro-Cond" w:hAnsi="Times New Roman" w:cs="Times New Roman"/>
          <w:sz w:val="28"/>
          <w:szCs w:val="28"/>
        </w:rPr>
        <w:lastRenderedPageBreak/>
        <w:t xml:space="preserve">осуществлению бюджетного учета, составлению, внешней проверке, рассмотрению и </w:t>
      </w:r>
      <w:r w:rsidR="002937BB" w:rsidRPr="000E4F9F">
        <w:rPr>
          <w:rFonts w:ascii="Times New Roman" w:eastAsia="MyriadPro-Cond" w:hAnsi="Times New Roman" w:cs="Times New Roman"/>
          <w:sz w:val="28"/>
          <w:szCs w:val="28"/>
        </w:rPr>
        <w:t>утвер</w:t>
      </w:r>
      <w:r w:rsidRPr="000E4F9F">
        <w:rPr>
          <w:rFonts w:ascii="Times New Roman" w:eastAsia="MyriadPro-Cond" w:hAnsi="Times New Roman" w:cs="Times New Roman"/>
          <w:sz w:val="28"/>
          <w:szCs w:val="28"/>
        </w:rPr>
        <w:t>ждению бюджетной отчетности.</w:t>
      </w:r>
    </w:p>
    <w:p w:rsidR="00DE2968" w:rsidRDefault="00DE2968" w:rsidP="000E4F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MyriadPro-Cond" w:hAnsi="Times New Roman" w:cs="Times New Roman"/>
          <w:sz w:val="28"/>
          <w:szCs w:val="28"/>
        </w:rPr>
      </w:pPr>
    </w:p>
    <w:p w:rsidR="00416F3B" w:rsidRDefault="00416F3B" w:rsidP="0047234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262626"/>
          <w:sz w:val="28"/>
          <w:szCs w:val="28"/>
        </w:rPr>
      </w:pPr>
    </w:p>
    <w:sectPr w:rsidR="00416F3B" w:rsidSect="0054725F">
      <w:footerReference w:type="default" r:id="rId20"/>
      <w:pgSz w:w="11906" w:h="16838"/>
      <w:pgMar w:top="426" w:right="707" w:bottom="568" w:left="1700" w:header="720" w:footer="0" w:gutter="0"/>
      <w:pgNumType w:start="3"/>
      <w:cols w:space="720" w:equalWidth="0">
        <w:col w:w="9499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AB7" w:rsidRDefault="00FA4AB7" w:rsidP="00A33C6B">
      <w:pPr>
        <w:spacing w:after="0" w:line="240" w:lineRule="auto"/>
      </w:pPr>
      <w:r>
        <w:separator/>
      </w:r>
    </w:p>
  </w:endnote>
  <w:endnote w:type="continuationSeparator" w:id="0">
    <w:p w:rsidR="00FA4AB7" w:rsidRDefault="00FA4AB7" w:rsidP="00A33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Pro-Con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Garamond+FPEF">
    <w:altName w:val="MS Mincho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966" w:rsidRDefault="003E196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97497149"/>
      <w:docPartObj>
        <w:docPartGallery w:val="Page Numbers (Bottom of Page)"/>
        <w:docPartUnique/>
      </w:docPartObj>
    </w:sdtPr>
    <w:sdtContent>
      <w:p w:rsidR="003E1966" w:rsidRDefault="003E196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E4EC6">
          <w:rPr>
            <w:noProof/>
          </w:rPr>
          <w:t>2</w:t>
        </w:r>
        <w:r>
          <w:fldChar w:fldCharType="end"/>
        </w:r>
      </w:p>
    </w:sdtContent>
  </w:sdt>
  <w:p w:rsidR="003E1966" w:rsidRDefault="003E196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966" w:rsidRDefault="003E1966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9486350"/>
      <w:docPartObj>
        <w:docPartGallery w:val="Page Numbers (Bottom of Page)"/>
        <w:docPartUnique/>
      </w:docPartObj>
    </w:sdtPr>
    <w:sdtContent>
      <w:p w:rsidR="003E1966" w:rsidRDefault="003E196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6E9B">
          <w:rPr>
            <w:noProof/>
          </w:rPr>
          <w:t>3</w:t>
        </w:r>
        <w:r>
          <w:fldChar w:fldCharType="end"/>
        </w:r>
      </w:p>
    </w:sdtContent>
  </w:sdt>
  <w:p w:rsidR="003E1966" w:rsidRDefault="003E1966">
    <w:pPr>
      <w:pStyle w:val="a5"/>
    </w:pPr>
  </w:p>
  <w:p w:rsidR="003E1966" w:rsidRDefault="003E196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AB7" w:rsidRDefault="00FA4AB7" w:rsidP="00A33C6B">
      <w:pPr>
        <w:spacing w:after="0" w:line="240" w:lineRule="auto"/>
      </w:pPr>
      <w:r>
        <w:separator/>
      </w:r>
    </w:p>
  </w:footnote>
  <w:footnote w:type="continuationSeparator" w:id="0">
    <w:p w:rsidR="00FA4AB7" w:rsidRDefault="00FA4AB7" w:rsidP="00A33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966" w:rsidRDefault="003E196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966" w:rsidRDefault="003E196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966" w:rsidRDefault="003E196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CD6"/>
    <w:multiLevelType w:val="hybridMultilevel"/>
    <w:tmpl w:val="000072AE"/>
    <w:lvl w:ilvl="0" w:tplc="0000695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5F90"/>
    <w:multiLevelType w:val="hybridMultilevel"/>
    <w:tmpl w:val="00001649"/>
    <w:lvl w:ilvl="0" w:tplc="00006DF1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163D68A4"/>
    <w:multiLevelType w:val="hybridMultilevel"/>
    <w:tmpl w:val="EBE0AC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17599"/>
    <w:multiLevelType w:val="hybridMultilevel"/>
    <w:tmpl w:val="69707180"/>
    <w:lvl w:ilvl="0" w:tplc="F2EAC54A">
      <w:start w:val="1"/>
      <w:numFmt w:val="decimal"/>
      <w:lvlText w:val="%1."/>
      <w:lvlJc w:val="left"/>
      <w:pPr>
        <w:ind w:left="1778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7CB6A3E"/>
    <w:multiLevelType w:val="hybridMultilevel"/>
    <w:tmpl w:val="675CAE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0BC3EF8">
      <w:start w:val="1"/>
      <w:numFmt w:val="decimal"/>
      <w:lvlText w:val="%2)"/>
      <w:lvlJc w:val="left"/>
      <w:pPr>
        <w:ind w:left="2115" w:hanging="10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876"/>
    <w:rsid w:val="0000165B"/>
    <w:rsid w:val="0000461C"/>
    <w:rsid w:val="0000515E"/>
    <w:rsid w:val="0000644E"/>
    <w:rsid w:val="0000678D"/>
    <w:rsid w:val="00006B74"/>
    <w:rsid w:val="00007CDA"/>
    <w:rsid w:val="00011CCC"/>
    <w:rsid w:val="0001573C"/>
    <w:rsid w:val="00016A58"/>
    <w:rsid w:val="000214D0"/>
    <w:rsid w:val="00023459"/>
    <w:rsid w:val="00024E78"/>
    <w:rsid w:val="00024FC5"/>
    <w:rsid w:val="00030A3C"/>
    <w:rsid w:val="00030CF1"/>
    <w:rsid w:val="00034108"/>
    <w:rsid w:val="00035CEC"/>
    <w:rsid w:val="00035E52"/>
    <w:rsid w:val="000403CE"/>
    <w:rsid w:val="000419F6"/>
    <w:rsid w:val="0004281D"/>
    <w:rsid w:val="00046098"/>
    <w:rsid w:val="00046D6D"/>
    <w:rsid w:val="00050703"/>
    <w:rsid w:val="00051475"/>
    <w:rsid w:val="00051977"/>
    <w:rsid w:val="00051A9A"/>
    <w:rsid w:val="00051D7F"/>
    <w:rsid w:val="0005309B"/>
    <w:rsid w:val="0006337A"/>
    <w:rsid w:val="00066AA8"/>
    <w:rsid w:val="00066B4B"/>
    <w:rsid w:val="00071332"/>
    <w:rsid w:val="00071394"/>
    <w:rsid w:val="00075B8F"/>
    <w:rsid w:val="00077A95"/>
    <w:rsid w:val="00081A03"/>
    <w:rsid w:val="00084ADA"/>
    <w:rsid w:val="00086698"/>
    <w:rsid w:val="00086E30"/>
    <w:rsid w:val="0008782B"/>
    <w:rsid w:val="0009059D"/>
    <w:rsid w:val="00092AE4"/>
    <w:rsid w:val="00093562"/>
    <w:rsid w:val="000959B6"/>
    <w:rsid w:val="00096DAD"/>
    <w:rsid w:val="000A006F"/>
    <w:rsid w:val="000A0720"/>
    <w:rsid w:val="000A15A3"/>
    <w:rsid w:val="000A4582"/>
    <w:rsid w:val="000A7D97"/>
    <w:rsid w:val="000B042C"/>
    <w:rsid w:val="000B5802"/>
    <w:rsid w:val="000B6AC6"/>
    <w:rsid w:val="000B7423"/>
    <w:rsid w:val="000B79B3"/>
    <w:rsid w:val="000C0351"/>
    <w:rsid w:val="000C0C56"/>
    <w:rsid w:val="000C5B90"/>
    <w:rsid w:val="000C67FF"/>
    <w:rsid w:val="000D03C3"/>
    <w:rsid w:val="000D612C"/>
    <w:rsid w:val="000D76A6"/>
    <w:rsid w:val="000E0E6A"/>
    <w:rsid w:val="000E1E55"/>
    <w:rsid w:val="000E2E93"/>
    <w:rsid w:val="000E4F9F"/>
    <w:rsid w:val="000E5443"/>
    <w:rsid w:val="000E661D"/>
    <w:rsid w:val="000E7C91"/>
    <w:rsid w:val="000E7EC2"/>
    <w:rsid w:val="000F1D63"/>
    <w:rsid w:val="000F44B4"/>
    <w:rsid w:val="000F56D1"/>
    <w:rsid w:val="001016A5"/>
    <w:rsid w:val="00101B95"/>
    <w:rsid w:val="001031B5"/>
    <w:rsid w:val="001047F4"/>
    <w:rsid w:val="00106DC9"/>
    <w:rsid w:val="00106E4A"/>
    <w:rsid w:val="00107EC4"/>
    <w:rsid w:val="00112554"/>
    <w:rsid w:val="00113CE8"/>
    <w:rsid w:val="00115253"/>
    <w:rsid w:val="00116FB7"/>
    <w:rsid w:val="0011702A"/>
    <w:rsid w:val="0012013A"/>
    <w:rsid w:val="00120EF8"/>
    <w:rsid w:val="001224E2"/>
    <w:rsid w:val="00124C81"/>
    <w:rsid w:val="00124F43"/>
    <w:rsid w:val="00126694"/>
    <w:rsid w:val="00127597"/>
    <w:rsid w:val="00130991"/>
    <w:rsid w:val="00130AB2"/>
    <w:rsid w:val="00130B55"/>
    <w:rsid w:val="00132F51"/>
    <w:rsid w:val="00133F73"/>
    <w:rsid w:val="0013510D"/>
    <w:rsid w:val="0013662F"/>
    <w:rsid w:val="001404A4"/>
    <w:rsid w:val="001409D1"/>
    <w:rsid w:val="001465C4"/>
    <w:rsid w:val="001465C8"/>
    <w:rsid w:val="00146E2A"/>
    <w:rsid w:val="00146ED3"/>
    <w:rsid w:val="00150688"/>
    <w:rsid w:val="001510D5"/>
    <w:rsid w:val="001513C0"/>
    <w:rsid w:val="00153681"/>
    <w:rsid w:val="00155C28"/>
    <w:rsid w:val="00155F09"/>
    <w:rsid w:val="0015738C"/>
    <w:rsid w:val="00160407"/>
    <w:rsid w:val="00160B57"/>
    <w:rsid w:val="00161719"/>
    <w:rsid w:val="00164B68"/>
    <w:rsid w:val="00165A71"/>
    <w:rsid w:val="0016748A"/>
    <w:rsid w:val="00167E8F"/>
    <w:rsid w:val="001708A8"/>
    <w:rsid w:val="00170DCC"/>
    <w:rsid w:val="00180EDF"/>
    <w:rsid w:val="00181755"/>
    <w:rsid w:val="00181BFE"/>
    <w:rsid w:val="00182EDE"/>
    <w:rsid w:val="00185962"/>
    <w:rsid w:val="00191747"/>
    <w:rsid w:val="00196CFD"/>
    <w:rsid w:val="00197325"/>
    <w:rsid w:val="001A58A7"/>
    <w:rsid w:val="001A5C1A"/>
    <w:rsid w:val="001A6227"/>
    <w:rsid w:val="001B044A"/>
    <w:rsid w:val="001B06D4"/>
    <w:rsid w:val="001B2B3C"/>
    <w:rsid w:val="001B4199"/>
    <w:rsid w:val="001C27A0"/>
    <w:rsid w:val="001C2DC1"/>
    <w:rsid w:val="001C4244"/>
    <w:rsid w:val="001C45D4"/>
    <w:rsid w:val="001C4C01"/>
    <w:rsid w:val="001C5DC8"/>
    <w:rsid w:val="001C5F02"/>
    <w:rsid w:val="001C5F46"/>
    <w:rsid w:val="001D0433"/>
    <w:rsid w:val="001D4C5C"/>
    <w:rsid w:val="001D547C"/>
    <w:rsid w:val="001D6AA7"/>
    <w:rsid w:val="001E1389"/>
    <w:rsid w:val="001E1BE3"/>
    <w:rsid w:val="001E1F0A"/>
    <w:rsid w:val="001E3984"/>
    <w:rsid w:val="001E63E5"/>
    <w:rsid w:val="001E7936"/>
    <w:rsid w:val="001F03DA"/>
    <w:rsid w:val="001F1B20"/>
    <w:rsid w:val="001F2584"/>
    <w:rsid w:val="001F39ED"/>
    <w:rsid w:val="001F47A0"/>
    <w:rsid w:val="001F4D9F"/>
    <w:rsid w:val="001F52EA"/>
    <w:rsid w:val="001F63B1"/>
    <w:rsid w:val="001F7346"/>
    <w:rsid w:val="001F774D"/>
    <w:rsid w:val="00205CC5"/>
    <w:rsid w:val="00206351"/>
    <w:rsid w:val="002074C4"/>
    <w:rsid w:val="0020752E"/>
    <w:rsid w:val="002107AE"/>
    <w:rsid w:val="00211A2F"/>
    <w:rsid w:val="002120BB"/>
    <w:rsid w:val="0021389F"/>
    <w:rsid w:val="0022089F"/>
    <w:rsid w:val="00223810"/>
    <w:rsid w:val="00224A42"/>
    <w:rsid w:val="00225718"/>
    <w:rsid w:val="0022576B"/>
    <w:rsid w:val="00225947"/>
    <w:rsid w:val="0023035B"/>
    <w:rsid w:val="0023469C"/>
    <w:rsid w:val="00236144"/>
    <w:rsid w:val="00236790"/>
    <w:rsid w:val="00236AFF"/>
    <w:rsid w:val="00240B0E"/>
    <w:rsid w:val="0024136A"/>
    <w:rsid w:val="0024205C"/>
    <w:rsid w:val="00242703"/>
    <w:rsid w:val="00245DB0"/>
    <w:rsid w:val="0024654C"/>
    <w:rsid w:val="00247D77"/>
    <w:rsid w:val="00254790"/>
    <w:rsid w:val="0025512B"/>
    <w:rsid w:val="00256014"/>
    <w:rsid w:val="0026056B"/>
    <w:rsid w:val="00261750"/>
    <w:rsid w:val="002633F0"/>
    <w:rsid w:val="0027074A"/>
    <w:rsid w:val="002707A0"/>
    <w:rsid w:val="00271F4D"/>
    <w:rsid w:val="00272452"/>
    <w:rsid w:val="00276427"/>
    <w:rsid w:val="0028068C"/>
    <w:rsid w:val="00282925"/>
    <w:rsid w:val="002871B8"/>
    <w:rsid w:val="002937BB"/>
    <w:rsid w:val="00294226"/>
    <w:rsid w:val="00296BA5"/>
    <w:rsid w:val="0029784B"/>
    <w:rsid w:val="002B1836"/>
    <w:rsid w:val="002B2C99"/>
    <w:rsid w:val="002B5C16"/>
    <w:rsid w:val="002B76D9"/>
    <w:rsid w:val="002C0AD6"/>
    <w:rsid w:val="002C3466"/>
    <w:rsid w:val="002C57E2"/>
    <w:rsid w:val="002D3677"/>
    <w:rsid w:val="002D52E5"/>
    <w:rsid w:val="002E17CF"/>
    <w:rsid w:val="002E4EC6"/>
    <w:rsid w:val="002E5014"/>
    <w:rsid w:val="002E633C"/>
    <w:rsid w:val="002E71C1"/>
    <w:rsid w:val="002E7F08"/>
    <w:rsid w:val="002F3484"/>
    <w:rsid w:val="002F7471"/>
    <w:rsid w:val="002F773E"/>
    <w:rsid w:val="002F7F90"/>
    <w:rsid w:val="0030014D"/>
    <w:rsid w:val="003015C4"/>
    <w:rsid w:val="003016DB"/>
    <w:rsid w:val="003026D1"/>
    <w:rsid w:val="003071A3"/>
    <w:rsid w:val="0030774B"/>
    <w:rsid w:val="003079D0"/>
    <w:rsid w:val="003148BC"/>
    <w:rsid w:val="00315558"/>
    <w:rsid w:val="00315B20"/>
    <w:rsid w:val="00316C0D"/>
    <w:rsid w:val="00321A0F"/>
    <w:rsid w:val="0032354D"/>
    <w:rsid w:val="003274F5"/>
    <w:rsid w:val="003279D0"/>
    <w:rsid w:val="00327B98"/>
    <w:rsid w:val="00331629"/>
    <w:rsid w:val="00333CA8"/>
    <w:rsid w:val="00333E95"/>
    <w:rsid w:val="00335313"/>
    <w:rsid w:val="003358DB"/>
    <w:rsid w:val="00337929"/>
    <w:rsid w:val="00337DE1"/>
    <w:rsid w:val="003400A8"/>
    <w:rsid w:val="003408E2"/>
    <w:rsid w:val="00340E4A"/>
    <w:rsid w:val="00345405"/>
    <w:rsid w:val="003520D7"/>
    <w:rsid w:val="00364F56"/>
    <w:rsid w:val="0036556B"/>
    <w:rsid w:val="00365E4D"/>
    <w:rsid w:val="003667EE"/>
    <w:rsid w:val="003728AC"/>
    <w:rsid w:val="0037631B"/>
    <w:rsid w:val="00377624"/>
    <w:rsid w:val="00380DDC"/>
    <w:rsid w:val="00381031"/>
    <w:rsid w:val="003860C0"/>
    <w:rsid w:val="00392628"/>
    <w:rsid w:val="00393EC1"/>
    <w:rsid w:val="003A5430"/>
    <w:rsid w:val="003B085C"/>
    <w:rsid w:val="003B1097"/>
    <w:rsid w:val="003B32EA"/>
    <w:rsid w:val="003B5AE8"/>
    <w:rsid w:val="003C42FE"/>
    <w:rsid w:val="003C47ED"/>
    <w:rsid w:val="003C4DBB"/>
    <w:rsid w:val="003C5439"/>
    <w:rsid w:val="003C6A93"/>
    <w:rsid w:val="003D0DB7"/>
    <w:rsid w:val="003D2D81"/>
    <w:rsid w:val="003E1966"/>
    <w:rsid w:val="003E4239"/>
    <w:rsid w:val="003E478B"/>
    <w:rsid w:val="003E513C"/>
    <w:rsid w:val="003E6467"/>
    <w:rsid w:val="003F5286"/>
    <w:rsid w:val="00402192"/>
    <w:rsid w:val="004037B2"/>
    <w:rsid w:val="00403F70"/>
    <w:rsid w:val="00404167"/>
    <w:rsid w:val="0040491C"/>
    <w:rsid w:val="00404A7C"/>
    <w:rsid w:val="0040567F"/>
    <w:rsid w:val="004058E3"/>
    <w:rsid w:val="00405E36"/>
    <w:rsid w:val="0041248F"/>
    <w:rsid w:val="00416333"/>
    <w:rsid w:val="00416F3B"/>
    <w:rsid w:val="00417EE9"/>
    <w:rsid w:val="00420186"/>
    <w:rsid w:val="004210FF"/>
    <w:rsid w:val="00421F61"/>
    <w:rsid w:val="00423307"/>
    <w:rsid w:val="004252E2"/>
    <w:rsid w:val="0042530D"/>
    <w:rsid w:val="00426392"/>
    <w:rsid w:val="00427124"/>
    <w:rsid w:val="00430943"/>
    <w:rsid w:val="004316F2"/>
    <w:rsid w:val="00432BD7"/>
    <w:rsid w:val="00433159"/>
    <w:rsid w:val="004351FA"/>
    <w:rsid w:val="00435B62"/>
    <w:rsid w:val="00435F61"/>
    <w:rsid w:val="004372E5"/>
    <w:rsid w:val="00437A0A"/>
    <w:rsid w:val="004405F3"/>
    <w:rsid w:val="00442286"/>
    <w:rsid w:val="004427E5"/>
    <w:rsid w:val="00442AF1"/>
    <w:rsid w:val="004445DC"/>
    <w:rsid w:val="00445770"/>
    <w:rsid w:val="00447500"/>
    <w:rsid w:val="00447815"/>
    <w:rsid w:val="00452C26"/>
    <w:rsid w:val="00452CD2"/>
    <w:rsid w:val="00452DA8"/>
    <w:rsid w:val="00452E23"/>
    <w:rsid w:val="004542F3"/>
    <w:rsid w:val="00461180"/>
    <w:rsid w:val="00461B6F"/>
    <w:rsid w:val="00466E9B"/>
    <w:rsid w:val="00471585"/>
    <w:rsid w:val="00472348"/>
    <w:rsid w:val="004747D9"/>
    <w:rsid w:val="00475933"/>
    <w:rsid w:val="004773AC"/>
    <w:rsid w:val="0048039A"/>
    <w:rsid w:val="004823E8"/>
    <w:rsid w:val="00484726"/>
    <w:rsid w:val="00490945"/>
    <w:rsid w:val="004923E1"/>
    <w:rsid w:val="00492445"/>
    <w:rsid w:val="00494368"/>
    <w:rsid w:val="004952FC"/>
    <w:rsid w:val="0049659E"/>
    <w:rsid w:val="004A074E"/>
    <w:rsid w:val="004A3D7C"/>
    <w:rsid w:val="004A42F0"/>
    <w:rsid w:val="004A45C0"/>
    <w:rsid w:val="004A4C70"/>
    <w:rsid w:val="004B09B2"/>
    <w:rsid w:val="004B0D9C"/>
    <w:rsid w:val="004B3002"/>
    <w:rsid w:val="004B492F"/>
    <w:rsid w:val="004B515B"/>
    <w:rsid w:val="004B5BE0"/>
    <w:rsid w:val="004B7D7B"/>
    <w:rsid w:val="004C23D4"/>
    <w:rsid w:val="004C2FAC"/>
    <w:rsid w:val="004C6003"/>
    <w:rsid w:val="004C61B5"/>
    <w:rsid w:val="004C7917"/>
    <w:rsid w:val="004D116B"/>
    <w:rsid w:val="004D32C4"/>
    <w:rsid w:val="004E3515"/>
    <w:rsid w:val="004E532C"/>
    <w:rsid w:val="004E59CE"/>
    <w:rsid w:val="004E6116"/>
    <w:rsid w:val="004E62A9"/>
    <w:rsid w:val="004F4F8E"/>
    <w:rsid w:val="00501230"/>
    <w:rsid w:val="005016A4"/>
    <w:rsid w:val="00503409"/>
    <w:rsid w:val="00504D7F"/>
    <w:rsid w:val="00505570"/>
    <w:rsid w:val="0050657C"/>
    <w:rsid w:val="00511096"/>
    <w:rsid w:val="005115E1"/>
    <w:rsid w:val="00512FC3"/>
    <w:rsid w:val="00513328"/>
    <w:rsid w:val="005146F1"/>
    <w:rsid w:val="00521083"/>
    <w:rsid w:val="0052530F"/>
    <w:rsid w:val="00533764"/>
    <w:rsid w:val="00535B4F"/>
    <w:rsid w:val="00541EC6"/>
    <w:rsid w:val="0054469D"/>
    <w:rsid w:val="00544F5D"/>
    <w:rsid w:val="00545599"/>
    <w:rsid w:val="0054725F"/>
    <w:rsid w:val="0055016F"/>
    <w:rsid w:val="00551E24"/>
    <w:rsid w:val="00553B68"/>
    <w:rsid w:val="00554298"/>
    <w:rsid w:val="0055624C"/>
    <w:rsid w:val="00556C64"/>
    <w:rsid w:val="00557D6A"/>
    <w:rsid w:val="00560DE0"/>
    <w:rsid w:val="00563519"/>
    <w:rsid w:val="00565EB5"/>
    <w:rsid w:val="005759E9"/>
    <w:rsid w:val="00577DB4"/>
    <w:rsid w:val="00581F77"/>
    <w:rsid w:val="00586F86"/>
    <w:rsid w:val="00587FE1"/>
    <w:rsid w:val="00590EA9"/>
    <w:rsid w:val="00591D3E"/>
    <w:rsid w:val="0059507C"/>
    <w:rsid w:val="005971B1"/>
    <w:rsid w:val="005975C9"/>
    <w:rsid w:val="005A09B0"/>
    <w:rsid w:val="005A22BE"/>
    <w:rsid w:val="005A24C4"/>
    <w:rsid w:val="005A454E"/>
    <w:rsid w:val="005A4B88"/>
    <w:rsid w:val="005A5D15"/>
    <w:rsid w:val="005A5D91"/>
    <w:rsid w:val="005A6C33"/>
    <w:rsid w:val="005B42F0"/>
    <w:rsid w:val="005B511B"/>
    <w:rsid w:val="005B5386"/>
    <w:rsid w:val="005B63B7"/>
    <w:rsid w:val="005B6953"/>
    <w:rsid w:val="005B761C"/>
    <w:rsid w:val="005C0AFD"/>
    <w:rsid w:val="005D0318"/>
    <w:rsid w:val="005D1719"/>
    <w:rsid w:val="005D369C"/>
    <w:rsid w:val="005D419E"/>
    <w:rsid w:val="005E048F"/>
    <w:rsid w:val="005E0611"/>
    <w:rsid w:val="005E70D9"/>
    <w:rsid w:val="005E7887"/>
    <w:rsid w:val="005F0A5F"/>
    <w:rsid w:val="005F1D99"/>
    <w:rsid w:val="005F3435"/>
    <w:rsid w:val="005F4B87"/>
    <w:rsid w:val="005F6257"/>
    <w:rsid w:val="005F7DC9"/>
    <w:rsid w:val="00601217"/>
    <w:rsid w:val="0060710B"/>
    <w:rsid w:val="00607B68"/>
    <w:rsid w:val="006100D0"/>
    <w:rsid w:val="00610173"/>
    <w:rsid w:val="006132EA"/>
    <w:rsid w:val="00613390"/>
    <w:rsid w:val="00613D16"/>
    <w:rsid w:val="006150E0"/>
    <w:rsid w:val="006153E4"/>
    <w:rsid w:val="006166A3"/>
    <w:rsid w:val="00616F1F"/>
    <w:rsid w:val="00622F6F"/>
    <w:rsid w:val="00623C14"/>
    <w:rsid w:val="0062577B"/>
    <w:rsid w:val="0062680A"/>
    <w:rsid w:val="00627FF1"/>
    <w:rsid w:val="006309AF"/>
    <w:rsid w:val="006316BB"/>
    <w:rsid w:val="0063551B"/>
    <w:rsid w:val="006379A3"/>
    <w:rsid w:val="00652D85"/>
    <w:rsid w:val="0065303D"/>
    <w:rsid w:val="0065385F"/>
    <w:rsid w:val="00654704"/>
    <w:rsid w:val="00655C67"/>
    <w:rsid w:val="00655C77"/>
    <w:rsid w:val="006578E3"/>
    <w:rsid w:val="006603AD"/>
    <w:rsid w:val="00663A9C"/>
    <w:rsid w:val="0066664D"/>
    <w:rsid w:val="006672B3"/>
    <w:rsid w:val="00667CB3"/>
    <w:rsid w:val="00671003"/>
    <w:rsid w:val="00673074"/>
    <w:rsid w:val="00676DE1"/>
    <w:rsid w:val="006824CE"/>
    <w:rsid w:val="00682771"/>
    <w:rsid w:val="00683125"/>
    <w:rsid w:val="0068312B"/>
    <w:rsid w:val="00684978"/>
    <w:rsid w:val="00691B9C"/>
    <w:rsid w:val="0069284F"/>
    <w:rsid w:val="00693099"/>
    <w:rsid w:val="00693CC5"/>
    <w:rsid w:val="006952E2"/>
    <w:rsid w:val="006B01A7"/>
    <w:rsid w:val="006B0220"/>
    <w:rsid w:val="006B4297"/>
    <w:rsid w:val="006B6539"/>
    <w:rsid w:val="006B6D00"/>
    <w:rsid w:val="006B6F8B"/>
    <w:rsid w:val="006C08E5"/>
    <w:rsid w:val="006C1183"/>
    <w:rsid w:val="006C3097"/>
    <w:rsid w:val="006C3F5B"/>
    <w:rsid w:val="006C4D60"/>
    <w:rsid w:val="006C58FA"/>
    <w:rsid w:val="006D031E"/>
    <w:rsid w:val="006D3DB4"/>
    <w:rsid w:val="006D5036"/>
    <w:rsid w:val="006D6FDE"/>
    <w:rsid w:val="006D7612"/>
    <w:rsid w:val="006E0172"/>
    <w:rsid w:val="006E1035"/>
    <w:rsid w:val="006E17D2"/>
    <w:rsid w:val="006E1AAC"/>
    <w:rsid w:val="006E260F"/>
    <w:rsid w:val="006E3D9A"/>
    <w:rsid w:val="006E680D"/>
    <w:rsid w:val="006F11A4"/>
    <w:rsid w:val="006F3139"/>
    <w:rsid w:val="006F6E06"/>
    <w:rsid w:val="006F7EDF"/>
    <w:rsid w:val="0070408D"/>
    <w:rsid w:val="00706343"/>
    <w:rsid w:val="00710390"/>
    <w:rsid w:val="007224F1"/>
    <w:rsid w:val="007231C7"/>
    <w:rsid w:val="00723646"/>
    <w:rsid w:val="007262B8"/>
    <w:rsid w:val="00730346"/>
    <w:rsid w:val="00730BEF"/>
    <w:rsid w:val="0073260D"/>
    <w:rsid w:val="0073303C"/>
    <w:rsid w:val="00736CE8"/>
    <w:rsid w:val="00737054"/>
    <w:rsid w:val="0074248B"/>
    <w:rsid w:val="00744E24"/>
    <w:rsid w:val="00746561"/>
    <w:rsid w:val="007519A9"/>
    <w:rsid w:val="00751B8B"/>
    <w:rsid w:val="00751E5A"/>
    <w:rsid w:val="00753329"/>
    <w:rsid w:val="00756154"/>
    <w:rsid w:val="00763AC8"/>
    <w:rsid w:val="007641C0"/>
    <w:rsid w:val="0076782E"/>
    <w:rsid w:val="00772012"/>
    <w:rsid w:val="0077245E"/>
    <w:rsid w:val="007759F2"/>
    <w:rsid w:val="007768AC"/>
    <w:rsid w:val="00784978"/>
    <w:rsid w:val="00787AD0"/>
    <w:rsid w:val="00791316"/>
    <w:rsid w:val="007915C7"/>
    <w:rsid w:val="007916E8"/>
    <w:rsid w:val="00791CF1"/>
    <w:rsid w:val="00793603"/>
    <w:rsid w:val="00793FF8"/>
    <w:rsid w:val="0079546B"/>
    <w:rsid w:val="00795AAD"/>
    <w:rsid w:val="00795B2F"/>
    <w:rsid w:val="0079773D"/>
    <w:rsid w:val="00797B45"/>
    <w:rsid w:val="007A3545"/>
    <w:rsid w:val="007A54DF"/>
    <w:rsid w:val="007A5822"/>
    <w:rsid w:val="007A5C47"/>
    <w:rsid w:val="007A7A04"/>
    <w:rsid w:val="007B210B"/>
    <w:rsid w:val="007B3998"/>
    <w:rsid w:val="007B3AD9"/>
    <w:rsid w:val="007B53D6"/>
    <w:rsid w:val="007B66AD"/>
    <w:rsid w:val="007C133D"/>
    <w:rsid w:val="007C2D64"/>
    <w:rsid w:val="007C3C83"/>
    <w:rsid w:val="007C3E8C"/>
    <w:rsid w:val="007C439B"/>
    <w:rsid w:val="007C6707"/>
    <w:rsid w:val="007C6E4A"/>
    <w:rsid w:val="007C7324"/>
    <w:rsid w:val="007D167A"/>
    <w:rsid w:val="007D1B30"/>
    <w:rsid w:val="007D66F3"/>
    <w:rsid w:val="007E10D8"/>
    <w:rsid w:val="007E1CF8"/>
    <w:rsid w:val="007E29F8"/>
    <w:rsid w:val="007E3B78"/>
    <w:rsid w:val="007E66E4"/>
    <w:rsid w:val="007E735F"/>
    <w:rsid w:val="008001AD"/>
    <w:rsid w:val="00802ACE"/>
    <w:rsid w:val="00803E17"/>
    <w:rsid w:val="008075E9"/>
    <w:rsid w:val="008121AE"/>
    <w:rsid w:val="008174AD"/>
    <w:rsid w:val="00817953"/>
    <w:rsid w:val="00823130"/>
    <w:rsid w:val="00823B73"/>
    <w:rsid w:val="00825146"/>
    <w:rsid w:val="00832572"/>
    <w:rsid w:val="00833DCB"/>
    <w:rsid w:val="00834B53"/>
    <w:rsid w:val="00835BCE"/>
    <w:rsid w:val="0084056F"/>
    <w:rsid w:val="00841D02"/>
    <w:rsid w:val="0084218F"/>
    <w:rsid w:val="008429FB"/>
    <w:rsid w:val="0084435B"/>
    <w:rsid w:val="008521EE"/>
    <w:rsid w:val="008610B6"/>
    <w:rsid w:val="00863AC3"/>
    <w:rsid w:val="00866CFD"/>
    <w:rsid w:val="00872E37"/>
    <w:rsid w:val="00873212"/>
    <w:rsid w:val="0087474F"/>
    <w:rsid w:val="00877DD9"/>
    <w:rsid w:val="0088293F"/>
    <w:rsid w:val="00882ACE"/>
    <w:rsid w:val="0088614A"/>
    <w:rsid w:val="0088648C"/>
    <w:rsid w:val="0088698B"/>
    <w:rsid w:val="00886CD2"/>
    <w:rsid w:val="00893755"/>
    <w:rsid w:val="008A0625"/>
    <w:rsid w:val="008A1F13"/>
    <w:rsid w:val="008A2FA1"/>
    <w:rsid w:val="008A3273"/>
    <w:rsid w:val="008A36F5"/>
    <w:rsid w:val="008A41AA"/>
    <w:rsid w:val="008A7008"/>
    <w:rsid w:val="008A782A"/>
    <w:rsid w:val="008B053A"/>
    <w:rsid w:val="008B243D"/>
    <w:rsid w:val="008C121B"/>
    <w:rsid w:val="008C3D07"/>
    <w:rsid w:val="008C4F6D"/>
    <w:rsid w:val="008C745B"/>
    <w:rsid w:val="008D3D81"/>
    <w:rsid w:val="008E0C56"/>
    <w:rsid w:val="008E16A4"/>
    <w:rsid w:val="008E2941"/>
    <w:rsid w:val="008E2F5B"/>
    <w:rsid w:val="008E4EDD"/>
    <w:rsid w:val="008E5BE1"/>
    <w:rsid w:val="008E5F8C"/>
    <w:rsid w:val="008E794A"/>
    <w:rsid w:val="008E7F49"/>
    <w:rsid w:val="008F2B2F"/>
    <w:rsid w:val="008F39AE"/>
    <w:rsid w:val="008F52BB"/>
    <w:rsid w:val="008F5DF2"/>
    <w:rsid w:val="008F67EA"/>
    <w:rsid w:val="008F6C3F"/>
    <w:rsid w:val="008F7626"/>
    <w:rsid w:val="009012F6"/>
    <w:rsid w:val="00902E0D"/>
    <w:rsid w:val="009100DD"/>
    <w:rsid w:val="0091032A"/>
    <w:rsid w:val="00911142"/>
    <w:rsid w:val="00911B12"/>
    <w:rsid w:val="009222D8"/>
    <w:rsid w:val="0092230B"/>
    <w:rsid w:val="00923E6F"/>
    <w:rsid w:val="00925031"/>
    <w:rsid w:val="0092509E"/>
    <w:rsid w:val="00926C01"/>
    <w:rsid w:val="00927BFB"/>
    <w:rsid w:val="00932C24"/>
    <w:rsid w:val="00933B12"/>
    <w:rsid w:val="009379FD"/>
    <w:rsid w:val="00941394"/>
    <w:rsid w:val="00942991"/>
    <w:rsid w:val="00943222"/>
    <w:rsid w:val="009506A9"/>
    <w:rsid w:val="00950A17"/>
    <w:rsid w:val="009529ED"/>
    <w:rsid w:val="00955AF4"/>
    <w:rsid w:val="00956912"/>
    <w:rsid w:val="00957265"/>
    <w:rsid w:val="00965BF6"/>
    <w:rsid w:val="00965EFD"/>
    <w:rsid w:val="00967B88"/>
    <w:rsid w:val="00970280"/>
    <w:rsid w:val="00971EFF"/>
    <w:rsid w:val="00994428"/>
    <w:rsid w:val="00995F7B"/>
    <w:rsid w:val="00996E49"/>
    <w:rsid w:val="009A741A"/>
    <w:rsid w:val="009B416D"/>
    <w:rsid w:val="009B61D9"/>
    <w:rsid w:val="009C0D81"/>
    <w:rsid w:val="009D1D68"/>
    <w:rsid w:val="009D223F"/>
    <w:rsid w:val="009D309E"/>
    <w:rsid w:val="009D6849"/>
    <w:rsid w:val="009E0217"/>
    <w:rsid w:val="009E05A1"/>
    <w:rsid w:val="009E1EAE"/>
    <w:rsid w:val="009E29F4"/>
    <w:rsid w:val="009E2A3E"/>
    <w:rsid w:val="009E3E41"/>
    <w:rsid w:val="009F5703"/>
    <w:rsid w:val="009F5E8C"/>
    <w:rsid w:val="009F72FB"/>
    <w:rsid w:val="009F7DFD"/>
    <w:rsid w:val="00A03738"/>
    <w:rsid w:val="00A07289"/>
    <w:rsid w:val="00A11982"/>
    <w:rsid w:val="00A13263"/>
    <w:rsid w:val="00A15930"/>
    <w:rsid w:val="00A15C26"/>
    <w:rsid w:val="00A169BB"/>
    <w:rsid w:val="00A2132E"/>
    <w:rsid w:val="00A2135F"/>
    <w:rsid w:val="00A23342"/>
    <w:rsid w:val="00A25883"/>
    <w:rsid w:val="00A27BD9"/>
    <w:rsid w:val="00A27EB7"/>
    <w:rsid w:val="00A31BEA"/>
    <w:rsid w:val="00A33C6B"/>
    <w:rsid w:val="00A35F4D"/>
    <w:rsid w:val="00A3613F"/>
    <w:rsid w:val="00A40186"/>
    <w:rsid w:val="00A40E3D"/>
    <w:rsid w:val="00A428D8"/>
    <w:rsid w:val="00A458F9"/>
    <w:rsid w:val="00A47E0B"/>
    <w:rsid w:val="00A5363E"/>
    <w:rsid w:val="00A53AE3"/>
    <w:rsid w:val="00A53EE2"/>
    <w:rsid w:val="00A60029"/>
    <w:rsid w:val="00A61292"/>
    <w:rsid w:val="00A62E9E"/>
    <w:rsid w:val="00A634E2"/>
    <w:rsid w:val="00A638D4"/>
    <w:rsid w:val="00A64CB8"/>
    <w:rsid w:val="00A70DF9"/>
    <w:rsid w:val="00A726BC"/>
    <w:rsid w:val="00A73B1F"/>
    <w:rsid w:val="00A74EA6"/>
    <w:rsid w:val="00A81A98"/>
    <w:rsid w:val="00A821C8"/>
    <w:rsid w:val="00A8314B"/>
    <w:rsid w:val="00A84ED3"/>
    <w:rsid w:val="00A854D5"/>
    <w:rsid w:val="00A867BA"/>
    <w:rsid w:val="00A87A5B"/>
    <w:rsid w:val="00A87E46"/>
    <w:rsid w:val="00A92026"/>
    <w:rsid w:val="00A92E69"/>
    <w:rsid w:val="00A955D8"/>
    <w:rsid w:val="00A96BC5"/>
    <w:rsid w:val="00A977C2"/>
    <w:rsid w:val="00AA1C53"/>
    <w:rsid w:val="00AA47E8"/>
    <w:rsid w:val="00AA5B22"/>
    <w:rsid w:val="00AA7EB3"/>
    <w:rsid w:val="00AB53BF"/>
    <w:rsid w:val="00AB6116"/>
    <w:rsid w:val="00AC21D2"/>
    <w:rsid w:val="00AC3C9B"/>
    <w:rsid w:val="00AC5918"/>
    <w:rsid w:val="00AC6B29"/>
    <w:rsid w:val="00AD53D1"/>
    <w:rsid w:val="00AD5CEC"/>
    <w:rsid w:val="00AD6631"/>
    <w:rsid w:val="00AD72CB"/>
    <w:rsid w:val="00AD7A5B"/>
    <w:rsid w:val="00AE0102"/>
    <w:rsid w:val="00AE0BF8"/>
    <w:rsid w:val="00AE2C10"/>
    <w:rsid w:val="00AE5ADE"/>
    <w:rsid w:val="00AE6580"/>
    <w:rsid w:val="00AF0815"/>
    <w:rsid w:val="00AF1636"/>
    <w:rsid w:val="00AF3CB4"/>
    <w:rsid w:val="00B00984"/>
    <w:rsid w:val="00B01CF8"/>
    <w:rsid w:val="00B0217B"/>
    <w:rsid w:val="00B022F9"/>
    <w:rsid w:val="00B034B7"/>
    <w:rsid w:val="00B04CD0"/>
    <w:rsid w:val="00B100A8"/>
    <w:rsid w:val="00B15384"/>
    <w:rsid w:val="00B16314"/>
    <w:rsid w:val="00B222B0"/>
    <w:rsid w:val="00B26712"/>
    <w:rsid w:val="00B31CFC"/>
    <w:rsid w:val="00B3264A"/>
    <w:rsid w:val="00B3499B"/>
    <w:rsid w:val="00B37C3C"/>
    <w:rsid w:val="00B406B6"/>
    <w:rsid w:val="00B40799"/>
    <w:rsid w:val="00B43BE1"/>
    <w:rsid w:val="00B44CDF"/>
    <w:rsid w:val="00B44EE2"/>
    <w:rsid w:val="00B450AC"/>
    <w:rsid w:val="00B45E61"/>
    <w:rsid w:val="00B45ED2"/>
    <w:rsid w:val="00B45EDB"/>
    <w:rsid w:val="00B46D1A"/>
    <w:rsid w:val="00B46FF2"/>
    <w:rsid w:val="00B47180"/>
    <w:rsid w:val="00B47846"/>
    <w:rsid w:val="00B50A8C"/>
    <w:rsid w:val="00B50CE4"/>
    <w:rsid w:val="00B50E22"/>
    <w:rsid w:val="00B52AD9"/>
    <w:rsid w:val="00B610F0"/>
    <w:rsid w:val="00B66B17"/>
    <w:rsid w:val="00B72A17"/>
    <w:rsid w:val="00B774D7"/>
    <w:rsid w:val="00B77A9D"/>
    <w:rsid w:val="00B77D38"/>
    <w:rsid w:val="00B820DE"/>
    <w:rsid w:val="00B84F78"/>
    <w:rsid w:val="00B86D5C"/>
    <w:rsid w:val="00B90101"/>
    <w:rsid w:val="00B90FED"/>
    <w:rsid w:val="00B95C87"/>
    <w:rsid w:val="00B96D38"/>
    <w:rsid w:val="00BA13EE"/>
    <w:rsid w:val="00BA3228"/>
    <w:rsid w:val="00BA45BB"/>
    <w:rsid w:val="00BA4D37"/>
    <w:rsid w:val="00BA55EA"/>
    <w:rsid w:val="00BA5AEF"/>
    <w:rsid w:val="00BA5F12"/>
    <w:rsid w:val="00BA6326"/>
    <w:rsid w:val="00BA67BF"/>
    <w:rsid w:val="00BA6963"/>
    <w:rsid w:val="00BA7123"/>
    <w:rsid w:val="00BB07DD"/>
    <w:rsid w:val="00BB2BA2"/>
    <w:rsid w:val="00BB2F93"/>
    <w:rsid w:val="00BB3144"/>
    <w:rsid w:val="00BB48DB"/>
    <w:rsid w:val="00BB4FBA"/>
    <w:rsid w:val="00BB560E"/>
    <w:rsid w:val="00BC4007"/>
    <w:rsid w:val="00BC4E3F"/>
    <w:rsid w:val="00BC7873"/>
    <w:rsid w:val="00BD19CB"/>
    <w:rsid w:val="00BD4E12"/>
    <w:rsid w:val="00BE08D5"/>
    <w:rsid w:val="00BE158D"/>
    <w:rsid w:val="00BE1689"/>
    <w:rsid w:val="00BE1996"/>
    <w:rsid w:val="00BE3C04"/>
    <w:rsid w:val="00BE59E8"/>
    <w:rsid w:val="00BE65B9"/>
    <w:rsid w:val="00BF19F7"/>
    <w:rsid w:val="00BF43A8"/>
    <w:rsid w:val="00BF47BC"/>
    <w:rsid w:val="00BF5378"/>
    <w:rsid w:val="00BF68B3"/>
    <w:rsid w:val="00BF70C0"/>
    <w:rsid w:val="00BF7216"/>
    <w:rsid w:val="00C07314"/>
    <w:rsid w:val="00C118B9"/>
    <w:rsid w:val="00C17B30"/>
    <w:rsid w:val="00C17F96"/>
    <w:rsid w:val="00C21138"/>
    <w:rsid w:val="00C21B6F"/>
    <w:rsid w:val="00C2229B"/>
    <w:rsid w:val="00C238A1"/>
    <w:rsid w:val="00C24C65"/>
    <w:rsid w:val="00C32657"/>
    <w:rsid w:val="00C326F1"/>
    <w:rsid w:val="00C32D46"/>
    <w:rsid w:val="00C356CC"/>
    <w:rsid w:val="00C36CCD"/>
    <w:rsid w:val="00C43849"/>
    <w:rsid w:val="00C4602D"/>
    <w:rsid w:val="00C469D4"/>
    <w:rsid w:val="00C476F4"/>
    <w:rsid w:val="00C5292B"/>
    <w:rsid w:val="00C54058"/>
    <w:rsid w:val="00C5740B"/>
    <w:rsid w:val="00C57BA4"/>
    <w:rsid w:val="00C60647"/>
    <w:rsid w:val="00C608C8"/>
    <w:rsid w:val="00C637AD"/>
    <w:rsid w:val="00C65F8B"/>
    <w:rsid w:val="00C66410"/>
    <w:rsid w:val="00C6767D"/>
    <w:rsid w:val="00C723E6"/>
    <w:rsid w:val="00C73175"/>
    <w:rsid w:val="00C7351C"/>
    <w:rsid w:val="00C76963"/>
    <w:rsid w:val="00C778E0"/>
    <w:rsid w:val="00C86521"/>
    <w:rsid w:val="00C86CC1"/>
    <w:rsid w:val="00C87D06"/>
    <w:rsid w:val="00C919CE"/>
    <w:rsid w:val="00C936A9"/>
    <w:rsid w:val="00C936AF"/>
    <w:rsid w:val="00C9546F"/>
    <w:rsid w:val="00C974C1"/>
    <w:rsid w:val="00CA1381"/>
    <w:rsid w:val="00CA20B6"/>
    <w:rsid w:val="00CA2F3B"/>
    <w:rsid w:val="00CA539A"/>
    <w:rsid w:val="00CA5482"/>
    <w:rsid w:val="00CA54E9"/>
    <w:rsid w:val="00CA55EB"/>
    <w:rsid w:val="00CA746E"/>
    <w:rsid w:val="00CB1BCB"/>
    <w:rsid w:val="00CB3A85"/>
    <w:rsid w:val="00CB6E52"/>
    <w:rsid w:val="00CB7F0F"/>
    <w:rsid w:val="00CC23A6"/>
    <w:rsid w:val="00CC6E55"/>
    <w:rsid w:val="00CD3B32"/>
    <w:rsid w:val="00CD4FFC"/>
    <w:rsid w:val="00CD621E"/>
    <w:rsid w:val="00CD63B9"/>
    <w:rsid w:val="00CD6898"/>
    <w:rsid w:val="00CD7A3B"/>
    <w:rsid w:val="00CE07A3"/>
    <w:rsid w:val="00CE0AD1"/>
    <w:rsid w:val="00CE1045"/>
    <w:rsid w:val="00CE1658"/>
    <w:rsid w:val="00CE29C2"/>
    <w:rsid w:val="00CE41F0"/>
    <w:rsid w:val="00CE43E6"/>
    <w:rsid w:val="00CE6D02"/>
    <w:rsid w:val="00CF0696"/>
    <w:rsid w:val="00CF0D27"/>
    <w:rsid w:val="00CF2B9F"/>
    <w:rsid w:val="00CF4D9E"/>
    <w:rsid w:val="00CF524F"/>
    <w:rsid w:val="00CF5BAD"/>
    <w:rsid w:val="00CF6087"/>
    <w:rsid w:val="00D02C7A"/>
    <w:rsid w:val="00D05D66"/>
    <w:rsid w:val="00D078B5"/>
    <w:rsid w:val="00D07979"/>
    <w:rsid w:val="00D1331A"/>
    <w:rsid w:val="00D156BD"/>
    <w:rsid w:val="00D167DD"/>
    <w:rsid w:val="00D17421"/>
    <w:rsid w:val="00D228AA"/>
    <w:rsid w:val="00D22CBA"/>
    <w:rsid w:val="00D23E9A"/>
    <w:rsid w:val="00D25976"/>
    <w:rsid w:val="00D27707"/>
    <w:rsid w:val="00D312AC"/>
    <w:rsid w:val="00D31520"/>
    <w:rsid w:val="00D32A9F"/>
    <w:rsid w:val="00D33620"/>
    <w:rsid w:val="00D35D17"/>
    <w:rsid w:val="00D3687A"/>
    <w:rsid w:val="00D37859"/>
    <w:rsid w:val="00D4076A"/>
    <w:rsid w:val="00D41721"/>
    <w:rsid w:val="00D453D3"/>
    <w:rsid w:val="00D45F6A"/>
    <w:rsid w:val="00D47523"/>
    <w:rsid w:val="00D50D10"/>
    <w:rsid w:val="00D51CF8"/>
    <w:rsid w:val="00D55CC2"/>
    <w:rsid w:val="00D563FF"/>
    <w:rsid w:val="00D6057F"/>
    <w:rsid w:val="00D60C83"/>
    <w:rsid w:val="00D61C43"/>
    <w:rsid w:val="00D6722A"/>
    <w:rsid w:val="00D761F7"/>
    <w:rsid w:val="00D7789B"/>
    <w:rsid w:val="00D80852"/>
    <w:rsid w:val="00D8089B"/>
    <w:rsid w:val="00D80B98"/>
    <w:rsid w:val="00D80CFD"/>
    <w:rsid w:val="00D8185D"/>
    <w:rsid w:val="00D841CD"/>
    <w:rsid w:val="00D900F0"/>
    <w:rsid w:val="00D93D6E"/>
    <w:rsid w:val="00D9675D"/>
    <w:rsid w:val="00D96F41"/>
    <w:rsid w:val="00D978E1"/>
    <w:rsid w:val="00DA06AD"/>
    <w:rsid w:val="00DA06F7"/>
    <w:rsid w:val="00DA0C0F"/>
    <w:rsid w:val="00DA2C76"/>
    <w:rsid w:val="00DA43AE"/>
    <w:rsid w:val="00DA7A91"/>
    <w:rsid w:val="00DB1390"/>
    <w:rsid w:val="00DB26F5"/>
    <w:rsid w:val="00DB2973"/>
    <w:rsid w:val="00DB4249"/>
    <w:rsid w:val="00DC0557"/>
    <w:rsid w:val="00DC18D2"/>
    <w:rsid w:val="00DC3A2C"/>
    <w:rsid w:val="00DC5D29"/>
    <w:rsid w:val="00DC6CAA"/>
    <w:rsid w:val="00DD5240"/>
    <w:rsid w:val="00DD570E"/>
    <w:rsid w:val="00DD59BC"/>
    <w:rsid w:val="00DE16ED"/>
    <w:rsid w:val="00DE2080"/>
    <w:rsid w:val="00DE2740"/>
    <w:rsid w:val="00DE2968"/>
    <w:rsid w:val="00DE3D8D"/>
    <w:rsid w:val="00DE3F17"/>
    <w:rsid w:val="00DE431D"/>
    <w:rsid w:val="00DE5118"/>
    <w:rsid w:val="00DE6449"/>
    <w:rsid w:val="00DF36AD"/>
    <w:rsid w:val="00DF452D"/>
    <w:rsid w:val="00DF4B20"/>
    <w:rsid w:val="00DF57C2"/>
    <w:rsid w:val="00E004E7"/>
    <w:rsid w:val="00E00CC1"/>
    <w:rsid w:val="00E012D5"/>
    <w:rsid w:val="00E01EA1"/>
    <w:rsid w:val="00E03CB7"/>
    <w:rsid w:val="00E0584C"/>
    <w:rsid w:val="00E10C23"/>
    <w:rsid w:val="00E13141"/>
    <w:rsid w:val="00E1473C"/>
    <w:rsid w:val="00E21DCE"/>
    <w:rsid w:val="00E22BEE"/>
    <w:rsid w:val="00E3075E"/>
    <w:rsid w:val="00E309FD"/>
    <w:rsid w:val="00E3147D"/>
    <w:rsid w:val="00E31B3B"/>
    <w:rsid w:val="00E33DCB"/>
    <w:rsid w:val="00E344BD"/>
    <w:rsid w:val="00E346B4"/>
    <w:rsid w:val="00E359C6"/>
    <w:rsid w:val="00E37490"/>
    <w:rsid w:val="00E40A37"/>
    <w:rsid w:val="00E447A0"/>
    <w:rsid w:val="00E45FD3"/>
    <w:rsid w:val="00E50CBE"/>
    <w:rsid w:val="00E54258"/>
    <w:rsid w:val="00E549C8"/>
    <w:rsid w:val="00E56BF6"/>
    <w:rsid w:val="00E615B9"/>
    <w:rsid w:val="00E61A96"/>
    <w:rsid w:val="00E66876"/>
    <w:rsid w:val="00E67174"/>
    <w:rsid w:val="00E67EDD"/>
    <w:rsid w:val="00E71C04"/>
    <w:rsid w:val="00E72008"/>
    <w:rsid w:val="00E75620"/>
    <w:rsid w:val="00E80E3E"/>
    <w:rsid w:val="00E84B6C"/>
    <w:rsid w:val="00E857D0"/>
    <w:rsid w:val="00E8600E"/>
    <w:rsid w:val="00E91327"/>
    <w:rsid w:val="00E922A0"/>
    <w:rsid w:val="00E9262F"/>
    <w:rsid w:val="00E92AF3"/>
    <w:rsid w:val="00E93283"/>
    <w:rsid w:val="00E9595F"/>
    <w:rsid w:val="00EA1E62"/>
    <w:rsid w:val="00EA4DB0"/>
    <w:rsid w:val="00EA74EF"/>
    <w:rsid w:val="00EA76DE"/>
    <w:rsid w:val="00EB27FE"/>
    <w:rsid w:val="00EB3F70"/>
    <w:rsid w:val="00EB4812"/>
    <w:rsid w:val="00EB794E"/>
    <w:rsid w:val="00EC1763"/>
    <w:rsid w:val="00EC1D59"/>
    <w:rsid w:val="00EC2596"/>
    <w:rsid w:val="00EC27DA"/>
    <w:rsid w:val="00EC4743"/>
    <w:rsid w:val="00EC6410"/>
    <w:rsid w:val="00ED1652"/>
    <w:rsid w:val="00EE12B4"/>
    <w:rsid w:val="00EE2534"/>
    <w:rsid w:val="00EE2D95"/>
    <w:rsid w:val="00EE67CF"/>
    <w:rsid w:val="00EE7369"/>
    <w:rsid w:val="00EF104D"/>
    <w:rsid w:val="00EF1792"/>
    <w:rsid w:val="00EF26C8"/>
    <w:rsid w:val="00EF2EEF"/>
    <w:rsid w:val="00EF4FE7"/>
    <w:rsid w:val="00EF656D"/>
    <w:rsid w:val="00EF731C"/>
    <w:rsid w:val="00F019A5"/>
    <w:rsid w:val="00F02AAD"/>
    <w:rsid w:val="00F05B49"/>
    <w:rsid w:val="00F0645D"/>
    <w:rsid w:val="00F071C8"/>
    <w:rsid w:val="00F10549"/>
    <w:rsid w:val="00F10664"/>
    <w:rsid w:val="00F10AEF"/>
    <w:rsid w:val="00F126F3"/>
    <w:rsid w:val="00F14685"/>
    <w:rsid w:val="00F16B12"/>
    <w:rsid w:val="00F172AF"/>
    <w:rsid w:val="00F176FC"/>
    <w:rsid w:val="00F23374"/>
    <w:rsid w:val="00F23508"/>
    <w:rsid w:val="00F23E5A"/>
    <w:rsid w:val="00F24DDE"/>
    <w:rsid w:val="00F26B3A"/>
    <w:rsid w:val="00F27E49"/>
    <w:rsid w:val="00F306F2"/>
    <w:rsid w:val="00F313C8"/>
    <w:rsid w:val="00F31611"/>
    <w:rsid w:val="00F36893"/>
    <w:rsid w:val="00F37649"/>
    <w:rsid w:val="00F401C8"/>
    <w:rsid w:val="00F40430"/>
    <w:rsid w:val="00F41012"/>
    <w:rsid w:val="00F45FC8"/>
    <w:rsid w:val="00F4603D"/>
    <w:rsid w:val="00F4697E"/>
    <w:rsid w:val="00F51B56"/>
    <w:rsid w:val="00F526D8"/>
    <w:rsid w:val="00F5282E"/>
    <w:rsid w:val="00F53303"/>
    <w:rsid w:val="00F53A13"/>
    <w:rsid w:val="00F54121"/>
    <w:rsid w:val="00F543FD"/>
    <w:rsid w:val="00F564F0"/>
    <w:rsid w:val="00F61B38"/>
    <w:rsid w:val="00F62384"/>
    <w:rsid w:val="00F6279B"/>
    <w:rsid w:val="00F63F18"/>
    <w:rsid w:val="00F65E7C"/>
    <w:rsid w:val="00F731A9"/>
    <w:rsid w:val="00F74933"/>
    <w:rsid w:val="00F76DF1"/>
    <w:rsid w:val="00F77BC1"/>
    <w:rsid w:val="00F8009A"/>
    <w:rsid w:val="00F81A51"/>
    <w:rsid w:val="00F84118"/>
    <w:rsid w:val="00F8613C"/>
    <w:rsid w:val="00F865BE"/>
    <w:rsid w:val="00F86F6F"/>
    <w:rsid w:val="00F87D42"/>
    <w:rsid w:val="00F937BC"/>
    <w:rsid w:val="00F95278"/>
    <w:rsid w:val="00F962C2"/>
    <w:rsid w:val="00F96350"/>
    <w:rsid w:val="00F965F9"/>
    <w:rsid w:val="00FA0025"/>
    <w:rsid w:val="00FA22BF"/>
    <w:rsid w:val="00FA3282"/>
    <w:rsid w:val="00FA4AB7"/>
    <w:rsid w:val="00FA548C"/>
    <w:rsid w:val="00FB10F2"/>
    <w:rsid w:val="00FB2789"/>
    <w:rsid w:val="00FB4B76"/>
    <w:rsid w:val="00FB5A71"/>
    <w:rsid w:val="00FC120D"/>
    <w:rsid w:val="00FC2F88"/>
    <w:rsid w:val="00FC31B5"/>
    <w:rsid w:val="00FC69B4"/>
    <w:rsid w:val="00FC6C01"/>
    <w:rsid w:val="00FC7EFF"/>
    <w:rsid w:val="00FD1811"/>
    <w:rsid w:val="00FD197B"/>
    <w:rsid w:val="00FD260D"/>
    <w:rsid w:val="00FD3258"/>
    <w:rsid w:val="00FD35F7"/>
    <w:rsid w:val="00FD3F91"/>
    <w:rsid w:val="00FE2646"/>
    <w:rsid w:val="00FE53F7"/>
    <w:rsid w:val="00FE68AD"/>
    <w:rsid w:val="00FE7084"/>
    <w:rsid w:val="00FE72AA"/>
    <w:rsid w:val="00FE7C2B"/>
    <w:rsid w:val="00FF00C7"/>
    <w:rsid w:val="00FF23AA"/>
    <w:rsid w:val="00FF3E91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 Знак1 Знак Знак Знак1 Знак"/>
    <w:basedOn w:val="a"/>
    <w:rsid w:val="00D4076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3">
    <w:name w:val="header"/>
    <w:basedOn w:val="a"/>
    <w:link w:val="a4"/>
    <w:uiPriority w:val="99"/>
    <w:unhideWhenUsed/>
    <w:rsid w:val="00A33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3C6B"/>
  </w:style>
  <w:style w:type="paragraph" w:styleId="a5">
    <w:name w:val="footer"/>
    <w:basedOn w:val="a"/>
    <w:link w:val="a6"/>
    <w:uiPriority w:val="99"/>
    <w:unhideWhenUsed/>
    <w:rsid w:val="00A33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3C6B"/>
  </w:style>
  <w:style w:type="table" w:styleId="a7">
    <w:name w:val="Table Grid"/>
    <w:basedOn w:val="a1"/>
    <w:uiPriority w:val="59"/>
    <w:rsid w:val="00405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aliases w:val="Нумерованный список !!,Надин стиль,Основной текст 1,Основной текст без отступа"/>
    <w:basedOn w:val="a"/>
    <w:link w:val="a9"/>
    <w:rsid w:val="0005309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aliases w:val="Нумерованный список !! Знак,Надин стиль Знак,Основной текст 1 Знак,Основной текст без отступа Знак"/>
    <w:basedOn w:val="a0"/>
    <w:link w:val="a8"/>
    <w:rsid w:val="0005309B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23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3307"/>
    <w:rPr>
      <w:rFonts w:ascii="Tahoma" w:hAnsi="Tahoma" w:cs="Tahoma"/>
      <w:sz w:val="16"/>
      <w:szCs w:val="16"/>
    </w:rPr>
  </w:style>
  <w:style w:type="paragraph" w:styleId="ac">
    <w:name w:val="caption"/>
    <w:basedOn w:val="a"/>
    <w:next w:val="a"/>
    <w:uiPriority w:val="35"/>
    <w:unhideWhenUsed/>
    <w:qFormat/>
    <w:rsid w:val="00586F8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listparagraph">
    <w:name w:val="listparagraph"/>
    <w:basedOn w:val="a"/>
    <w:rsid w:val="002871B8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name w:val="Знак Знак Знак Знак"/>
    <w:basedOn w:val="a"/>
    <w:rsid w:val="00DA06F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e">
    <w:name w:val="Знак Знак Знак Знак"/>
    <w:basedOn w:val="a"/>
    <w:rsid w:val="005115E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3763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Courier New" w:eastAsia="Times New Roman" w:hAnsi="Courier New" w:cs="Courier New"/>
      <w:sz w:val="20"/>
      <w:szCs w:val="20"/>
    </w:rPr>
  </w:style>
  <w:style w:type="paragraph" w:customStyle="1" w:styleId="002">
    <w:name w:val="002_Текст"/>
    <w:basedOn w:val="a8"/>
    <w:link w:val="0020"/>
    <w:rsid w:val="0037631B"/>
    <w:pPr>
      <w:spacing w:after="0"/>
      <w:ind w:left="0" w:firstLine="709"/>
      <w:jc w:val="both"/>
    </w:pPr>
    <w:rPr>
      <w:sz w:val="28"/>
      <w:szCs w:val="28"/>
    </w:rPr>
  </w:style>
  <w:style w:type="character" w:customStyle="1" w:styleId="0020">
    <w:name w:val="002_Текст Знак"/>
    <w:link w:val="002"/>
    <w:rsid w:val="0037631B"/>
    <w:rPr>
      <w:rFonts w:ascii="Times New Roman" w:eastAsia="Times New Roman" w:hAnsi="Times New Roman" w:cs="Times New Roman"/>
      <w:sz w:val="28"/>
      <w:szCs w:val="28"/>
    </w:rPr>
  </w:style>
  <w:style w:type="paragraph" w:customStyle="1" w:styleId="af">
    <w:name w:val="Знак Знак Знак Знак"/>
    <w:basedOn w:val="a"/>
    <w:rsid w:val="008A700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8A70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0">
    <w:name w:val="Знак Знак Знак Знак"/>
    <w:basedOn w:val="a"/>
    <w:rsid w:val="009D309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1">
    <w:name w:val="Hyperlink"/>
    <w:basedOn w:val="a0"/>
    <w:uiPriority w:val="99"/>
    <w:unhideWhenUsed/>
    <w:rsid w:val="00746561"/>
    <w:rPr>
      <w:color w:val="0000FF" w:themeColor="hyperlink"/>
      <w:u w:val="single"/>
    </w:rPr>
  </w:style>
  <w:style w:type="paragraph" w:customStyle="1" w:styleId="af2">
    <w:name w:val="Знак Знак Знак Знак"/>
    <w:basedOn w:val="a"/>
    <w:rsid w:val="009529E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3">
    <w:name w:val="Знак Знак Знак Знак"/>
    <w:basedOn w:val="a"/>
    <w:rsid w:val="0054469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F9E977197262459AB16AE09F8A4F0155">
    <w:name w:val="F9E977197262459AB16AE09F8A4F0155"/>
    <w:rsid w:val="00FC31B5"/>
  </w:style>
  <w:style w:type="paragraph" w:styleId="af4">
    <w:name w:val="List Paragraph"/>
    <w:basedOn w:val="a"/>
    <w:uiPriority w:val="34"/>
    <w:qFormat/>
    <w:rsid w:val="00FE72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 Знак1 Знак Знак Знак1 Знак"/>
    <w:basedOn w:val="a"/>
    <w:rsid w:val="00D4076A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3">
    <w:name w:val="header"/>
    <w:basedOn w:val="a"/>
    <w:link w:val="a4"/>
    <w:uiPriority w:val="99"/>
    <w:unhideWhenUsed/>
    <w:rsid w:val="00A33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33C6B"/>
  </w:style>
  <w:style w:type="paragraph" w:styleId="a5">
    <w:name w:val="footer"/>
    <w:basedOn w:val="a"/>
    <w:link w:val="a6"/>
    <w:uiPriority w:val="99"/>
    <w:unhideWhenUsed/>
    <w:rsid w:val="00A33C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33C6B"/>
  </w:style>
  <w:style w:type="table" w:styleId="a7">
    <w:name w:val="Table Grid"/>
    <w:basedOn w:val="a1"/>
    <w:uiPriority w:val="59"/>
    <w:rsid w:val="00405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aliases w:val="Нумерованный список !!,Надин стиль,Основной текст 1,Основной текст без отступа"/>
    <w:basedOn w:val="a"/>
    <w:link w:val="a9"/>
    <w:rsid w:val="0005309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aliases w:val="Нумерованный список !! Знак,Надин стиль Знак,Основной текст 1 Знак,Основной текст без отступа Знак"/>
    <w:basedOn w:val="a0"/>
    <w:link w:val="a8"/>
    <w:rsid w:val="0005309B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423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3307"/>
    <w:rPr>
      <w:rFonts w:ascii="Tahoma" w:hAnsi="Tahoma" w:cs="Tahoma"/>
      <w:sz w:val="16"/>
      <w:szCs w:val="16"/>
    </w:rPr>
  </w:style>
  <w:style w:type="paragraph" w:styleId="ac">
    <w:name w:val="caption"/>
    <w:basedOn w:val="a"/>
    <w:next w:val="a"/>
    <w:uiPriority w:val="35"/>
    <w:unhideWhenUsed/>
    <w:qFormat/>
    <w:rsid w:val="00586F86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listparagraph">
    <w:name w:val="listparagraph"/>
    <w:basedOn w:val="a"/>
    <w:rsid w:val="002871B8"/>
    <w:pPr>
      <w:spacing w:before="100" w:beforeAutospacing="1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d">
    <w:name w:val="Знак Знак Знак Знак"/>
    <w:basedOn w:val="a"/>
    <w:rsid w:val="00DA06F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e">
    <w:name w:val="Знак Знак Знак Знак"/>
    <w:basedOn w:val="a"/>
    <w:rsid w:val="005115E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3763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Courier New" w:eastAsia="Times New Roman" w:hAnsi="Courier New" w:cs="Courier New"/>
      <w:sz w:val="20"/>
      <w:szCs w:val="20"/>
    </w:rPr>
  </w:style>
  <w:style w:type="paragraph" w:customStyle="1" w:styleId="002">
    <w:name w:val="002_Текст"/>
    <w:basedOn w:val="a8"/>
    <w:link w:val="0020"/>
    <w:rsid w:val="0037631B"/>
    <w:pPr>
      <w:spacing w:after="0"/>
      <w:ind w:left="0" w:firstLine="709"/>
      <w:jc w:val="both"/>
    </w:pPr>
    <w:rPr>
      <w:sz w:val="28"/>
      <w:szCs w:val="28"/>
    </w:rPr>
  </w:style>
  <w:style w:type="character" w:customStyle="1" w:styleId="0020">
    <w:name w:val="002_Текст Знак"/>
    <w:link w:val="002"/>
    <w:rsid w:val="0037631B"/>
    <w:rPr>
      <w:rFonts w:ascii="Times New Roman" w:eastAsia="Times New Roman" w:hAnsi="Times New Roman" w:cs="Times New Roman"/>
      <w:sz w:val="28"/>
      <w:szCs w:val="28"/>
    </w:rPr>
  </w:style>
  <w:style w:type="paragraph" w:customStyle="1" w:styleId="af">
    <w:name w:val="Знак Знак Знак Знак"/>
    <w:basedOn w:val="a"/>
    <w:rsid w:val="008A700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8A700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af0">
    <w:name w:val="Знак Знак Знак Знак"/>
    <w:basedOn w:val="a"/>
    <w:rsid w:val="009D309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f1">
    <w:name w:val="Hyperlink"/>
    <w:basedOn w:val="a0"/>
    <w:uiPriority w:val="99"/>
    <w:unhideWhenUsed/>
    <w:rsid w:val="00746561"/>
    <w:rPr>
      <w:color w:val="0000FF" w:themeColor="hyperlink"/>
      <w:u w:val="single"/>
    </w:rPr>
  </w:style>
  <w:style w:type="paragraph" w:customStyle="1" w:styleId="af2">
    <w:name w:val="Знак Знак Знак Знак"/>
    <w:basedOn w:val="a"/>
    <w:rsid w:val="009529E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3">
    <w:name w:val="Знак Знак Знак Знак"/>
    <w:basedOn w:val="a"/>
    <w:rsid w:val="0054469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F9E977197262459AB16AE09F8A4F0155">
    <w:name w:val="F9E977197262459AB16AE09F8A4F0155"/>
    <w:rsid w:val="00FC31B5"/>
  </w:style>
  <w:style w:type="paragraph" w:styleId="af4">
    <w:name w:val="List Paragraph"/>
    <w:basedOn w:val="a"/>
    <w:uiPriority w:val="34"/>
    <w:qFormat/>
    <w:rsid w:val="00FE72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9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hart" Target="charts/chart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chart" Target="charts/chart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hart" Target="charts/chart1.xml"/><Relationship Id="rId10" Type="http://schemas.openxmlformats.org/officeDocument/2006/relationships/header" Target="header2.xml"/><Relationship Id="rId19" Type="http://schemas.openxmlformats.org/officeDocument/2006/relationships/chart" Target="charts/chart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/>
      <c:barChart>
        <c:barDir val="bar"/>
        <c:grouping val="stack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налог на доходы физических лиц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Лист1!$B$1:$D$1</c:f>
              <c:strCache>
                <c:ptCount val="3"/>
                <c:pt idx="0">
                  <c:v>2025</c:v>
                </c:pt>
                <c:pt idx="1">
                  <c:v>2026</c:v>
                </c:pt>
                <c:pt idx="2">
                  <c:v>2027</c:v>
                </c:pt>
              </c:strCache>
            </c:strRef>
          </c:cat>
          <c:val>
            <c:numRef>
              <c:f>Лист1!$B$2:$D$2</c:f>
              <c:numCache>
                <c:formatCode>General</c:formatCode>
                <c:ptCount val="3"/>
                <c:pt idx="0">
                  <c:v>66080</c:v>
                </c:pt>
                <c:pt idx="1">
                  <c:v>69377</c:v>
                </c:pt>
                <c:pt idx="2">
                  <c:v>74500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акцизы на нефтепродукты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Лист1!$B$1:$D$1</c:f>
              <c:strCache>
                <c:ptCount val="3"/>
                <c:pt idx="0">
                  <c:v>2025</c:v>
                </c:pt>
                <c:pt idx="1">
                  <c:v>2026</c:v>
                </c:pt>
                <c:pt idx="2">
                  <c:v>2027</c:v>
                </c:pt>
              </c:strCache>
            </c:strRef>
          </c:cat>
          <c:val>
            <c:numRef>
              <c:f>Лист1!$B$3:$D$3</c:f>
              <c:numCache>
                <c:formatCode>General</c:formatCode>
                <c:ptCount val="3"/>
                <c:pt idx="0">
                  <c:v>9311</c:v>
                </c:pt>
                <c:pt idx="1">
                  <c:v>9417</c:v>
                </c:pt>
                <c:pt idx="2">
                  <c:v>12205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единый сельскохозяйственный налог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2025</c:v>
                </c:pt>
                <c:pt idx="1">
                  <c:v>2026</c:v>
                </c:pt>
                <c:pt idx="2">
                  <c:v>2027</c:v>
                </c:pt>
              </c:strCache>
            </c:strRef>
          </c:cat>
          <c:val>
            <c:numRef>
              <c:f>Лист1!$B$4:$D$4</c:f>
              <c:numCache>
                <c:formatCode>General</c:formatCode>
                <c:ptCount val="3"/>
                <c:pt idx="0">
                  <c:v>1156</c:v>
                </c:pt>
                <c:pt idx="1">
                  <c:v>1225</c:v>
                </c:pt>
                <c:pt idx="2">
                  <c:v>1311</c:v>
                </c:pt>
              </c:numCache>
            </c:numRef>
          </c:val>
        </c:ser>
        <c:ser>
          <c:idx val="3"/>
          <c:order val="3"/>
          <c:tx>
            <c:strRef>
              <c:f>Лист1!$A$5</c:f>
              <c:strCache>
                <c:ptCount val="1"/>
                <c:pt idx="0">
                  <c:v>единый налог по патенту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2025</c:v>
                </c:pt>
                <c:pt idx="1">
                  <c:v>2026</c:v>
                </c:pt>
                <c:pt idx="2">
                  <c:v>2027</c:v>
                </c:pt>
              </c:strCache>
            </c:strRef>
          </c:cat>
          <c:val>
            <c:numRef>
              <c:f>Лист1!$B$5:$D$5</c:f>
              <c:numCache>
                <c:formatCode>General</c:formatCode>
                <c:ptCount val="3"/>
                <c:pt idx="0">
                  <c:v>1275</c:v>
                </c:pt>
                <c:pt idx="1">
                  <c:v>1322</c:v>
                </c:pt>
                <c:pt idx="2">
                  <c:v>1366</c:v>
                </c:pt>
              </c:numCache>
            </c:numRef>
          </c:val>
        </c:ser>
        <c:ser>
          <c:idx val="4"/>
          <c:order val="4"/>
          <c:tx>
            <c:strRef>
              <c:f>Лист1!$A$6</c:f>
              <c:strCache>
                <c:ptCount val="1"/>
                <c:pt idx="0">
                  <c:v>доходы от продажи материальных и нематериальных активов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2025</c:v>
                </c:pt>
                <c:pt idx="1">
                  <c:v>2026</c:v>
                </c:pt>
                <c:pt idx="2">
                  <c:v>2027</c:v>
                </c:pt>
              </c:strCache>
            </c:strRef>
          </c:cat>
          <c:val>
            <c:numRef>
              <c:f>Лист1!$B$6:$D$6</c:f>
              <c:numCache>
                <c:formatCode>General</c:formatCode>
                <c:ptCount val="3"/>
                <c:pt idx="0">
                  <c:v>2200</c:v>
                </c:pt>
                <c:pt idx="1">
                  <c:v>2200</c:v>
                </c:pt>
                <c:pt idx="2">
                  <c:v>1200</c:v>
                </c:pt>
              </c:numCache>
            </c:numRef>
          </c:val>
        </c:ser>
        <c:ser>
          <c:idx val="5"/>
          <c:order val="5"/>
          <c:tx>
            <c:strRef>
              <c:f>Лист1!$A$7</c:f>
              <c:strCache>
                <c:ptCount val="1"/>
                <c:pt idx="0">
                  <c:v>прочие налоговые и неналоговые доходы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2025</c:v>
                </c:pt>
                <c:pt idx="1">
                  <c:v>2026</c:v>
                </c:pt>
                <c:pt idx="2">
                  <c:v>2027</c:v>
                </c:pt>
              </c:strCache>
            </c:strRef>
          </c:cat>
          <c:val>
            <c:numRef>
              <c:f>Лист1!$B$7:$D$7</c:f>
              <c:numCache>
                <c:formatCode>General</c:formatCode>
                <c:ptCount val="3"/>
                <c:pt idx="0">
                  <c:v>2920</c:v>
                </c:pt>
                <c:pt idx="1">
                  <c:v>2964</c:v>
                </c:pt>
                <c:pt idx="2">
                  <c:v>2676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18"/>
        <c:overlap val="100"/>
        <c:axId val="83729024"/>
        <c:axId val="83730816"/>
      </c:barChart>
      <c:catAx>
        <c:axId val="83729024"/>
        <c:scaling>
          <c:orientation val="minMax"/>
        </c:scaling>
        <c:delete val="0"/>
        <c:axPos val="l"/>
        <c:majorTickMark val="out"/>
        <c:minorTickMark val="none"/>
        <c:tickLblPos val="nextTo"/>
        <c:crossAx val="83730816"/>
        <c:crosses val="autoZero"/>
        <c:auto val="1"/>
        <c:lblAlgn val="ctr"/>
        <c:lblOffset val="100"/>
        <c:noMultiLvlLbl val="0"/>
      </c:catAx>
      <c:valAx>
        <c:axId val="83730816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8372902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26"/>
    </mc:Choice>
    <mc:Fallback>
      <c:style val="26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2951679076627867"/>
          <c:y val="6.000006761713824E-2"/>
          <c:w val="0.83461311776992486"/>
          <c:h val="0.4277401563533626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Лист1!$A$2</c:f>
              <c:strCache>
                <c:ptCount val="1"/>
                <c:pt idx="0">
                  <c:v>налог на доходы физических лиц</c:v>
                </c:pt>
              </c:strCache>
            </c:strRef>
          </c:tx>
          <c:invertIfNegative val="0"/>
          <c:dLbls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Лист1!$B$1:$D$1</c:f>
              <c:strCache>
                <c:ptCount val="3"/>
                <c:pt idx="0">
                  <c:v>2025 (план)</c:v>
                </c:pt>
                <c:pt idx="1">
                  <c:v>2026 (план)</c:v>
                </c:pt>
                <c:pt idx="2">
                  <c:v>2027 (план)</c:v>
                </c:pt>
              </c:strCache>
            </c:strRef>
          </c:cat>
          <c:val>
            <c:numRef>
              <c:f>Лист1!$B$2:$D$2</c:f>
              <c:numCache>
                <c:formatCode>0.00%</c:formatCode>
                <c:ptCount val="3"/>
                <c:pt idx="0">
                  <c:v>0.79670130934870154</c:v>
                </c:pt>
                <c:pt idx="1">
                  <c:v>0.80199988439974568</c:v>
                </c:pt>
                <c:pt idx="2">
                  <c:v>0.79885907911385623</c:v>
                </c:pt>
              </c:numCache>
            </c:numRef>
          </c:val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акцизы на нефтепродукты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Лист1!$B$1:$D$1</c:f>
              <c:strCache>
                <c:ptCount val="3"/>
                <c:pt idx="0">
                  <c:v>2025 (план)</c:v>
                </c:pt>
                <c:pt idx="1">
                  <c:v>2026 (план)</c:v>
                </c:pt>
                <c:pt idx="2">
                  <c:v>2027 (план)</c:v>
                </c:pt>
              </c:strCache>
            </c:strRef>
          </c:cat>
          <c:val>
            <c:numRef>
              <c:f>Лист1!$B$3:$D$3</c:f>
              <c:numCache>
                <c:formatCode>0.00%</c:formatCode>
                <c:ptCount val="3"/>
                <c:pt idx="0">
                  <c:v>0.11225916905789587</c:v>
                </c:pt>
                <c:pt idx="1">
                  <c:v>0.10886075949367088</c:v>
                </c:pt>
                <c:pt idx="2">
                  <c:v>0.13087349074610222</c:v>
                </c:pt>
              </c:numCache>
            </c:numRef>
          </c:val>
        </c:ser>
        <c:ser>
          <c:idx val="2"/>
          <c:order val="2"/>
          <c:tx>
            <c:strRef>
              <c:f>Лист1!$A$4</c:f>
              <c:strCache>
                <c:ptCount val="1"/>
                <c:pt idx="0">
                  <c:v>единый сельскохозяйственный налог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2025 (план)</c:v>
                </c:pt>
                <c:pt idx="1">
                  <c:v>2026 (план)</c:v>
                </c:pt>
                <c:pt idx="2">
                  <c:v>2027 (план)</c:v>
                </c:pt>
              </c:strCache>
            </c:strRef>
          </c:cat>
          <c:val>
            <c:numRef>
              <c:f>Лист1!$B$4:$D$4</c:f>
              <c:numCache>
                <c:formatCode>0.00%</c:formatCode>
                <c:ptCount val="3"/>
                <c:pt idx="0">
                  <c:v>1.3937450266451256E-2</c:v>
                </c:pt>
                <c:pt idx="1">
                  <c:v>1.416103115426854E-2</c:v>
                </c:pt>
                <c:pt idx="2">
                  <c:v>1.4057775204272019E-2</c:v>
                </c:pt>
              </c:numCache>
            </c:numRef>
          </c:val>
        </c:ser>
        <c:ser>
          <c:idx val="3"/>
          <c:order val="3"/>
          <c:tx>
            <c:strRef>
              <c:f>Лист1!$A$5</c:f>
              <c:strCache>
                <c:ptCount val="1"/>
                <c:pt idx="0">
                  <c:v>единый налог по патенту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2025 (план)</c:v>
                </c:pt>
                <c:pt idx="1">
                  <c:v>2026 (план)</c:v>
                </c:pt>
                <c:pt idx="2">
                  <c:v>2027 (план)</c:v>
                </c:pt>
              </c:strCache>
            </c:strRef>
          </c:cat>
          <c:val>
            <c:numRef>
              <c:f>Лист1!$B$5:$D$5</c:f>
              <c:numCache>
                <c:formatCode>0.00%</c:formatCode>
                <c:ptCount val="3"/>
                <c:pt idx="0">
                  <c:v>1.5372187793880061E-2</c:v>
                </c:pt>
                <c:pt idx="1">
                  <c:v>1.5282353621177967E-2</c:v>
                </c:pt>
                <c:pt idx="2">
                  <c:v>1.4647536940530571E-2</c:v>
                </c:pt>
              </c:numCache>
            </c:numRef>
          </c:val>
        </c:ser>
        <c:ser>
          <c:idx val="4"/>
          <c:order val="4"/>
          <c:tx>
            <c:strRef>
              <c:f>Лист1!$A$6</c:f>
              <c:strCache>
                <c:ptCount val="1"/>
                <c:pt idx="0">
                  <c:v>доходы от продажи материальных и нематериальных активов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2025 (план)</c:v>
                </c:pt>
                <c:pt idx="1">
                  <c:v>2026 (план)</c:v>
                </c:pt>
                <c:pt idx="2">
                  <c:v>2027 (план)</c:v>
                </c:pt>
              </c:strCache>
            </c:strRef>
          </c:cat>
          <c:val>
            <c:numRef>
              <c:f>Лист1!$B$6:$D$6</c:f>
              <c:numCache>
                <c:formatCode>0.00%</c:formatCode>
                <c:ptCount val="3"/>
                <c:pt idx="0">
                  <c:v>2.6524559330616575E-2</c:v>
                </c:pt>
                <c:pt idx="1">
                  <c:v>2.5432055950523093E-2</c:v>
                </c:pt>
                <c:pt idx="2">
                  <c:v>1.2867528791095669E-2</c:v>
                </c:pt>
              </c:numCache>
            </c:numRef>
          </c:val>
        </c:ser>
        <c:ser>
          <c:idx val="5"/>
          <c:order val="5"/>
          <c:tx>
            <c:strRef>
              <c:f>Лист1!$A$7</c:f>
              <c:strCache>
                <c:ptCount val="1"/>
                <c:pt idx="0">
                  <c:v>прочие налоговые и неналоговые доходы</c:v>
                </c:pt>
              </c:strCache>
            </c:strRef>
          </c:tx>
          <c:invertIfNegative val="0"/>
          <c:cat>
            <c:strRef>
              <c:f>Лист1!$B$1:$D$1</c:f>
              <c:strCache>
                <c:ptCount val="3"/>
                <c:pt idx="0">
                  <c:v>2025 (план)</c:v>
                </c:pt>
                <c:pt idx="1">
                  <c:v>2026 (план)</c:v>
                </c:pt>
                <c:pt idx="2">
                  <c:v>2027 (план)</c:v>
                </c:pt>
              </c:strCache>
            </c:strRef>
          </c:cat>
          <c:val>
            <c:numRef>
              <c:f>Лист1!$B$7:$D$7</c:f>
              <c:numCache>
                <c:formatCode>0.00%</c:formatCode>
                <c:ptCount val="3"/>
                <c:pt idx="0">
                  <c:v>3.520532420245473E-2</c:v>
                </c:pt>
                <c:pt idx="1">
                  <c:v>3.4263915380613838E-2</c:v>
                </c:pt>
                <c:pt idx="2">
                  <c:v>2.8694589204143344E-2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95519488"/>
        <c:axId val="95521024"/>
      </c:barChart>
      <c:catAx>
        <c:axId val="95519488"/>
        <c:scaling>
          <c:orientation val="minMax"/>
        </c:scaling>
        <c:delete val="0"/>
        <c:axPos val="l"/>
        <c:majorTickMark val="out"/>
        <c:minorTickMark val="none"/>
        <c:tickLblPos val="nextTo"/>
        <c:crossAx val="95521024"/>
        <c:crosses val="autoZero"/>
        <c:auto val="1"/>
        <c:lblAlgn val="ctr"/>
        <c:lblOffset val="100"/>
        <c:noMultiLvlLbl val="0"/>
      </c:catAx>
      <c:valAx>
        <c:axId val="95521024"/>
        <c:scaling>
          <c:orientation val="minMax"/>
        </c:scaling>
        <c:delete val="0"/>
        <c:axPos val="b"/>
        <c:majorGridlines/>
        <c:numFmt formatCode="0%" sourceLinked="1"/>
        <c:majorTickMark val="out"/>
        <c:minorTickMark val="none"/>
        <c:tickLblPos val="nextTo"/>
        <c:crossAx val="95519488"/>
        <c:crosses val="autoZero"/>
        <c:crossBetween val="between"/>
      </c:valAx>
    </c:plotArea>
    <c:legend>
      <c:legendPos val="b"/>
      <c:layout>
        <c:manualLayout>
          <c:xMode val="edge"/>
          <c:yMode val="edge"/>
          <c:x val="9.8917322834645674E-2"/>
          <c:y val="0.53557942452157759"/>
          <c:w val="0.58511045494313219"/>
          <c:h val="0.39431052995518412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социальный блок</c:v>
                </c:pt>
              </c:strCache>
            </c:strRef>
          </c:tx>
          <c:spPr>
            <a:ln>
              <a:solidFill>
                <a:schemeClr val="tx2">
                  <a:lumMod val="20000"/>
                  <a:lumOff val="80000"/>
                </a:schemeClr>
              </a:solidFill>
            </a:ln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2025 год</c:v>
                </c:pt>
                <c:pt idx="1">
                  <c:v>2026 год</c:v>
                </c:pt>
                <c:pt idx="2">
                  <c:v>2027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261783.77</c:v>
                </c:pt>
                <c:pt idx="1">
                  <c:v>256736.75</c:v>
                </c:pt>
                <c:pt idx="2">
                  <c:v>313172.27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прочие расходы</c:v>
                </c:pt>
              </c:strCache>
            </c:strRef>
          </c:tx>
          <c:spPr>
            <a:solidFill>
              <a:srgbClr val="FFFF00"/>
            </a:solidFill>
          </c:spPr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2025 год</c:v>
                </c:pt>
                <c:pt idx="1">
                  <c:v>2026 год</c:v>
                </c:pt>
                <c:pt idx="2">
                  <c:v>2027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90570.09</c:v>
                </c:pt>
                <c:pt idx="1">
                  <c:v>83710.12</c:v>
                </c:pt>
                <c:pt idx="2">
                  <c:v>81263.289999999994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95534464"/>
        <c:axId val="95540352"/>
      </c:barChart>
      <c:catAx>
        <c:axId val="95534464"/>
        <c:scaling>
          <c:orientation val="minMax"/>
        </c:scaling>
        <c:delete val="0"/>
        <c:axPos val="l"/>
        <c:majorTickMark val="out"/>
        <c:minorTickMark val="none"/>
        <c:tickLblPos val="nextTo"/>
        <c:crossAx val="95540352"/>
        <c:crosses val="autoZero"/>
        <c:auto val="1"/>
        <c:lblAlgn val="ctr"/>
        <c:lblOffset val="100"/>
        <c:noMultiLvlLbl val="0"/>
      </c:catAx>
      <c:valAx>
        <c:axId val="95540352"/>
        <c:scaling>
          <c:orientation val="minMax"/>
        </c:scaling>
        <c:delete val="1"/>
        <c:axPos val="b"/>
        <c:numFmt formatCode="0%" sourceLinked="1"/>
        <c:majorTickMark val="out"/>
        <c:minorTickMark val="none"/>
        <c:tickLblPos val="nextTo"/>
        <c:crossAx val="95534464"/>
        <c:crosses val="autoZero"/>
        <c:crossBetween val="between"/>
      </c:valAx>
      <c:spPr>
        <a:noFill/>
        <a:ln>
          <a:noFill/>
        </a:ln>
      </c:spPr>
    </c:plotArea>
    <c:legend>
      <c:legendPos val="r"/>
      <c:overlay val="0"/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Дотации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2025 год</c:v>
                </c:pt>
                <c:pt idx="1">
                  <c:v>2026 год</c:v>
                </c:pt>
                <c:pt idx="2">
                  <c:v>2027 год</c:v>
                </c:pt>
              </c:strCache>
            </c:strRef>
          </c:cat>
          <c:val>
            <c:numRef>
              <c:f>Лист1!$B$2:$B$4</c:f>
              <c:numCache>
                <c:formatCode>0.00</c:formatCode>
                <c:ptCount val="3"/>
                <c:pt idx="0">
                  <c:v>579.29999999999995</c:v>
                </c:pt>
                <c:pt idx="1">
                  <c:v>579.29999999999995</c:v>
                </c:pt>
                <c:pt idx="2">
                  <c:v>579.29999999999995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Иные межбюджетные трансферты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2025 год</c:v>
                </c:pt>
                <c:pt idx="1">
                  <c:v>2026 год</c:v>
                </c:pt>
                <c:pt idx="2">
                  <c:v>2027 год</c:v>
                </c:pt>
              </c:strCache>
            </c:strRef>
          </c:cat>
          <c:val>
            <c:numRef>
              <c:f>Лист1!$C$2:$C$4</c:f>
              <c:numCache>
                <c:formatCode>0.00</c:formatCode>
                <c:ptCount val="3"/>
                <c:pt idx="0">
                  <c:v>4000</c:v>
                </c:pt>
                <c:pt idx="1">
                  <c:v>2000</c:v>
                </c:pt>
                <c:pt idx="2">
                  <c:v>2000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95570176"/>
        <c:axId val="99864576"/>
      </c:barChart>
      <c:catAx>
        <c:axId val="955701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99864576"/>
        <c:crosses val="autoZero"/>
        <c:auto val="1"/>
        <c:lblAlgn val="ctr"/>
        <c:lblOffset val="100"/>
        <c:noMultiLvlLbl val="0"/>
      </c:catAx>
      <c:valAx>
        <c:axId val="99864576"/>
        <c:scaling>
          <c:orientation val="minMax"/>
        </c:scaling>
        <c:delete val="1"/>
        <c:axPos val="b"/>
        <c:majorGridlines>
          <c:spPr>
            <a:ln>
              <a:noFill/>
            </a:ln>
          </c:spPr>
        </c:majorGridlines>
        <c:numFmt formatCode="0%" sourceLinked="1"/>
        <c:majorTickMark val="out"/>
        <c:minorTickMark val="none"/>
        <c:tickLblPos val="nextTo"/>
        <c:crossAx val="955701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spPr>
    <a:solidFill>
      <a:schemeClr val="bg1"/>
    </a:solidFill>
    <a:ln>
      <a:noFill/>
    </a:ln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 выравнивания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Красногорское</c:v>
                </c:pt>
                <c:pt idx="1">
                  <c:v>Колюдовское</c:v>
                </c:pt>
                <c:pt idx="2">
                  <c:v>Лотаковское</c:v>
                </c:pt>
                <c:pt idx="3">
                  <c:v>Любовшанское</c:v>
                </c:pt>
                <c:pt idx="4">
                  <c:v>Макаричское</c:v>
                </c:pt>
                <c:pt idx="5">
                  <c:v>Перелазское</c:v>
                </c:pt>
                <c:pt idx="6">
                  <c:v>Яловское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1.389</c:v>
                </c:pt>
                <c:pt idx="1">
                  <c:v>0.53300000000000003</c:v>
                </c:pt>
                <c:pt idx="2">
                  <c:v>0.69099999999999995</c:v>
                </c:pt>
                <c:pt idx="3">
                  <c:v>0.38900000000000001</c:v>
                </c:pt>
                <c:pt idx="4">
                  <c:v>0.622</c:v>
                </c:pt>
                <c:pt idx="5">
                  <c:v>0.497</c:v>
                </c:pt>
                <c:pt idx="6">
                  <c:v>0.76300000000000001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после выравнивания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Лист1!$A$2:$A$8</c:f>
              <c:strCache>
                <c:ptCount val="7"/>
                <c:pt idx="0">
                  <c:v>Красногорское</c:v>
                </c:pt>
                <c:pt idx="1">
                  <c:v>Колюдовское</c:v>
                </c:pt>
                <c:pt idx="2">
                  <c:v>Лотаковское</c:v>
                </c:pt>
                <c:pt idx="3">
                  <c:v>Любовшанское</c:v>
                </c:pt>
                <c:pt idx="4">
                  <c:v>Макаричское</c:v>
                </c:pt>
                <c:pt idx="5">
                  <c:v>Перелазское</c:v>
                </c:pt>
                <c:pt idx="6">
                  <c:v>Яловское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1.389</c:v>
                </c:pt>
                <c:pt idx="1">
                  <c:v>0.65800000000000003</c:v>
                </c:pt>
                <c:pt idx="2">
                  <c:v>0.77700000000000002</c:v>
                </c:pt>
                <c:pt idx="3">
                  <c:v>0.54900000000000004</c:v>
                </c:pt>
                <c:pt idx="4">
                  <c:v>0.72499999999999998</c:v>
                </c:pt>
                <c:pt idx="5">
                  <c:v>0.63100000000000001</c:v>
                </c:pt>
                <c:pt idx="6">
                  <c:v>0.83099999999999996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95507584"/>
        <c:axId val="95509120"/>
      </c:lineChart>
      <c:catAx>
        <c:axId val="95507584"/>
        <c:scaling>
          <c:orientation val="minMax"/>
        </c:scaling>
        <c:delete val="0"/>
        <c:axPos val="b"/>
        <c:majorTickMark val="out"/>
        <c:minorTickMark val="none"/>
        <c:tickLblPos val="nextTo"/>
        <c:crossAx val="95509120"/>
        <c:crosses val="autoZero"/>
        <c:auto val="1"/>
        <c:lblAlgn val="ctr"/>
        <c:lblOffset val="100"/>
        <c:noMultiLvlLbl val="0"/>
      </c:catAx>
      <c:valAx>
        <c:axId val="955091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5507584"/>
        <c:crosses val="autoZero"/>
        <c:crossBetween val="between"/>
      </c:valAx>
      <c:spPr>
        <a:noFill/>
      </c:spPr>
    </c:plotArea>
    <c:legend>
      <c:legendPos val="r"/>
      <c:overlay val="0"/>
    </c:legend>
    <c:plotVisOnly val="1"/>
    <c:dispBlanksAs val="zero"/>
    <c:showDLblsOverMax val="0"/>
  </c:chart>
  <c:spPr>
    <a:noFill/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22C12-7C38-448F-9880-06D6F0921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8386</TotalTime>
  <Pages>25</Pages>
  <Words>5107</Words>
  <Characters>29112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830</cp:revision>
  <cp:lastPrinted>2024-12-18T14:11:00Z</cp:lastPrinted>
  <dcterms:created xsi:type="dcterms:W3CDTF">2013-11-28T04:56:00Z</dcterms:created>
  <dcterms:modified xsi:type="dcterms:W3CDTF">2024-12-18T14:19:00Z</dcterms:modified>
</cp:coreProperties>
</file>