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1A3" w:rsidRPr="00204BC1" w:rsidRDefault="009971A3" w:rsidP="009971A3">
      <w:pPr>
        <w:pStyle w:val="a3"/>
        <w:spacing w:before="0" w:beforeAutospacing="0" w:after="150" w:afterAutospacing="0"/>
        <w:jc w:val="center"/>
        <w:rPr>
          <w:b/>
          <w:color w:val="383419"/>
          <w:sz w:val="28"/>
          <w:szCs w:val="28"/>
        </w:rPr>
      </w:pPr>
      <w:r w:rsidRPr="00204BC1">
        <w:rPr>
          <w:b/>
          <w:color w:val="242424"/>
          <w:sz w:val="28"/>
          <w:szCs w:val="28"/>
        </w:rPr>
        <w:t>РОССИЙСКАЯ ФЕДЕРАЦИЯ</w:t>
      </w:r>
    </w:p>
    <w:p w:rsidR="00C66AB7" w:rsidRPr="00204BC1" w:rsidRDefault="009971A3" w:rsidP="009971A3">
      <w:pPr>
        <w:pStyle w:val="a3"/>
        <w:spacing w:before="0" w:beforeAutospacing="0" w:after="150" w:afterAutospacing="0"/>
        <w:jc w:val="center"/>
        <w:rPr>
          <w:b/>
          <w:color w:val="242424"/>
          <w:sz w:val="28"/>
          <w:szCs w:val="28"/>
        </w:rPr>
      </w:pPr>
      <w:r w:rsidRPr="00204BC1">
        <w:rPr>
          <w:b/>
          <w:color w:val="242424"/>
          <w:sz w:val="28"/>
          <w:szCs w:val="28"/>
        </w:rPr>
        <w:t xml:space="preserve">БРЯНСКАЯ ОБЛАСТЬ </w:t>
      </w:r>
    </w:p>
    <w:p w:rsidR="009971A3" w:rsidRPr="00204BC1" w:rsidRDefault="00C66AB7" w:rsidP="009971A3">
      <w:pPr>
        <w:pStyle w:val="a3"/>
        <w:spacing w:before="0" w:beforeAutospacing="0" w:after="150" w:afterAutospacing="0"/>
        <w:jc w:val="center"/>
        <w:rPr>
          <w:b/>
          <w:color w:val="383419"/>
          <w:sz w:val="28"/>
          <w:szCs w:val="28"/>
        </w:rPr>
      </w:pPr>
      <w:r w:rsidRPr="00204BC1">
        <w:rPr>
          <w:b/>
          <w:color w:val="242424"/>
          <w:sz w:val="28"/>
          <w:szCs w:val="28"/>
        </w:rPr>
        <w:t>КРАСНОГОР</w:t>
      </w:r>
      <w:r w:rsidR="009971A3" w:rsidRPr="00204BC1">
        <w:rPr>
          <w:b/>
          <w:color w:val="242424"/>
          <w:sz w:val="28"/>
          <w:szCs w:val="28"/>
        </w:rPr>
        <w:t>СКИЙ РАЙОН</w:t>
      </w:r>
    </w:p>
    <w:p w:rsidR="009971A3" w:rsidRPr="00204BC1" w:rsidRDefault="00204BC1" w:rsidP="009971A3">
      <w:pPr>
        <w:pStyle w:val="a3"/>
        <w:spacing w:before="0" w:beforeAutospacing="0" w:after="150" w:afterAutospacing="0"/>
        <w:jc w:val="center"/>
        <w:rPr>
          <w:b/>
          <w:color w:val="383419"/>
          <w:sz w:val="28"/>
          <w:szCs w:val="28"/>
        </w:rPr>
      </w:pPr>
      <w:r>
        <w:rPr>
          <w:b/>
          <w:color w:val="242424"/>
          <w:sz w:val="28"/>
          <w:szCs w:val="28"/>
        </w:rPr>
        <w:t>ЯЛО</w:t>
      </w:r>
      <w:r w:rsidR="00C66AB7" w:rsidRPr="00204BC1">
        <w:rPr>
          <w:b/>
          <w:color w:val="242424"/>
          <w:sz w:val="28"/>
          <w:szCs w:val="28"/>
        </w:rPr>
        <w:t>В</w:t>
      </w:r>
      <w:r w:rsidR="009971A3" w:rsidRPr="00204BC1">
        <w:rPr>
          <w:b/>
          <w:color w:val="242424"/>
          <w:sz w:val="28"/>
          <w:szCs w:val="28"/>
        </w:rPr>
        <w:t>СКАЯ СЕЛЬСКАЯ АДМИНИСТРАЦИЯ</w:t>
      </w:r>
    </w:p>
    <w:p w:rsidR="009971A3" w:rsidRPr="00204BC1" w:rsidRDefault="009971A3" w:rsidP="009971A3">
      <w:pPr>
        <w:pStyle w:val="a3"/>
        <w:spacing w:before="0" w:beforeAutospacing="0" w:after="150" w:afterAutospacing="0"/>
        <w:jc w:val="center"/>
        <w:rPr>
          <w:b/>
          <w:color w:val="383419"/>
          <w:sz w:val="28"/>
          <w:szCs w:val="28"/>
        </w:rPr>
      </w:pPr>
      <w:r w:rsidRPr="00204BC1">
        <w:rPr>
          <w:b/>
          <w:color w:val="242424"/>
          <w:sz w:val="28"/>
          <w:szCs w:val="28"/>
        </w:rPr>
        <w:t>ПОСТАНОВЛЕНИЕ</w:t>
      </w:r>
    </w:p>
    <w:p w:rsidR="009971A3" w:rsidRPr="00204BC1" w:rsidRDefault="00C66AB7" w:rsidP="009971A3">
      <w:pPr>
        <w:pStyle w:val="a3"/>
        <w:spacing w:before="0" w:beforeAutospacing="0" w:after="150" w:afterAutospacing="0"/>
        <w:rPr>
          <w:color w:val="383419"/>
          <w:sz w:val="28"/>
          <w:szCs w:val="28"/>
        </w:rPr>
      </w:pPr>
      <w:r w:rsidRPr="00204BC1">
        <w:rPr>
          <w:color w:val="242424"/>
          <w:sz w:val="28"/>
          <w:szCs w:val="28"/>
        </w:rPr>
        <w:t>от 1</w:t>
      </w:r>
      <w:r w:rsidR="00204BC1" w:rsidRPr="00204BC1">
        <w:rPr>
          <w:color w:val="242424"/>
          <w:sz w:val="28"/>
          <w:szCs w:val="28"/>
        </w:rPr>
        <w:t>9</w:t>
      </w:r>
      <w:r w:rsidRPr="00204BC1">
        <w:rPr>
          <w:color w:val="242424"/>
          <w:sz w:val="28"/>
          <w:szCs w:val="28"/>
        </w:rPr>
        <w:t>.12.2022 г. № 5</w:t>
      </w:r>
      <w:r w:rsidR="00204BC1" w:rsidRPr="00204BC1">
        <w:rPr>
          <w:color w:val="242424"/>
          <w:sz w:val="28"/>
          <w:szCs w:val="28"/>
        </w:rPr>
        <w:t>4</w:t>
      </w:r>
    </w:p>
    <w:p w:rsidR="00C66AB7" w:rsidRPr="00204BC1" w:rsidRDefault="00C66AB7" w:rsidP="00C66AB7">
      <w:pPr>
        <w:pStyle w:val="a3"/>
        <w:spacing w:before="0" w:beforeAutospacing="0" w:after="150" w:afterAutospacing="0"/>
        <w:rPr>
          <w:color w:val="242424"/>
          <w:sz w:val="28"/>
          <w:szCs w:val="28"/>
        </w:rPr>
      </w:pPr>
      <w:proofErr w:type="gramStart"/>
      <w:r w:rsidRPr="00204BC1">
        <w:rPr>
          <w:color w:val="242424"/>
          <w:sz w:val="28"/>
          <w:szCs w:val="28"/>
        </w:rPr>
        <w:t>с</w:t>
      </w:r>
      <w:proofErr w:type="gramEnd"/>
      <w:r w:rsidRPr="00204BC1">
        <w:rPr>
          <w:color w:val="242424"/>
          <w:sz w:val="28"/>
          <w:szCs w:val="28"/>
        </w:rPr>
        <w:t>.</w:t>
      </w:r>
      <w:r w:rsidR="00204BC1">
        <w:rPr>
          <w:color w:val="242424"/>
          <w:sz w:val="28"/>
          <w:szCs w:val="28"/>
        </w:rPr>
        <w:t xml:space="preserve">  Яловка</w:t>
      </w:r>
    </w:p>
    <w:p w:rsidR="00C66AB7" w:rsidRPr="00204BC1" w:rsidRDefault="009971A3" w:rsidP="00C66AB7">
      <w:pPr>
        <w:pStyle w:val="a3"/>
        <w:spacing w:before="0" w:beforeAutospacing="0" w:after="150" w:afterAutospacing="0"/>
        <w:rPr>
          <w:b/>
          <w:color w:val="242424"/>
          <w:sz w:val="28"/>
          <w:szCs w:val="28"/>
        </w:rPr>
      </w:pPr>
      <w:r w:rsidRPr="00204BC1">
        <w:rPr>
          <w:b/>
          <w:color w:val="242424"/>
          <w:sz w:val="28"/>
          <w:szCs w:val="28"/>
        </w:rPr>
        <w:t xml:space="preserve">Об утверждении </w:t>
      </w:r>
      <w:r w:rsidR="00C66AB7" w:rsidRPr="00204BC1">
        <w:rPr>
          <w:b/>
          <w:color w:val="242424"/>
          <w:sz w:val="28"/>
          <w:szCs w:val="28"/>
        </w:rPr>
        <w:t>Порядка применения</w:t>
      </w:r>
    </w:p>
    <w:p w:rsidR="00C66AB7" w:rsidRPr="00204BC1" w:rsidRDefault="00C66AB7" w:rsidP="00C66AB7">
      <w:pPr>
        <w:pStyle w:val="a3"/>
        <w:spacing w:before="0" w:beforeAutospacing="0" w:after="150" w:afterAutospacing="0"/>
        <w:rPr>
          <w:b/>
          <w:color w:val="242424"/>
          <w:sz w:val="28"/>
          <w:szCs w:val="28"/>
        </w:rPr>
      </w:pPr>
      <w:r w:rsidRPr="00204BC1">
        <w:rPr>
          <w:b/>
          <w:color w:val="242424"/>
          <w:sz w:val="28"/>
          <w:szCs w:val="28"/>
        </w:rPr>
        <w:t xml:space="preserve">к муниципальным служащим </w:t>
      </w:r>
      <w:proofErr w:type="gramStart"/>
      <w:r w:rsidRPr="00204BC1">
        <w:rPr>
          <w:b/>
          <w:color w:val="242424"/>
          <w:sz w:val="28"/>
          <w:szCs w:val="28"/>
        </w:rPr>
        <w:t>дисциплинарных</w:t>
      </w:r>
      <w:proofErr w:type="gramEnd"/>
    </w:p>
    <w:p w:rsidR="00C66AB7" w:rsidRPr="00204BC1" w:rsidRDefault="00C66AB7" w:rsidP="00C66AB7">
      <w:pPr>
        <w:pStyle w:val="a3"/>
        <w:spacing w:before="0" w:beforeAutospacing="0" w:after="150" w:afterAutospacing="0"/>
        <w:rPr>
          <w:b/>
          <w:color w:val="383419"/>
          <w:sz w:val="28"/>
          <w:szCs w:val="28"/>
        </w:rPr>
      </w:pPr>
      <w:r w:rsidRPr="00204BC1">
        <w:rPr>
          <w:b/>
          <w:color w:val="242424"/>
          <w:sz w:val="28"/>
          <w:szCs w:val="28"/>
        </w:rPr>
        <w:t>взысканий за коррупционные правонарушения.</w:t>
      </w:r>
    </w:p>
    <w:p w:rsidR="009971A3" w:rsidRPr="00204BC1" w:rsidRDefault="009971A3" w:rsidP="00C66AB7">
      <w:pPr>
        <w:pStyle w:val="a3"/>
        <w:spacing w:before="0" w:beforeAutospacing="0" w:after="150" w:afterAutospacing="0"/>
        <w:rPr>
          <w:color w:val="383419"/>
          <w:sz w:val="28"/>
          <w:szCs w:val="28"/>
        </w:rPr>
      </w:pPr>
    </w:p>
    <w:p w:rsidR="009971A3" w:rsidRPr="00204BC1" w:rsidRDefault="009971A3" w:rsidP="009971A3">
      <w:pPr>
        <w:pStyle w:val="a3"/>
        <w:spacing w:before="0" w:beforeAutospacing="0" w:after="0" w:afterAutospacing="0"/>
        <w:rPr>
          <w:color w:val="242424"/>
          <w:sz w:val="28"/>
          <w:szCs w:val="28"/>
        </w:rPr>
      </w:pPr>
      <w:r w:rsidRPr="00204BC1">
        <w:rPr>
          <w:color w:val="242424"/>
          <w:sz w:val="28"/>
          <w:szCs w:val="28"/>
        </w:rPr>
        <w:t>           В соответствии с Федеральным </w:t>
      </w:r>
      <w:hyperlink r:id="rId5" w:history="1">
        <w:r w:rsidRPr="00204BC1">
          <w:rPr>
            <w:rStyle w:val="a4"/>
            <w:color w:val="014591"/>
            <w:sz w:val="28"/>
            <w:szCs w:val="28"/>
            <w:bdr w:val="none" w:sz="0" w:space="0" w:color="auto" w:frame="1"/>
          </w:rPr>
          <w:t>законом</w:t>
        </w:r>
      </w:hyperlink>
      <w:r w:rsidRPr="00204BC1">
        <w:rPr>
          <w:color w:val="242424"/>
          <w:sz w:val="28"/>
          <w:szCs w:val="28"/>
        </w:rPr>
        <w:t> от 2 марта 2007 года № 25-ФЗ «О муниципальной службе в Российской Федерации», Федеральным </w:t>
      </w:r>
      <w:hyperlink r:id="rId6" w:history="1">
        <w:r w:rsidRPr="00204BC1">
          <w:rPr>
            <w:rStyle w:val="a4"/>
            <w:color w:val="014591"/>
            <w:sz w:val="28"/>
            <w:szCs w:val="28"/>
            <w:bdr w:val="none" w:sz="0" w:space="0" w:color="auto" w:frame="1"/>
          </w:rPr>
          <w:t>законом</w:t>
        </w:r>
      </w:hyperlink>
      <w:r w:rsidRPr="00204BC1">
        <w:rPr>
          <w:color w:val="242424"/>
          <w:sz w:val="28"/>
          <w:szCs w:val="28"/>
        </w:rPr>
        <w:t> от 25 декабря 2008 года № 273-ФЗ «О противодействии коррупции», </w:t>
      </w:r>
      <w:hyperlink r:id="rId7" w:history="1">
        <w:r w:rsidRPr="00204BC1">
          <w:rPr>
            <w:rStyle w:val="a4"/>
            <w:color w:val="014591"/>
            <w:sz w:val="28"/>
            <w:szCs w:val="28"/>
            <w:bdr w:val="none" w:sz="0" w:space="0" w:color="auto" w:frame="1"/>
          </w:rPr>
          <w:t>Уставом</w:t>
        </w:r>
      </w:hyperlink>
      <w:r w:rsidR="00C66AB7" w:rsidRPr="00204BC1">
        <w:rPr>
          <w:color w:val="242424"/>
          <w:sz w:val="28"/>
          <w:szCs w:val="28"/>
        </w:rPr>
        <w:t> </w:t>
      </w:r>
      <w:proofErr w:type="spellStart"/>
      <w:r w:rsidR="00204BC1">
        <w:rPr>
          <w:color w:val="242424"/>
          <w:sz w:val="28"/>
          <w:szCs w:val="28"/>
        </w:rPr>
        <w:t>Яло</w:t>
      </w:r>
      <w:r w:rsidR="00C66AB7" w:rsidRPr="00204BC1">
        <w:rPr>
          <w:color w:val="242424"/>
          <w:sz w:val="28"/>
          <w:szCs w:val="28"/>
        </w:rPr>
        <w:t>в</w:t>
      </w:r>
      <w:r w:rsidRPr="00204BC1">
        <w:rPr>
          <w:color w:val="242424"/>
          <w:sz w:val="28"/>
          <w:szCs w:val="28"/>
        </w:rPr>
        <w:t>ского</w:t>
      </w:r>
      <w:proofErr w:type="spellEnd"/>
      <w:r w:rsidR="00C66AB7" w:rsidRPr="00204BC1">
        <w:rPr>
          <w:color w:val="242424"/>
          <w:sz w:val="28"/>
          <w:szCs w:val="28"/>
        </w:rPr>
        <w:t xml:space="preserve"> сельского поселения, </w:t>
      </w:r>
      <w:proofErr w:type="spellStart"/>
      <w:r w:rsidR="00204BC1">
        <w:rPr>
          <w:color w:val="242424"/>
          <w:sz w:val="28"/>
          <w:szCs w:val="28"/>
        </w:rPr>
        <w:t>Яло</w:t>
      </w:r>
      <w:r w:rsidR="00C66AB7" w:rsidRPr="00204BC1">
        <w:rPr>
          <w:color w:val="242424"/>
          <w:sz w:val="28"/>
          <w:szCs w:val="28"/>
        </w:rPr>
        <w:t>в</w:t>
      </w:r>
      <w:r w:rsidRPr="00204BC1">
        <w:rPr>
          <w:color w:val="242424"/>
          <w:sz w:val="28"/>
          <w:szCs w:val="28"/>
        </w:rPr>
        <w:t>ская</w:t>
      </w:r>
      <w:proofErr w:type="spellEnd"/>
      <w:r w:rsidRPr="00204BC1">
        <w:rPr>
          <w:color w:val="242424"/>
          <w:sz w:val="28"/>
          <w:szCs w:val="28"/>
        </w:rPr>
        <w:t xml:space="preserve"> сельская администрация</w:t>
      </w:r>
    </w:p>
    <w:p w:rsidR="00C66AB7" w:rsidRPr="00204BC1" w:rsidRDefault="00C66AB7" w:rsidP="009971A3">
      <w:pPr>
        <w:pStyle w:val="a3"/>
        <w:spacing w:before="0" w:beforeAutospacing="0" w:after="0" w:afterAutospacing="0"/>
        <w:rPr>
          <w:color w:val="383419"/>
          <w:sz w:val="28"/>
          <w:szCs w:val="28"/>
        </w:rPr>
      </w:pPr>
    </w:p>
    <w:p w:rsidR="009971A3" w:rsidRPr="00204BC1" w:rsidRDefault="009971A3" w:rsidP="009971A3">
      <w:pPr>
        <w:pStyle w:val="a3"/>
        <w:spacing w:before="0" w:beforeAutospacing="0" w:after="0" w:afterAutospacing="0"/>
        <w:rPr>
          <w:color w:val="383419"/>
          <w:sz w:val="28"/>
          <w:szCs w:val="28"/>
        </w:rPr>
      </w:pPr>
      <w:r w:rsidRPr="00204BC1">
        <w:rPr>
          <w:rStyle w:val="a5"/>
          <w:color w:val="242424"/>
          <w:sz w:val="28"/>
          <w:szCs w:val="28"/>
        </w:rPr>
        <w:t>ПОСТАНОВЛЯЕТ:</w:t>
      </w:r>
    </w:p>
    <w:p w:rsidR="009971A3" w:rsidRPr="00204BC1" w:rsidRDefault="00C66AB7" w:rsidP="009971A3">
      <w:pPr>
        <w:pStyle w:val="a3"/>
        <w:spacing w:before="0" w:beforeAutospacing="0" w:after="150" w:afterAutospacing="0"/>
        <w:rPr>
          <w:color w:val="242424"/>
          <w:sz w:val="28"/>
          <w:szCs w:val="28"/>
        </w:rPr>
      </w:pPr>
      <w:r w:rsidRPr="00204BC1">
        <w:rPr>
          <w:color w:val="242424"/>
          <w:sz w:val="28"/>
          <w:szCs w:val="28"/>
        </w:rPr>
        <w:t xml:space="preserve">1. Утвердить прилагаемый Порядок </w:t>
      </w:r>
      <w:r w:rsidR="009971A3" w:rsidRPr="00204BC1">
        <w:rPr>
          <w:color w:val="242424"/>
          <w:sz w:val="28"/>
          <w:szCs w:val="28"/>
        </w:rPr>
        <w:t>о дисциплинарных взысканиях за корруп</w:t>
      </w:r>
      <w:r w:rsidR="00A71FF2" w:rsidRPr="00204BC1">
        <w:rPr>
          <w:color w:val="242424"/>
          <w:sz w:val="28"/>
          <w:szCs w:val="28"/>
        </w:rPr>
        <w:t xml:space="preserve">ционные правонарушения и </w:t>
      </w:r>
      <w:r w:rsidR="009971A3" w:rsidRPr="00204BC1">
        <w:rPr>
          <w:color w:val="242424"/>
          <w:sz w:val="28"/>
          <w:szCs w:val="28"/>
        </w:rPr>
        <w:t xml:space="preserve"> их применения к </w:t>
      </w:r>
      <w:r w:rsidRPr="00204BC1">
        <w:rPr>
          <w:color w:val="242424"/>
          <w:sz w:val="28"/>
          <w:szCs w:val="28"/>
        </w:rPr>
        <w:t xml:space="preserve">муниципальным служащим </w:t>
      </w:r>
      <w:proofErr w:type="spellStart"/>
      <w:r w:rsidR="00204BC1">
        <w:rPr>
          <w:color w:val="242424"/>
          <w:sz w:val="28"/>
          <w:szCs w:val="28"/>
        </w:rPr>
        <w:t>Яло</w:t>
      </w:r>
      <w:r w:rsidRPr="00204BC1">
        <w:rPr>
          <w:color w:val="242424"/>
          <w:sz w:val="28"/>
          <w:szCs w:val="28"/>
        </w:rPr>
        <w:t>в</w:t>
      </w:r>
      <w:r w:rsidR="009971A3" w:rsidRPr="00204BC1">
        <w:rPr>
          <w:color w:val="242424"/>
          <w:sz w:val="28"/>
          <w:szCs w:val="28"/>
        </w:rPr>
        <w:t>ско</w:t>
      </w:r>
      <w:r w:rsidRPr="00204BC1">
        <w:rPr>
          <w:color w:val="242424"/>
          <w:sz w:val="28"/>
          <w:szCs w:val="28"/>
        </w:rPr>
        <w:t>й</w:t>
      </w:r>
      <w:proofErr w:type="spellEnd"/>
      <w:r w:rsidRPr="00204BC1">
        <w:rPr>
          <w:color w:val="242424"/>
          <w:sz w:val="28"/>
          <w:szCs w:val="28"/>
        </w:rPr>
        <w:t xml:space="preserve"> сельской администрации Красногор</w:t>
      </w:r>
      <w:r w:rsidR="009971A3" w:rsidRPr="00204BC1">
        <w:rPr>
          <w:color w:val="242424"/>
          <w:sz w:val="28"/>
          <w:szCs w:val="28"/>
        </w:rPr>
        <w:t>ского района Брянской области.</w:t>
      </w:r>
    </w:p>
    <w:p w:rsidR="00C66AB7" w:rsidRPr="00204BC1" w:rsidRDefault="00C66AB7" w:rsidP="009971A3">
      <w:pPr>
        <w:pStyle w:val="a3"/>
        <w:spacing w:before="0" w:beforeAutospacing="0" w:after="150" w:afterAutospacing="0"/>
        <w:rPr>
          <w:color w:val="383419"/>
          <w:sz w:val="28"/>
          <w:szCs w:val="28"/>
        </w:rPr>
      </w:pPr>
      <w:r w:rsidRPr="00204BC1">
        <w:rPr>
          <w:color w:val="383419"/>
          <w:sz w:val="28"/>
          <w:szCs w:val="28"/>
        </w:rPr>
        <w:t xml:space="preserve">2.Считать утратившим силу постановление </w:t>
      </w:r>
      <w:proofErr w:type="spellStart"/>
      <w:r w:rsidR="00204BC1">
        <w:rPr>
          <w:color w:val="383419"/>
          <w:sz w:val="28"/>
          <w:szCs w:val="28"/>
        </w:rPr>
        <w:t>Ялов</w:t>
      </w:r>
      <w:r w:rsidRPr="00204BC1">
        <w:rPr>
          <w:color w:val="383419"/>
          <w:sz w:val="28"/>
          <w:szCs w:val="28"/>
        </w:rPr>
        <w:t>ской</w:t>
      </w:r>
      <w:proofErr w:type="spellEnd"/>
      <w:r w:rsidRPr="00204BC1">
        <w:rPr>
          <w:color w:val="383419"/>
          <w:sz w:val="28"/>
          <w:szCs w:val="28"/>
        </w:rPr>
        <w:t xml:space="preserve">  сельской администрации от 1</w:t>
      </w:r>
      <w:r w:rsidR="00204BC1">
        <w:rPr>
          <w:color w:val="383419"/>
          <w:sz w:val="28"/>
          <w:szCs w:val="28"/>
        </w:rPr>
        <w:t>1</w:t>
      </w:r>
      <w:r w:rsidRPr="00204BC1">
        <w:rPr>
          <w:color w:val="383419"/>
          <w:sz w:val="28"/>
          <w:szCs w:val="28"/>
        </w:rPr>
        <w:t>.03.2020</w:t>
      </w:r>
      <w:r w:rsidR="00A71FF2" w:rsidRPr="00204BC1">
        <w:rPr>
          <w:color w:val="383419"/>
          <w:sz w:val="28"/>
          <w:szCs w:val="28"/>
        </w:rPr>
        <w:t xml:space="preserve"> </w:t>
      </w:r>
      <w:r w:rsidRPr="00204BC1">
        <w:rPr>
          <w:color w:val="383419"/>
          <w:sz w:val="28"/>
          <w:szCs w:val="28"/>
        </w:rPr>
        <w:t>г.№</w:t>
      </w:r>
      <w:r w:rsidR="00204BC1">
        <w:rPr>
          <w:color w:val="383419"/>
          <w:sz w:val="28"/>
          <w:szCs w:val="28"/>
        </w:rPr>
        <w:t xml:space="preserve"> 10</w:t>
      </w:r>
    </w:p>
    <w:p w:rsidR="009971A3" w:rsidRPr="00204BC1" w:rsidRDefault="00C66AB7" w:rsidP="009971A3">
      <w:pPr>
        <w:pStyle w:val="a3"/>
        <w:spacing w:before="0" w:beforeAutospacing="0" w:after="150" w:afterAutospacing="0"/>
        <w:rPr>
          <w:color w:val="383419"/>
          <w:sz w:val="28"/>
          <w:szCs w:val="28"/>
        </w:rPr>
      </w:pPr>
      <w:r w:rsidRPr="00204BC1">
        <w:rPr>
          <w:color w:val="242424"/>
          <w:sz w:val="28"/>
          <w:szCs w:val="28"/>
        </w:rPr>
        <w:t>3</w:t>
      </w:r>
      <w:r w:rsidR="009971A3" w:rsidRPr="00204BC1">
        <w:rPr>
          <w:color w:val="242424"/>
          <w:sz w:val="28"/>
          <w:szCs w:val="28"/>
        </w:rPr>
        <w:t>. Настоящее постановление подлежит размещению на официальном сайте администрации.</w:t>
      </w:r>
    </w:p>
    <w:p w:rsidR="009971A3" w:rsidRPr="00204BC1" w:rsidRDefault="00C66AB7" w:rsidP="009971A3">
      <w:pPr>
        <w:pStyle w:val="a3"/>
        <w:spacing w:before="0" w:beforeAutospacing="0" w:after="150" w:afterAutospacing="0"/>
        <w:rPr>
          <w:color w:val="242424"/>
          <w:sz w:val="28"/>
          <w:szCs w:val="28"/>
        </w:rPr>
      </w:pPr>
      <w:r w:rsidRPr="00204BC1">
        <w:rPr>
          <w:color w:val="242424"/>
          <w:sz w:val="28"/>
          <w:szCs w:val="28"/>
        </w:rPr>
        <w:t>4</w:t>
      </w:r>
      <w:r w:rsidR="009971A3" w:rsidRPr="00204BC1">
        <w:rPr>
          <w:color w:val="242424"/>
          <w:sz w:val="28"/>
          <w:szCs w:val="28"/>
        </w:rPr>
        <w:t xml:space="preserve">. </w:t>
      </w:r>
      <w:proofErr w:type="gramStart"/>
      <w:r w:rsidR="009971A3" w:rsidRPr="00204BC1">
        <w:rPr>
          <w:color w:val="242424"/>
          <w:sz w:val="28"/>
          <w:szCs w:val="28"/>
        </w:rPr>
        <w:t>Контроль за</w:t>
      </w:r>
      <w:proofErr w:type="gramEnd"/>
      <w:r w:rsidR="009971A3" w:rsidRPr="00204BC1">
        <w:rPr>
          <w:color w:val="242424"/>
          <w:sz w:val="28"/>
          <w:szCs w:val="28"/>
        </w:rPr>
        <w:t xml:space="preserve"> исполнением настоящего постановления оставляю за собой.</w:t>
      </w:r>
    </w:p>
    <w:p w:rsidR="00A71FF2" w:rsidRPr="00204BC1" w:rsidRDefault="00A71FF2" w:rsidP="009971A3">
      <w:pPr>
        <w:pStyle w:val="a3"/>
        <w:spacing w:before="0" w:beforeAutospacing="0" w:after="150" w:afterAutospacing="0"/>
        <w:rPr>
          <w:color w:val="242424"/>
          <w:sz w:val="28"/>
          <w:szCs w:val="28"/>
        </w:rPr>
      </w:pPr>
    </w:p>
    <w:p w:rsidR="00A71FF2" w:rsidRPr="00204BC1" w:rsidRDefault="00A71FF2" w:rsidP="009971A3">
      <w:pPr>
        <w:pStyle w:val="a3"/>
        <w:spacing w:before="0" w:beforeAutospacing="0" w:after="150" w:afterAutospacing="0"/>
        <w:rPr>
          <w:color w:val="242424"/>
          <w:sz w:val="28"/>
          <w:szCs w:val="28"/>
        </w:rPr>
      </w:pPr>
    </w:p>
    <w:p w:rsidR="00A71FF2" w:rsidRPr="00204BC1" w:rsidRDefault="00A71FF2" w:rsidP="009971A3">
      <w:pPr>
        <w:pStyle w:val="a3"/>
        <w:spacing w:before="0" w:beforeAutospacing="0" w:after="150" w:afterAutospacing="0"/>
        <w:rPr>
          <w:color w:val="242424"/>
          <w:sz w:val="28"/>
          <w:szCs w:val="28"/>
        </w:rPr>
      </w:pPr>
    </w:p>
    <w:p w:rsidR="00A71FF2" w:rsidRPr="00204BC1" w:rsidRDefault="00A71FF2" w:rsidP="009971A3">
      <w:pPr>
        <w:pStyle w:val="a3"/>
        <w:spacing w:before="0" w:beforeAutospacing="0" w:after="150" w:afterAutospacing="0"/>
        <w:rPr>
          <w:color w:val="383419"/>
          <w:sz w:val="28"/>
          <w:szCs w:val="28"/>
        </w:rPr>
      </w:pPr>
    </w:p>
    <w:p w:rsidR="009971A3" w:rsidRPr="00204BC1" w:rsidRDefault="00C66AB7" w:rsidP="00204BC1">
      <w:pPr>
        <w:pStyle w:val="a3"/>
        <w:tabs>
          <w:tab w:val="left" w:pos="13241"/>
        </w:tabs>
        <w:spacing w:before="0" w:beforeAutospacing="0" w:after="150" w:afterAutospacing="0"/>
        <w:rPr>
          <w:color w:val="242424"/>
          <w:sz w:val="28"/>
          <w:szCs w:val="28"/>
        </w:rPr>
      </w:pPr>
      <w:r w:rsidRPr="00204BC1">
        <w:rPr>
          <w:color w:val="242424"/>
          <w:sz w:val="28"/>
          <w:szCs w:val="28"/>
        </w:rPr>
        <w:t xml:space="preserve">Глава </w:t>
      </w:r>
      <w:r w:rsidR="00204BC1">
        <w:rPr>
          <w:color w:val="242424"/>
          <w:sz w:val="28"/>
          <w:szCs w:val="28"/>
        </w:rPr>
        <w:t xml:space="preserve"> </w:t>
      </w:r>
      <w:proofErr w:type="spellStart"/>
      <w:r w:rsidR="00204BC1">
        <w:rPr>
          <w:color w:val="242424"/>
          <w:sz w:val="28"/>
          <w:szCs w:val="28"/>
        </w:rPr>
        <w:t>Яловской</w:t>
      </w:r>
      <w:proofErr w:type="spellEnd"/>
      <w:r w:rsidR="00204BC1">
        <w:rPr>
          <w:color w:val="242424"/>
          <w:sz w:val="28"/>
          <w:szCs w:val="28"/>
        </w:rPr>
        <w:t xml:space="preserve">  сельской    </w:t>
      </w:r>
      <w:r w:rsidRPr="00204BC1">
        <w:rPr>
          <w:color w:val="242424"/>
          <w:sz w:val="28"/>
          <w:szCs w:val="28"/>
        </w:rPr>
        <w:t>администрации</w:t>
      </w:r>
      <w:r w:rsidR="00204BC1">
        <w:rPr>
          <w:color w:val="242424"/>
          <w:sz w:val="28"/>
          <w:szCs w:val="28"/>
        </w:rPr>
        <w:tab/>
      </w:r>
      <w:r w:rsidR="00350DE7">
        <w:rPr>
          <w:color w:val="242424"/>
          <w:sz w:val="28"/>
          <w:szCs w:val="28"/>
        </w:rPr>
        <w:t xml:space="preserve">                         </w:t>
      </w:r>
      <w:proofErr w:type="spellStart"/>
      <w:r w:rsidR="00204BC1">
        <w:rPr>
          <w:color w:val="242424"/>
          <w:sz w:val="28"/>
          <w:szCs w:val="28"/>
        </w:rPr>
        <w:t>А.В.Белоус</w:t>
      </w:r>
      <w:proofErr w:type="spellEnd"/>
    </w:p>
    <w:p w:rsidR="00C66AB7" w:rsidRPr="00204BC1" w:rsidRDefault="00C66AB7" w:rsidP="009971A3">
      <w:pPr>
        <w:pStyle w:val="a3"/>
        <w:spacing w:before="0" w:beforeAutospacing="0" w:after="150" w:afterAutospacing="0"/>
        <w:jc w:val="right"/>
        <w:rPr>
          <w:color w:val="242424"/>
          <w:sz w:val="28"/>
          <w:szCs w:val="28"/>
        </w:rPr>
      </w:pPr>
    </w:p>
    <w:p w:rsidR="00C66AB7" w:rsidRPr="00204BC1" w:rsidRDefault="00C66AB7" w:rsidP="009971A3">
      <w:pPr>
        <w:pStyle w:val="a3"/>
        <w:spacing w:before="0" w:beforeAutospacing="0" w:after="150" w:afterAutospacing="0"/>
        <w:jc w:val="right"/>
        <w:rPr>
          <w:color w:val="242424"/>
          <w:sz w:val="28"/>
          <w:szCs w:val="28"/>
        </w:rPr>
      </w:pPr>
    </w:p>
    <w:p w:rsidR="00C66AB7" w:rsidRPr="00204BC1" w:rsidRDefault="00C66AB7" w:rsidP="009971A3">
      <w:pPr>
        <w:pStyle w:val="a3"/>
        <w:spacing w:before="0" w:beforeAutospacing="0" w:after="150" w:afterAutospacing="0"/>
        <w:jc w:val="right"/>
        <w:rPr>
          <w:color w:val="242424"/>
          <w:sz w:val="28"/>
          <w:szCs w:val="28"/>
        </w:rPr>
      </w:pPr>
    </w:p>
    <w:p w:rsidR="00C66AB7" w:rsidRPr="00204BC1" w:rsidRDefault="00C66AB7" w:rsidP="009971A3">
      <w:pPr>
        <w:pStyle w:val="a3"/>
        <w:spacing w:before="0" w:beforeAutospacing="0" w:after="150" w:afterAutospacing="0"/>
        <w:jc w:val="right"/>
        <w:rPr>
          <w:color w:val="242424"/>
          <w:sz w:val="28"/>
          <w:szCs w:val="28"/>
        </w:rPr>
      </w:pPr>
    </w:p>
    <w:p w:rsidR="00C66AB7" w:rsidRPr="00204BC1" w:rsidRDefault="00C66AB7" w:rsidP="009971A3">
      <w:pPr>
        <w:pStyle w:val="a3"/>
        <w:spacing w:before="0" w:beforeAutospacing="0" w:after="150" w:afterAutospacing="0"/>
        <w:jc w:val="right"/>
        <w:rPr>
          <w:color w:val="242424"/>
          <w:sz w:val="28"/>
          <w:szCs w:val="28"/>
        </w:rPr>
      </w:pPr>
    </w:p>
    <w:p w:rsidR="00C66AB7" w:rsidRPr="00204BC1" w:rsidRDefault="00C66AB7" w:rsidP="009971A3">
      <w:pPr>
        <w:pStyle w:val="a3"/>
        <w:spacing w:before="0" w:beforeAutospacing="0" w:after="150" w:afterAutospacing="0"/>
        <w:jc w:val="right"/>
        <w:rPr>
          <w:color w:val="242424"/>
          <w:sz w:val="28"/>
          <w:szCs w:val="28"/>
        </w:rPr>
      </w:pPr>
    </w:p>
    <w:p w:rsidR="009971A3" w:rsidRPr="00204BC1" w:rsidRDefault="009971A3" w:rsidP="009971A3">
      <w:pPr>
        <w:pStyle w:val="a3"/>
        <w:spacing w:before="0" w:beforeAutospacing="0" w:after="150" w:afterAutospacing="0"/>
        <w:jc w:val="right"/>
        <w:rPr>
          <w:color w:val="383419"/>
          <w:sz w:val="28"/>
          <w:szCs w:val="28"/>
        </w:rPr>
      </w:pPr>
      <w:r w:rsidRPr="00204BC1">
        <w:rPr>
          <w:color w:val="242424"/>
          <w:sz w:val="28"/>
          <w:szCs w:val="28"/>
        </w:rPr>
        <w:t>Утверждено</w:t>
      </w:r>
    </w:p>
    <w:p w:rsidR="009971A3" w:rsidRPr="00204BC1" w:rsidRDefault="00C66AB7" w:rsidP="009971A3">
      <w:pPr>
        <w:pStyle w:val="a3"/>
        <w:spacing w:before="0" w:beforeAutospacing="0" w:after="150" w:afterAutospacing="0"/>
        <w:jc w:val="right"/>
        <w:rPr>
          <w:color w:val="383419"/>
          <w:sz w:val="28"/>
          <w:szCs w:val="28"/>
        </w:rPr>
      </w:pPr>
      <w:r w:rsidRPr="00204BC1">
        <w:rPr>
          <w:color w:val="242424"/>
          <w:sz w:val="28"/>
          <w:szCs w:val="28"/>
        </w:rPr>
        <w:t xml:space="preserve">постановлением </w:t>
      </w:r>
      <w:proofErr w:type="spellStart"/>
      <w:r w:rsidR="00204BC1">
        <w:rPr>
          <w:color w:val="242424"/>
          <w:sz w:val="28"/>
          <w:szCs w:val="28"/>
        </w:rPr>
        <w:t>Яло</w:t>
      </w:r>
      <w:r w:rsidRPr="00204BC1">
        <w:rPr>
          <w:color w:val="242424"/>
          <w:sz w:val="28"/>
          <w:szCs w:val="28"/>
        </w:rPr>
        <w:t>в</w:t>
      </w:r>
      <w:r w:rsidR="009971A3" w:rsidRPr="00204BC1">
        <w:rPr>
          <w:color w:val="242424"/>
          <w:sz w:val="28"/>
          <w:szCs w:val="28"/>
        </w:rPr>
        <w:t>ской</w:t>
      </w:r>
      <w:proofErr w:type="spellEnd"/>
    </w:p>
    <w:p w:rsidR="009971A3" w:rsidRPr="00204BC1" w:rsidRDefault="00350DE7" w:rsidP="00350DE7">
      <w:pPr>
        <w:pStyle w:val="a3"/>
        <w:spacing w:before="0" w:beforeAutospacing="0" w:after="150" w:afterAutospacing="0"/>
        <w:jc w:val="center"/>
        <w:rPr>
          <w:color w:val="383419"/>
          <w:sz w:val="28"/>
          <w:szCs w:val="28"/>
        </w:rPr>
      </w:pPr>
      <w:r>
        <w:rPr>
          <w:color w:val="242424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9971A3" w:rsidRPr="00204BC1">
        <w:rPr>
          <w:color w:val="242424"/>
          <w:sz w:val="28"/>
          <w:szCs w:val="28"/>
        </w:rPr>
        <w:t>сельской администрации</w:t>
      </w:r>
    </w:p>
    <w:p w:rsidR="00C66AB7" w:rsidRPr="00204BC1" w:rsidRDefault="00204BC1" w:rsidP="00204BC1">
      <w:pPr>
        <w:pStyle w:val="a3"/>
        <w:spacing w:before="0" w:beforeAutospacing="0" w:after="150" w:afterAutospacing="0"/>
        <w:jc w:val="center"/>
        <w:rPr>
          <w:color w:val="383419"/>
          <w:sz w:val="28"/>
          <w:szCs w:val="28"/>
        </w:rPr>
      </w:pPr>
      <w:r>
        <w:rPr>
          <w:color w:val="242424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350DE7">
        <w:rPr>
          <w:color w:val="242424"/>
          <w:sz w:val="28"/>
          <w:szCs w:val="28"/>
        </w:rPr>
        <w:t xml:space="preserve"> </w:t>
      </w:r>
      <w:r>
        <w:rPr>
          <w:color w:val="242424"/>
          <w:sz w:val="28"/>
          <w:szCs w:val="28"/>
        </w:rPr>
        <w:t xml:space="preserve"> </w:t>
      </w:r>
      <w:r w:rsidR="009971A3" w:rsidRPr="00204BC1">
        <w:rPr>
          <w:color w:val="242424"/>
          <w:sz w:val="28"/>
          <w:szCs w:val="28"/>
        </w:rPr>
        <w:t>от</w:t>
      </w:r>
      <w:r w:rsidR="000871A4" w:rsidRPr="00204BC1">
        <w:rPr>
          <w:color w:val="242424"/>
          <w:sz w:val="28"/>
          <w:szCs w:val="28"/>
        </w:rPr>
        <w:t xml:space="preserve"> 1</w:t>
      </w:r>
      <w:r>
        <w:rPr>
          <w:color w:val="242424"/>
          <w:sz w:val="28"/>
          <w:szCs w:val="28"/>
        </w:rPr>
        <w:t>9</w:t>
      </w:r>
      <w:r w:rsidR="000871A4" w:rsidRPr="00204BC1">
        <w:rPr>
          <w:color w:val="242424"/>
          <w:sz w:val="28"/>
          <w:szCs w:val="28"/>
        </w:rPr>
        <w:t>.12.2022</w:t>
      </w:r>
      <w:r w:rsidR="00C66AB7" w:rsidRPr="00204BC1">
        <w:rPr>
          <w:color w:val="242424"/>
          <w:sz w:val="28"/>
          <w:szCs w:val="28"/>
        </w:rPr>
        <w:t xml:space="preserve"> г. №</w:t>
      </w:r>
      <w:r>
        <w:rPr>
          <w:color w:val="242424"/>
          <w:sz w:val="28"/>
          <w:szCs w:val="28"/>
        </w:rPr>
        <w:t xml:space="preserve"> 54</w:t>
      </w:r>
    </w:p>
    <w:p w:rsidR="00C66AB7" w:rsidRPr="00204BC1" w:rsidRDefault="00C66AB7" w:rsidP="00C66AB7">
      <w:pPr>
        <w:pStyle w:val="a3"/>
        <w:spacing w:before="0" w:beforeAutospacing="0" w:after="150" w:afterAutospacing="0"/>
        <w:jc w:val="right"/>
        <w:rPr>
          <w:b/>
          <w:bCs/>
          <w:color w:val="000000"/>
          <w:sz w:val="28"/>
          <w:szCs w:val="28"/>
        </w:rPr>
      </w:pPr>
      <w:r w:rsidRPr="00204BC1">
        <w:rPr>
          <w:b/>
          <w:bCs/>
          <w:color w:val="000000"/>
          <w:sz w:val="28"/>
          <w:szCs w:val="28"/>
        </w:rPr>
        <w:t>Порядок применения к муници</w:t>
      </w:r>
      <w:r w:rsidR="00273FAF" w:rsidRPr="00204BC1">
        <w:rPr>
          <w:b/>
          <w:bCs/>
          <w:color w:val="000000"/>
          <w:sz w:val="28"/>
          <w:szCs w:val="28"/>
        </w:rPr>
        <w:t xml:space="preserve">пальным служащим дисциплинарных </w:t>
      </w:r>
      <w:r w:rsidRPr="00204BC1">
        <w:rPr>
          <w:b/>
          <w:bCs/>
          <w:color w:val="000000"/>
          <w:sz w:val="28"/>
          <w:szCs w:val="28"/>
        </w:rPr>
        <w:t>взысканий за коррупционные правонарушения</w:t>
      </w:r>
    </w:p>
    <w:p w:rsidR="009971A3" w:rsidRPr="00204BC1" w:rsidRDefault="00C66AB7" w:rsidP="009971A3">
      <w:pPr>
        <w:pStyle w:val="a3"/>
        <w:spacing w:before="0" w:beforeAutospacing="0" w:after="150" w:afterAutospacing="0"/>
        <w:jc w:val="center"/>
        <w:rPr>
          <w:color w:val="383419"/>
          <w:sz w:val="28"/>
          <w:szCs w:val="28"/>
        </w:rPr>
      </w:pPr>
      <w:r w:rsidRPr="00204BC1">
        <w:rPr>
          <w:rStyle w:val="a5"/>
          <w:color w:val="242424"/>
          <w:sz w:val="28"/>
          <w:szCs w:val="28"/>
        </w:rPr>
        <w:t xml:space="preserve"> </w:t>
      </w:r>
    </w:p>
    <w:p w:rsidR="009971A3" w:rsidRPr="00204BC1" w:rsidRDefault="009971A3" w:rsidP="009971A3">
      <w:pPr>
        <w:pStyle w:val="a3"/>
        <w:spacing w:before="0" w:beforeAutospacing="0" w:after="150" w:afterAutospacing="0"/>
        <w:jc w:val="center"/>
        <w:rPr>
          <w:color w:val="383419"/>
          <w:sz w:val="28"/>
          <w:szCs w:val="28"/>
        </w:rPr>
      </w:pPr>
      <w:r w:rsidRPr="00204BC1">
        <w:rPr>
          <w:rStyle w:val="a5"/>
          <w:color w:val="242424"/>
          <w:sz w:val="28"/>
          <w:szCs w:val="28"/>
        </w:rPr>
        <w:t>1. Общие положения</w:t>
      </w:r>
    </w:p>
    <w:p w:rsidR="009971A3" w:rsidRPr="00204BC1" w:rsidRDefault="00C66AB7" w:rsidP="009971A3">
      <w:pPr>
        <w:pStyle w:val="a3"/>
        <w:spacing w:before="0" w:beforeAutospacing="0" w:after="150" w:afterAutospacing="0"/>
        <w:rPr>
          <w:color w:val="383419"/>
          <w:sz w:val="28"/>
          <w:szCs w:val="28"/>
        </w:rPr>
      </w:pPr>
      <w:r w:rsidRPr="00204BC1">
        <w:rPr>
          <w:color w:val="242424"/>
          <w:sz w:val="28"/>
          <w:szCs w:val="28"/>
        </w:rPr>
        <w:t>1.1. На</w:t>
      </w:r>
      <w:r w:rsidR="00D20B68" w:rsidRPr="00204BC1">
        <w:rPr>
          <w:color w:val="242424"/>
          <w:sz w:val="28"/>
          <w:szCs w:val="28"/>
        </w:rPr>
        <w:t>стоящий</w:t>
      </w:r>
      <w:r w:rsidR="00273FAF" w:rsidRPr="00204BC1">
        <w:rPr>
          <w:color w:val="242424"/>
          <w:sz w:val="28"/>
          <w:szCs w:val="28"/>
        </w:rPr>
        <w:t xml:space="preserve"> Порядок разработан  </w:t>
      </w:r>
      <w:r w:rsidR="009971A3" w:rsidRPr="00204BC1">
        <w:rPr>
          <w:color w:val="242424"/>
          <w:sz w:val="28"/>
          <w:szCs w:val="28"/>
        </w:rPr>
        <w:t>в соответствии со статьёй 27.1. Федерального закона от 2 марта 2007 года № 25-ФЗ «О муниципальной службе в Российской Федерации», Федеральным законом от 25 декабря 2008 года № 273-ФЗ «О противодействии коррупции».</w:t>
      </w:r>
    </w:p>
    <w:p w:rsidR="009971A3" w:rsidRPr="00204BC1" w:rsidRDefault="009971A3" w:rsidP="009971A3">
      <w:pPr>
        <w:pStyle w:val="a3"/>
        <w:spacing w:before="0" w:beforeAutospacing="0" w:after="150" w:afterAutospacing="0"/>
        <w:rPr>
          <w:color w:val="383419"/>
          <w:sz w:val="28"/>
          <w:szCs w:val="28"/>
        </w:rPr>
      </w:pPr>
      <w:r w:rsidRPr="00204BC1">
        <w:rPr>
          <w:color w:val="242424"/>
          <w:sz w:val="28"/>
          <w:szCs w:val="28"/>
        </w:rPr>
        <w:t>1.2. Порядок применения дисциплинарных взысканий за коррупционные правонарушения к муниц</w:t>
      </w:r>
      <w:r w:rsidR="00273FAF" w:rsidRPr="00204BC1">
        <w:rPr>
          <w:color w:val="242424"/>
          <w:sz w:val="28"/>
          <w:szCs w:val="28"/>
        </w:rPr>
        <w:t xml:space="preserve">ипальным служащим </w:t>
      </w:r>
      <w:proofErr w:type="spellStart"/>
      <w:r w:rsidR="00204BC1">
        <w:rPr>
          <w:color w:val="242424"/>
          <w:sz w:val="28"/>
          <w:szCs w:val="28"/>
        </w:rPr>
        <w:t>Яло</w:t>
      </w:r>
      <w:r w:rsidR="00273FAF" w:rsidRPr="00204BC1">
        <w:rPr>
          <w:color w:val="242424"/>
          <w:sz w:val="28"/>
          <w:szCs w:val="28"/>
        </w:rPr>
        <w:t>вской</w:t>
      </w:r>
      <w:proofErr w:type="spellEnd"/>
      <w:r w:rsidR="00273FAF" w:rsidRPr="00204BC1">
        <w:rPr>
          <w:color w:val="242424"/>
          <w:sz w:val="28"/>
          <w:szCs w:val="28"/>
        </w:rPr>
        <w:t xml:space="preserve"> сельской администрации Красногорс</w:t>
      </w:r>
      <w:r w:rsidRPr="00204BC1">
        <w:rPr>
          <w:color w:val="242424"/>
          <w:sz w:val="28"/>
          <w:szCs w:val="28"/>
        </w:rPr>
        <w:t xml:space="preserve">кого района Брянской области (далее - муниципальные служащие) определяет виды дисциплинарных </w:t>
      </w:r>
      <w:proofErr w:type="gramStart"/>
      <w:r w:rsidRPr="00204BC1">
        <w:rPr>
          <w:color w:val="242424"/>
          <w:sz w:val="28"/>
          <w:szCs w:val="28"/>
        </w:rPr>
        <w:t>взысканий</w:t>
      </w:r>
      <w:proofErr w:type="gramEnd"/>
      <w:r w:rsidRPr="00204BC1">
        <w:rPr>
          <w:color w:val="242424"/>
          <w:sz w:val="28"/>
          <w:szCs w:val="28"/>
        </w:rPr>
        <w:t xml:space="preserve"> и порядок применения мер дисциплинарного воздействия в целях повышения ответственности муниципальных служащих за несоблюдение ограничений и запретов, требований законодательства о противодействии коррупции.</w:t>
      </w:r>
    </w:p>
    <w:p w:rsidR="009971A3" w:rsidRPr="00204BC1" w:rsidRDefault="009971A3" w:rsidP="009971A3">
      <w:pPr>
        <w:pStyle w:val="a3"/>
        <w:spacing w:before="0" w:beforeAutospacing="0" w:after="150" w:afterAutospacing="0"/>
        <w:rPr>
          <w:color w:val="383419"/>
          <w:sz w:val="28"/>
          <w:szCs w:val="28"/>
        </w:rPr>
      </w:pPr>
      <w:r w:rsidRPr="00204BC1">
        <w:rPr>
          <w:rStyle w:val="a5"/>
          <w:color w:val="242424"/>
          <w:sz w:val="28"/>
          <w:szCs w:val="28"/>
        </w:rPr>
        <w:t>2. Виды дисциплинарных взысканий</w:t>
      </w:r>
    </w:p>
    <w:p w:rsidR="009971A3" w:rsidRPr="00204BC1" w:rsidRDefault="009971A3" w:rsidP="009971A3">
      <w:pPr>
        <w:pStyle w:val="a3"/>
        <w:spacing w:before="0" w:beforeAutospacing="0" w:after="150" w:afterAutospacing="0"/>
        <w:rPr>
          <w:color w:val="383419"/>
          <w:sz w:val="28"/>
          <w:szCs w:val="28"/>
        </w:rPr>
      </w:pPr>
      <w:r w:rsidRPr="00204BC1">
        <w:rPr>
          <w:color w:val="242424"/>
          <w:sz w:val="28"/>
          <w:szCs w:val="28"/>
        </w:rPr>
        <w:t>2.1. За совершение дисциплинарного проступка - неисполнение или ненадлежащее исполнение муниципальным служащим по его вине возложенных на него служебных обязанностей - представитель нанимателя (работодатель) имеет право применить следующие дисциплинарные взыскания:</w:t>
      </w:r>
    </w:p>
    <w:p w:rsidR="009971A3" w:rsidRPr="00204BC1" w:rsidRDefault="009971A3" w:rsidP="009971A3">
      <w:pPr>
        <w:pStyle w:val="a3"/>
        <w:spacing w:before="0" w:beforeAutospacing="0" w:after="150" w:afterAutospacing="0"/>
        <w:rPr>
          <w:color w:val="383419"/>
          <w:sz w:val="28"/>
          <w:szCs w:val="28"/>
        </w:rPr>
      </w:pPr>
      <w:r w:rsidRPr="00204BC1">
        <w:rPr>
          <w:color w:val="242424"/>
          <w:sz w:val="28"/>
          <w:szCs w:val="28"/>
        </w:rPr>
        <w:t>1) замечание;</w:t>
      </w:r>
    </w:p>
    <w:p w:rsidR="009971A3" w:rsidRPr="00204BC1" w:rsidRDefault="009971A3" w:rsidP="009971A3">
      <w:pPr>
        <w:pStyle w:val="a3"/>
        <w:spacing w:before="0" w:beforeAutospacing="0" w:after="150" w:afterAutospacing="0"/>
        <w:rPr>
          <w:color w:val="383419"/>
          <w:sz w:val="28"/>
          <w:szCs w:val="28"/>
        </w:rPr>
      </w:pPr>
      <w:r w:rsidRPr="00204BC1">
        <w:rPr>
          <w:color w:val="242424"/>
          <w:sz w:val="28"/>
          <w:szCs w:val="28"/>
        </w:rPr>
        <w:t>2) выговор;</w:t>
      </w:r>
    </w:p>
    <w:p w:rsidR="009971A3" w:rsidRPr="00204BC1" w:rsidRDefault="009971A3" w:rsidP="009971A3">
      <w:pPr>
        <w:pStyle w:val="a3"/>
        <w:spacing w:before="0" w:beforeAutospacing="0" w:after="150" w:afterAutospacing="0"/>
        <w:rPr>
          <w:color w:val="383419"/>
          <w:sz w:val="28"/>
          <w:szCs w:val="28"/>
        </w:rPr>
      </w:pPr>
      <w:r w:rsidRPr="00204BC1">
        <w:rPr>
          <w:color w:val="242424"/>
          <w:sz w:val="28"/>
          <w:szCs w:val="28"/>
        </w:rPr>
        <w:t>3)увольнение с муниципальной службы по соответствующим основаниям.</w:t>
      </w:r>
    </w:p>
    <w:p w:rsidR="009971A3" w:rsidRPr="00204BC1" w:rsidRDefault="009971A3" w:rsidP="009971A3">
      <w:pPr>
        <w:pStyle w:val="a3"/>
        <w:spacing w:before="0" w:beforeAutospacing="0" w:after="150" w:afterAutospacing="0"/>
        <w:rPr>
          <w:color w:val="383419"/>
          <w:sz w:val="28"/>
          <w:szCs w:val="28"/>
        </w:rPr>
      </w:pPr>
      <w:r w:rsidRPr="00204BC1">
        <w:rPr>
          <w:color w:val="242424"/>
          <w:sz w:val="28"/>
          <w:szCs w:val="28"/>
        </w:rPr>
        <w:t>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 (приказом) работодателя.</w:t>
      </w:r>
    </w:p>
    <w:p w:rsidR="009971A3" w:rsidRPr="00204BC1" w:rsidRDefault="009971A3" w:rsidP="009971A3">
      <w:pPr>
        <w:pStyle w:val="a3"/>
        <w:spacing w:before="0" w:beforeAutospacing="0" w:after="0" w:afterAutospacing="0"/>
        <w:rPr>
          <w:color w:val="383419"/>
          <w:sz w:val="28"/>
          <w:szCs w:val="28"/>
        </w:rPr>
      </w:pPr>
      <w:r w:rsidRPr="00204BC1">
        <w:rPr>
          <w:color w:val="242424"/>
          <w:sz w:val="28"/>
          <w:szCs w:val="28"/>
        </w:rPr>
        <w:t xml:space="preserve">2.2. </w:t>
      </w:r>
      <w:proofErr w:type="gramStart"/>
      <w:r w:rsidRPr="00204BC1">
        <w:rPr>
          <w:color w:val="242424"/>
          <w:sz w:val="28"/>
          <w:szCs w:val="28"/>
        </w:rPr>
        <w:t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2 марта 2007 года № 25-ФЗ «О муниципальной службе в Российской Федерации, Федеральным </w:t>
      </w:r>
      <w:hyperlink r:id="rId8" w:history="1">
        <w:r w:rsidRPr="00204BC1">
          <w:rPr>
            <w:rStyle w:val="a4"/>
            <w:color w:val="014591"/>
            <w:sz w:val="28"/>
            <w:szCs w:val="28"/>
            <w:bdr w:val="none" w:sz="0" w:space="0" w:color="auto" w:frame="1"/>
          </w:rPr>
          <w:t>законом</w:t>
        </w:r>
      </w:hyperlink>
      <w:r w:rsidRPr="00204BC1">
        <w:rPr>
          <w:color w:val="242424"/>
          <w:sz w:val="28"/>
          <w:szCs w:val="28"/>
        </w:rPr>
        <w:t> от 25 декабря 2008 года N 273-ФЗ "О противодействии коррупции" и другими федеральными законами, налагаются взыскания, предусмотренные пунктом 2.1.настоящего постановления.</w:t>
      </w:r>
      <w:proofErr w:type="gramEnd"/>
    </w:p>
    <w:p w:rsidR="009971A3" w:rsidRPr="00204BC1" w:rsidRDefault="009971A3" w:rsidP="009971A3">
      <w:pPr>
        <w:pStyle w:val="a3"/>
        <w:spacing w:before="0" w:beforeAutospacing="0" w:after="0" w:afterAutospacing="0"/>
        <w:rPr>
          <w:color w:val="383419"/>
          <w:sz w:val="28"/>
          <w:szCs w:val="28"/>
        </w:rPr>
      </w:pPr>
      <w:r w:rsidRPr="00204BC1">
        <w:rPr>
          <w:color w:val="242424"/>
          <w:sz w:val="28"/>
          <w:szCs w:val="28"/>
        </w:rPr>
        <w:t>Муниципальный служащий подлежит увольнению с муниципальной службы в связи с утратой доверия в случаях совершения правонарушений, установленных </w:t>
      </w:r>
      <w:hyperlink r:id="rId9" w:anchor="dst100289" w:history="1">
        <w:r w:rsidRPr="00204BC1">
          <w:rPr>
            <w:rStyle w:val="a4"/>
            <w:color w:val="014591"/>
            <w:sz w:val="28"/>
            <w:szCs w:val="28"/>
            <w:bdr w:val="none" w:sz="0" w:space="0" w:color="auto" w:frame="1"/>
          </w:rPr>
          <w:t>статьями 14.1</w:t>
        </w:r>
      </w:hyperlink>
      <w:r w:rsidRPr="00204BC1">
        <w:rPr>
          <w:color w:val="242424"/>
          <w:sz w:val="28"/>
          <w:szCs w:val="28"/>
        </w:rPr>
        <w:t> и </w:t>
      </w:r>
      <w:hyperlink r:id="rId10" w:anchor="dst41" w:history="1">
        <w:r w:rsidRPr="00204BC1">
          <w:rPr>
            <w:rStyle w:val="a4"/>
            <w:color w:val="014591"/>
            <w:sz w:val="28"/>
            <w:szCs w:val="28"/>
            <w:bdr w:val="none" w:sz="0" w:space="0" w:color="auto" w:frame="1"/>
          </w:rPr>
          <w:t>15</w:t>
        </w:r>
      </w:hyperlink>
      <w:r w:rsidRPr="00204BC1">
        <w:rPr>
          <w:color w:val="242424"/>
          <w:sz w:val="28"/>
          <w:szCs w:val="28"/>
        </w:rPr>
        <w:t> Федеральным законом от 2 марта 2007 года № 25-ФЗ «О муниципальной службе в Российской Федерации.</w:t>
      </w:r>
    </w:p>
    <w:p w:rsidR="009971A3" w:rsidRPr="00204BC1" w:rsidRDefault="009971A3" w:rsidP="009971A3">
      <w:pPr>
        <w:pStyle w:val="a3"/>
        <w:spacing w:before="0" w:beforeAutospacing="0" w:after="150" w:afterAutospacing="0"/>
        <w:rPr>
          <w:color w:val="383419"/>
          <w:sz w:val="28"/>
          <w:szCs w:val="28"/>
        </w:rPr>
      </w:pPr>
      <w:r w:rsidRPr="00204BC1">
        <w:rPr>
          <w:rStyle w:val="a5"/>
          <w:color w:val="242424"/>
          <w:sz w:val="28"/>
          <w:szCs w:val="28"/>
        </w:rPr>
        <w:t>3. Порядок и сроки применения дисциплинарного взыскания</w:t>
      </w:r>
    </w:p>
    <w:p w:rsidR="009971A3" w:rsidRPr="00204BC1" w:rsidRDefault="009971A3" w:rsidP="009971A3">
      <w:pPr>
        <w:pStyle w:val="a3"/>
        <w:spacing w:before="0" w:beforeAutospacing="0" w:after="150" w:afterAutospacing="0"/>
        <w:rPr>
          <w:color w:val="383419"/>
          <w:sz w:val="28"/>
          <w:szCs w:val="28"/>
        </w:rPr>
      </w:pPr>
      <w:r w:rsidRPr="00204BC1">
        <w:rPr>
          <w:color w:val="242424"/>
          <w:sz w:val="28"/>
          <w:szCs w:val="28"/>
        </w:rPr>
        <w:t>3.1. Взыскания, предусмотренные пунктом 2.2. настоящего Положения, применяются работодателем на основании:</w:t>
      </w:r>
    </w:p>
    <w:p w:rsidR="009971A3" w:rsidRPr="00204BC1" w:rsidRDefault="009971A3" w:rsidP="009971A3">
      <w:pPr>
        <w:pStyle w:val="a3"/>
        <w:spacing w:before="0" w:beforeAutospacing="0" w:after="150" w:afterAutospacing="0"/>
        <w:rPr>
          <w:color w:val="383419"/>
          <w:sz w:val="28"/>
          <w:szCs w:val="28"/>
        </w:rPr>
      </w:pPr>
      <w:r w:rsidRPr="00204BC1">
        <w:rPr>
          <w:color w:val="242424"/>
          <w:sz w:val="28"/>
          <w:szCs w:val="28"/>
        </w:rPr>
        <w:t xml:space="preserve">1) доклада о результатах проверки, проведенной </w:t>
      </w:r>
      <w:proofErr w:type="gramStart"/>
      <w:r w:rsidRPr="00204BC1">
        <w:rPr>
          <w:color w:val="242424"/>
          <w:sz w:val="28"/>
          <w:szCs w:val="28"/>
        </w:rPr>
        <w:t>ответственным</w:t>
      </w:r>
      <w:proofErr w:type="gramEnd"/>
      <w:r w:rsidRPr="00204BC1">
        <w:rPr>
          <w:color w:val="242424"/>
          <w:sz w:val="28"/>
          <w:szCs w:val="28"/>
        </w:rPr>
        <w:t xml:space="preserve"> по профилактике коррупционных и иных правонарушений;</w:t>
      </w:r>
    </w:p>
    <w:p w:rsidR="009971A3" w:rsidRPr="00204BC1" w:rsidRDefault="009971A3" w:rsidP="009971A3">
      <w:pPr>
        <w:pStyle w:val="a3"/>
        <w:spacing w:before="0" w:beforeAutospacing="0" w:after="150" w:afterAutospacing="0"/>
        <w:rPr>
          <w:color w:val="383419"/>
          <w:sz w:val="28"/>
          <w:szCs w:val="28"/>
        </w:rPr>
      </w:pPr>
      <w:r w:rsidRPr="00204BC1">
        <w:rPr>
          <w:color w:val="242424"/>
          <w:sz w:val="28"/>
          <w:szCs w:val="28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9971A3" w:rsidRPr="00204BC1" w:rsidRDefault="009971A3" w:rsidP="009971A3">
      <w:pPr>
        <w:pStyle w:val="a3"/>
        <w:spacing w:before="0" w:beforeAutospacing="0" w:after="150" w:afterAutospacing="0"/>
        <w:rPr>
          <w:color w:val="383419"/>
          <w:sz w:val="28"/>
          <w:szCs w:val="28"/>
        </w:rPr>
      </w:pPr>
      <w:proofErr w:type="gramStart"/>
      <w:r w:rsidRPr="00204BC1">
        <w:rPr>
          <w:color w:val="242424"/>
          <w:sz w:val="28"/>
          <w:szCs w:val="28"/>
        </w:rPr>
        <w:t>3)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  <w:proofErr w:type="gramEnd"/>
    </w:p>
    <w:p w:rsidR="009971A3" w:rsidRPr="00204BC1" w:rsidRDefault="009971A3" w:rsidP="009971A3">
      <w:pPr>
        <w:pStyle w:val="a3"/>
        <w:spacing w:before="0" w:beforeAutospacing="0" w:after="150" w:afterAutospacing="0"/>
        <w:rPr>
          <w:color w:val="383419"/>
          <w:sz w:val="28"/>
          <w:szCs w:val="28"/>
        </w:rPr>
      </w:pPr>
      <w:r w:rsidRPr="00204BC1">
        <w:rPr>
          <w:color w:val="242424"/>
          <w:sz w:val="28"/>
          <w:szCs w:val="28"/>
        </w:rPr>
        <w:t>4) объяснений муниципального служащего;</w:t>
      </w:r>
    </w:p>
    <w:p w:rsidR="009971A3" w:rsidRPr="00204BC1" w:rsidRDefault="009971A3" w:rsidP="009971A3">
      <w:pPr>
        <w:pStyle w:val="a3"/>
        <w:spacing w:before="0" w:beforeAutospacing="0" w:after="150" w:afterAutospacing="0"/>
        <w:rPr>
          <w:color w:val="383419"/>
          <w:sz w:val="28"/>
          <w:szCs w:val="28"/>
        </w:rPr>
      </w:pPr>
      <w:r w:rsidRPr="00204BC1">
        <w:rPr>
          <w:color w:val="242424"/>
          <w:sz w:val="28"/>
          <w:szCs w:val="28"/>
        </w:rPr>
        <w:t>5) иных материалов.</w:t>
      </w:r>
    </w:p>
    <w:p w:rsidR="009971A3" w:rsidRPr="00204BC1" w:rsidRDefault="009971A3" w:rsidP="009971A3">
      <w:pPr>
        <w:pStyle w:val="a3"/>
        <w:spacing w:before="0" w:beforeAutospacing="0" w:after="150" w:afterAutospacing="0"/>
        <w:rPr>
          <w:color w:val="383419"/>
          <w:sz w:val="28"/>
          <w:szCs w:val="28"/>
        </w:rPr>
      </w:pPr>
      <w:r w:rsidRPr="00204BC1">
        <w:rPr>
          <w:color w:val="242424"/>
          <w:sz w:val="28"/>
          <w:szCs w:val="28"/>
        </w:rPr>
        <w:t>3.2. До применения дисциплинарного взыскания к муниципальному служащему работодателем потребуется письменное объяснение (объяснительная записка).</w:t>
      </w:r>
    </w:p>
    <w:p w:rsidR="009971A3" w:rsidRPr="00204BC1" w:rsidRDefault="009971A3" w:rsidP="009971A3">
      <w:pPr>
        <w:pStyle w:val="a3"/>
        <w:spacing w:before="0" w:beforeAutospacing="0" w:after="150" w:afterAutospacing="0"/>
        <w:rPr>
          <w:color w:val="383419"/>
          <w:sz w:val="28"/>
          <w:szCs w:val="28"/>
        </w:rPr>
      </w:pPr>
      <w:r w:rsidRPr="00204BC1">
        <w:rPr>
          <w:color w:val="242424"/>
          <w:sz w:val="28"/>
          <w:szCs w:val="28"/>
        </w:rPr>
        <w:t>Если по истечении двух рабочих дней указанное объяснение муниципальным служащим не предоставлено, то составляется соответствующий акт.</w:t>
      </w:r>
    </w:p>
    <w:p w:rsidR="009971A3" w:rsidRPr="00204BC1" w:rsidRDefault="009971A3" w:rsidP="009971A3">
      <w:pPr>
        <w:pStyle w:val="a3"/>
        <w:spacing w:before="0" w:beforeAutospacing="0" w:after="150" w:afterAutospacing="0"/>
        <w:rPr>
          <w:color w:val="383419"/>
          <w:sz w:val="28"/>
          <w:szCs w:val="28"/>
        </w:rPr>
      </w:pPr>
      <w:r w:rsidRPr="00204BC1">
        <w:rPr>
          <w:color w:val="242424"/>
          <w:sz w:val="28"/>
          <w:szCs w:val="28"/>
        </w:rPr>
        <w:t>Не предоставление муниципальным служащим объяснения не является препятствием для применения дисциплинарного взыскания.</w:t>
      </w:r>
    </w:p>
    <w:p w:rsidR="009971A3" w:rsidRPr="00204BC1" w:rsidRDefault="009971A3" w:rsidP="009971A3">
      <w:pPr>
        <w:pStyle w:val="a3"/>
        <w:spacing w:before="0" w:beforeAutospacing="0" w:after="150" w:afterAutospacing="0"/>
        <w:rPr>
          <w:color w:val="383419"/>
          <w:sz w:val="28"/>
          <w:szCs w:val="28"/>
        </w:rPr>
      </w:pPr>
      <w:r w:rsidRPr="00204BC1">
        <w:rPr>
          <w:color w:val="242424"/>
          <w:sz w:val="28"/>
          <w:szCs w:val="28"/>
        </w:rPr>
        <w:t xml:space="preserve">3.3. </w:t>
      </w:r>
      <w:proofErr w:type="gramStart"/>
      <w:r w:rsidRPr="00204BC1">
        <w:rPr>
          <w:color w:val="242424"/>
          <w:sz w:val="28"/>
          <w:szCs w:val="28"/>
        </w:rPr>
        <w:t>При применении взысканий, предусмотренных пунктами 2.1., 2..2. настоящего Положения,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им своих должностных обязанностей.</w:t>
      </w:r>
      <w:proofErr w:type="gramEnd"/>
    </w:p>
    <w:p w:rsidR="00204BC1" w:rsidRPr="00204BC1" w:rsidRDefault="009971A3" w:rsidP="00204BC1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4BC1">
        <w:rPr>
          <w:rFonts w:ascii="Times New Roman" w:hAnsi="Times New Roman" w:cs="Times New Roman"/>
          <w:color w:val="242424"/>
          <w:sz w:val="28"/>
          <w:szCs w:val="28"/>
        </w:rPr>
        <w:t>3.4.</w:t>
      </w:r>
      <w:r w:rsidR="00204BC1" w:rsidRPr="00204B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04BC1" w:rsidRPr="00204BC1">
        <w:rPr>
          <w:rFonts w:ascii="Times New Roman" w:hAnsi="Times New Roman" w:cs="Times New Roman"/>
          <w:sz w:val="28"/>
          <w:szCs w:val="28"/>
        </w:rPr>
        <w:t>«</w:t>
      </w:r>
      <w:r w:rsidR="00204BC1" w:rsidRPr="00204B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Взыскания, предусмотренные </w:t>
      </w:r>
      <w:hyperlink r:id="rId11" w:anchor="dst100289" w:history="1">
        <w:r w:rsidR="00204BC1" w:rsidRPr="00204BC1">
          <w:rPr>
            <w:rStyle w:val="a4"/>
            <w:rFonts w:ascii="Times New Roman" w:hAnsi="Times New Roman" w:cs="Times New Roman"/>
            <w:color w:val="1A0DAB"/>
            <w:sz w:val="28"/>
            <w:szCs w:val="28"/>
            <w:shd w:val="clear" w:color="auto" w:fill="FFFFFF"/>
          </w:rPr>
          <w:t>статьями 14.1</w:t>
        </w:r>
      </w:hyperlink>
      <w:r w:rsidR="00204BC1" w:rsidRPr="00204B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 </w:t>
      </w:r>
      <w:hyperlink r:id="rId12" w:anchor="dst41" w:history="1">
        <w:r w:rsidR="00204BC1" w:rsidRPr="00204BC1">
          <w:rPr>
            <w:rStyle w:val="a4"/>
            <w:rFonts w:ascii="Times New Roman" w:hAnsi="Times New Roman" w:cs="Times New Roman"/>
            <w:color w:val="1A0DAB"/>
            <w:sz w:val="28"/>
            <w:szCs w:val="28"/>
            <w:shd w:val="clear" w:color="auto" w:fill="FFFFFF"/>
          </w:rPr>
          <w:t>15</w:t>
        </w:r>
      </w:hyperlink>
      <w:r w:rsidR="00204BC1" w:rsidRPr="00204B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и </w:t>
      </w:r>
      <w:hyperlink r:id="rId13" w:anchor="dst100221" w:history="1">
        <w:r w:rsidR="00204BC1" w:rsidRPr="00204BC1">
          <w:rPr>
            <w:rStyle w:val="a4"/>
            <w:rFonts w:ascii="Times New Roman" w:hAnsi="Times New Roman" w:cs="Times New Roman"/>
            <w:color w:val="1A0DAB"/>
            <w:sz w:val="28"/>
            <w:szCs w:val="28"/>
            <w:shd w:val="clear" w:color="auto" w:fill="FFFFFF"/>
          </w:rPr>
          <w:t>27</w:t>
        </w:r>
      </w:hyperlink>
      <w:r w:rsidR="00204BC1" w:rsidRPr="00204B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Федерального закона от 2 марта 2007 года №25-ФЗ «О муниципальной службе в Российской Федерации»,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</w:t>
      </w:r>
      <w:proofErr w:type="gramEnd"/>
      <w:r w:rsidR="00204BC1" w:rsidRPr="00204B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указанные сроки не включается время производства по уголовному делу.</w:t>
      </w:r>
    </w:p>
    <w:p w:rsidR="00204BC1" w:rsidRPr="00204BC1" w:rsidRDefault="00204BC1" w:rsidP="00204BC1">
      <w:pPr>
        <w:tabs>
          <w:tab w:val="left" w:pos="993"/>
        </w:tabs>
        <w:autoSpaceDE w:val="0"/>
        <w:autoSpaceDN w:val="0"/>
        <w:adjustRightInd w:val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04B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Сведения </w:t>
      </w:r>
      <w:proofErr w:type="gramStart"/>
      <w:r w:rsidRPr="00204B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применении к муниципальному служащему взыскания в виде увольнения в связи с утратой</w:t>
      </w:r>
      <w:proofErr w:type="gramEnd"/>
      <w:r w:rsidRPr="00204B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 </w:t>
      </w:r>
      <w:hyperlink r:id="rId14" w:anchor="dst184" w:history="1">
        <w:r w:rsidRPr="00204BC1">
          <w:rPr>
            <w:rStyle w:val="a4"/>
            <w:rFonts w:ascii="Times New Roman" w:hAnsi="Times New Roman" w:cs="Times New Roman"/>
            <w:color w:val="1A0DAB"/>
            <w:sz w:val="28"/>
            <w:szCs w:val="28"/>
            <w:shd w:val="clear" w:color="auto" w:fill="FFFFFF"/>
          </w:rPr>
          <w:t>статьей 15</w:t>
        </w:r>
      </w:hyperlink>
      <w:r w:rsidRPr="00204B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Федерального закона от 25 декабря 2008 года N 273-ФЗ "О противодействии коррупции"».</w:t>
      </w:r>
    </w:p>
    <w:p w:rsidR="009971A3" w:rsidRPr="00204BC1" w:rsidRDefault="009971A3" w:rsidP="009971A3">
      <w:pPr>
        <w:pStyle w:val="a3"/>
        <w:spacing w:before="0" w:beforeAutospacing="0" w:after="0" w:afterAutospacing="0"/>
        <w:rPr>
          <w:color w:val="383419"/>
          <w:sz w:val="28"/>
          <w:szCs w:val="28"/>
        </w:rPr>
      </w:pPr>
      <w:r w:rsidRPr="00204BC1">
        <w:rPr>
          <w:color w:val="242424"/>
          <w:sz w:val="28"/>
          <w:szCs w:val="28"/>
        </w:rPr>
        <w:t>.</w:t>
      </w:r>
    </w:p>
    <w:p w:rsidR="009971A3" w:rsidRPr="00204BC1" w:rsidRDefault="009971A3" w:rsidP="009971A3">
      <w:pPr>
        <w:pStyle w:val="a3"/>
        <w:spacing w:before="0" w:beforeAutospacing="0" w:after="150" w:afterAutospacing="0"/>
        <w:rPr>
          <w:color w:val="383419"/>
          <w:sz w:val="28"/>
          <w:szCs w:val="28"/>
        </w:rPr>
      </w:pPr>
      <w:r w:rsidRPr="00204BC1">
        <w:rPr>
          <w:color w:val="242424"/>
          <w:sz w:val="28"/>
          <w:szCs w:val="28"/>
        </w:rPr>
        <w:t>3.5. За каждый дисциплинарный проступок муниципального служащего может быть применено только одно дисциплинарное взыскание.</w:t>
      </w:r>
    </w:p>
    <w:p w:rsidR="009971A3" w:rsidRPr="00204BC1" w:rsidRDefault="009971A3" w:rsidP="009971A3">
      <w:pPr>
        <w:pStyle w:val="a3"/>
        <w:spacing w:before="0" w:beforeAutospacing="0" w:after="150" w:afterAutospacing="0"/>
        <w:rPr>
          <w:color w:val="383419"/>
          <w:sz w:val="28"/>
          <w:szCs w:val="28"/>
        </w:rPr>
      </w:pPr>
      <w:r w:rsidRPr="00204BC1">
        <w:rPr>
          <w:color w:val="242424"/>
          <w:sz w:val="28"/>
          <w:szCs w:val="28"/>
        </w:rPr>
        <w:t xml:space="preserve">3.6. </w:t>
      </w:r>
      <w:proofErr w:type="gramStart"/>
      <w:r w:rsidRPr="00204BC1">
        <w:rPr>
          <w:color w:val="242424"/>
          <w:sz w:val="28"/>
          <w:szCs w:val="28"/>
        </w:rPr>
        <w:t>В распоряжении работодателя о применении взыскания к муниципальному служащему в случае совершения им коррупционного правонарушения в качестве</w:t>
      </w:r>
      <w:proofErr w:type="gramEnd"/>
      <w:r w:rsidRPr="00204BC1">
        <w:rPr>
          <w:color w:val="242424"/>
          <w:sz w:val="28"/>
          <w:szCs w:val="28"/>
        </w:rPr>
        <w:t xml:space="preserve"> основания применения взыскания указывается часть 1 или 2 статьи 27.1 Федерального закона от 2 марта 2007 года № 25-ФЗ «О муниципальной службе в Российской Федерации».</w:t>
      </w:r>
    </w:p>
    <w:p w:rsidR="009971A3" w:rsidRPr="00204BC1" w:rsidRDefault="009971A3" w:rsidP="009971A3">
      <w:pPr>
        <w:pStyle w:val="a3"/>
        <w:spacing w:before="0" w:beforeAutospacing="0" w:after="150" w:afterAutospacing="0"/>
        <w:rPr>
          <w:color w:val="383419"/>
          <w:sz w:val="28"/>
          <w:szCs w:val="28"/>
        </w:rPr>
      </w:pPr>
      <w:r w:rsidRPr="00204BC1">
        <w:rPr>
          <w:color w:val="242424"/>
          <w:sz w:val="28"/>
          <w:szCs w:val="28"/>
        </w:rPr>
        <w:t xml:space="preserve">3.7. </w:t>
      </w:r>
      <w:proofErr w:type="gramStart"/>
      <w:r w:rsidRPr="00204BC1">
        <w:rPr>
          <w:color w:val="242424"/>
          <w:sz w:val="28"/>
          <w:szCs w:val="28"/>
        </w:rPr>
        <w:t>Копия распоряжения работодателя о применении взыскания к муниципальному служащему с указанием коррупционного правонарушения и нормативных правовых актов, которые им нарушены, или об отказе в применении к нему такого взыскания с указанием мотивов вручается муниципальному служащему под роспись в течение трех рабочих дней со дня издания распоряжения, не считая времени отсутствия муниципального служащего на работе.</w:t>
      </w:r>
      <w:proofErr w:type="gramEnd"/>
      <w:r w:rsidRPr="00204BC1">
        <w:rPr>
          <w:color w:val="242424"/>
          <w:sz w:val="28"/>
          <w:szCs w:val="28"/>
        </w:rPr>
        <w:t xml:space="preserve"> В случае отказа муниципального служащего ознакомиться с указанным распоряжением под роспись составляется соответствующий акт.</w:t>
      </w:r>
    </w:p>
    <w:p w:rsidR="009971A3" w:rsidRPr="00204BC1" w:rsidRDefault="009971A3" w:rsidP="009971A3">
      <w:pPr>
        <w:pStyle w:val="a3"/>
        <w:spacing w:before="0" w:beforeAutospacing="0" w:after="150" w:afterAutospacing="0"/>
        <w:rPr>
          <w:color w:val="383419"/>
          <w:sz w:val="28"/>
          <w:szCs w:val="28"/>
        </w:rPr>
      </w:pPr>
      <w:r w:rsidRPr="00204BC1">
        <w:rPr>
          <w:color w:val="242424"/>
          <w:sz w:val="28"/>
          <w:szCs w:val="28"/>
        </w:rPr>
        <w:t>3.8. Копия распоряжения работодателя о наложении взыскания на муниципального служащего приобщается к личному делу муниципального служащего.</w:t>
      </w:r>
    </w:p>
    <w:p w:rsidR="009971A3" w:rsidRPr="00204BC1" w:rsidRDefault="009971A3" w:rsidP="009971A3">
      <w:pPr>
        <w:pStyle w:val="a3"/>
        <w:spacing w:before="0" w:beforeAutospacing="0" w:after="150" w:afterAutospacing="0"/>
        <w:rPr>
          <w:color w:val="383419"/>
          <w:sz w:val="28"/>
          <w:szCs w:val="28"/>
        </w:rPr>
      </w:pPr>
      <w:r w:rsidRPr="00204BC1">
        <w:rPr>
          <w:color w:val="242424"/>
          <w:sz w:val="28"/>
          <w:szCs w:val="28"/>
        </w:rPr>
        <w:t>3.9. Муниципальный служащий вправе обжаловать взыскание в судебном порядке.</w:t>
      </w:r>
    </w:p>
    <w:p w:rsidR="009971A3" w:rsidRPr="00204BC1" w:rsidRDefault="009971A3" w:rsidP="009971A3">
      <w:pPr>
        <w:pStyle w:val="a3"/>
        <w:spacing w:before="0" w:beforeAutospacing="0" w:after="150" w:afterAutospacing="0"/>
        <w:rPr>
          <w:color w:val="383419"/>
          <w:sz w:val="28"/>
          <w:szCs w:val="28"/>
        </w:rPr>
      </w:pPr>
      <w:r w:rsidRPr="00204BC1">
        <w:rPr>
          <w:color w:val="242424"/>
          <w:sz w:val="28"/>
          <w:szCs w:val="28"/>
        </w:rPr>
        <w:t>3.10. В период действия неснятого дисциплинарного взыскания, проведения служебной проверки или возбуждения уголовного дела не допускается применение поощрений муниципального служащего и присвоение очередного классного чина.</w:t>
      </w:r>
    </w:p>
    <w:p w:rsidR="009971A3" w:rsidRPr="00204BC1" w:rsidRDefault="009971A3" w:rsidP="009971A3">
      <w:pPr>
        <w:pStyle w:val="a3"/>
        <w:spacing w:before="0" w:beforeAutospacing="0" w:after="150" w:afterAutospacing="0"/>
        <w:jc w:val="center"/>
        <w:rPr>
          <w:color w:val="383419"/>
          <w:sz w:val="28"/>
          <w:szCs w:val="28"/>
        </w:rPr>
      </w:pPr>
      <w:r w:rsidRPr="00204BC1">
        <w:rPr>
          <w:rStyle w:val="a5"/>
          <w:color w:val="242424"/>
          <w:sz w:val="28"/>
          <w:szCs w:val="28"/>
        </w:rPr>
        <w:t>4. Порядок снятия дисциплинарного взыскания</w:t>
      </w:r>
    </w:p>
    <w:p w:rsidR="009971A3" w:rsidRPr="00204BC1" w:rsidRDefault="009971A3" w:rsidP="00204BC1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04BC1">
        <w:rPr>
          <w:rFonts w:ascii="Times New Roman" w:hAnsi="Times New Roman" w:cs="Times New Roman"/>
          <w:color w:val="242424"/>
          <w:sz w:val="28"/>
          <w:szCs w:val="28"/>
        </w:rPr>
        <w:t>4.</w:t>
      </w:r>
      <w:r w:rsidR="002324C5">
        <w:rPr>
          <w:rFonts w:ascii="Times New Roman" w:hAnsi="Times New Roman" w:cs="Times New Roman"/>
          <w:color w:val="242424"/>
          <w:sz w:val="28"/>
          <w:szCs w:val="28"/>
        </w:rPr>
        <w:t>1</w:t>
      </w:r>
      <w:r w:rsidRPr="00204BC1">
        <w:rPr>
          <w:rFonts w:ascii="Times New Roman" w:hAnsi="Times New Roman" w:cs="Times New Roman"/>
          <w:color w:val="242424"/>
          <w:sz w:val="28"/>
          <w:szCs w:val="28"/>
        </w:rPr>
        <w:t>.</w:t>
      </w:r>
      <w:r w:rsidR="00204BC1" w:rsidRPr="00204BC1">
        <w:rPr>
          <w:rFonts w:ascii="Times New Roman" w:hAnsi="Times New Roman" w:cs="Times New Roman"/>
          <w:sz w:val="28"/>
          <w:szCs w:val="28"/>
        </w:rPr>
        <w:t xml:space="preserve"> «</w:t>
      </w:r>
      <w:hyperlink r:id="rId15" w:history="1">
        <w:r w:rsidR="00204BC1" w:rsidRPr="00204BC1">
          <w:rPr>
            <w:rStyle w:val="a4"/>
            <w:rFonts w:ascii="Times New Roman" w:hAnsi="Times New Roman" w:cs="Times New Roman"/>
            <w:color w:val="1A0DAB"/>
            <w:sz w:val="28"/>
            <w:szCs w:val="28"/>
            <w:shd w:val="clear" w:color="auto" w:fill="FFFFFF"/>
          </w:rPr>
          <w:t>Порядок</w:t>
        </w:r>
      </w:hyperlink>
      <w:r w:rsidR="00204BC1" w:rsidRPr="00204B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применения и снятия дисциплинарных взысканий определяется трудовым законодательством, за исключением случаев, предусмотренных Федеральным законом от 2 марта 2007 года №25-ФЗ «О муниципальной службе в Российской Федерации»».</w:t>
      </w:r>
    </w:p>
    <w:p w:rsidR="00C21D54" w:rsidRPr="00204BC1" w:rsidRDefault="00C21D5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21D54" w:rsidRPr="00204BC1" w:rsidSect="00204BC1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D0"/>
    <w:rsid w:val="000871A4"/>
    <w:rsid w:val="00204BC1"/>
    <w:rsid w:val="002324C5"/>
    <w:rsid w:val="00273FAF"/>
    <w:rsid w:val="00350DE7"/>
    <w:rsid w:val="00412FDE"/>
    <w:rsid w:val="004D77D0"/>
    <w:rsid w:val="009971A3"/>
    <w:rsid w:val="00A71FF2"/>
    <w:rsid w:val="00C21D54"/>
    <w:rsid w:val="00C66AB7"/>
    <w:rsid w:val="00D20B68"/>
    <w:rsid w:val="00E6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7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71A3"/>
    <w:rPr>
      <w:color w:val="0000FF"/>
      <w:u w:val="single"/>
    </w:rPr>
  </w:style>
  <w:style w:type="character" w:styleId="a5">
    <w:name w:val="Strong"/>
    <w:basedOn w:val="a0"/>
    <w:uiPriority w:val="22"/>
    <w:qFormat/>
    <w:rsid w:val="009971A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71F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71FF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7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71A3"/>
    <w:rPr>
      <w:color w:val="0000FF"/>
      <w:u w:val="single"/>
    </w:rPr>
  </w:style>
  <w:style w:type="character" w:styleId="a5">
    <w:name w:val="Strong"/>
    <w:basedOn w:val="a0"/>
    <w:uiPriority w:val="22"/>
    <w:qFormat/>
    <w:rsid w:val="009971A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71F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71F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4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82959/" TargetMode="External"/><Relationship Id="rId13" Type="http://schemas.openxmlformats.org/officeDocument/2006/relationships/hyperlink" Target="https://www.consultant.ru/document/cons_doc_LAW_433468/6d44ca9e5515951bb7ef1e7c7f695637817a3e61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EB5AF6D6A92D62FDC38E959B904843E02A00F1D5F089ACA9B301AAD89FE85CFXCO9I" TargetMode="External"/><Relationship Id="rId12" Type="http://schemas.openxmlformats.org/officeDocument/2006/relationships/hyperlink" Target="https://www.consultant.ru/document/cons_doc_LAW_433468/24c76fc8ec7caf441d3673e740474c825f4ca53e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EB5AF6D6A92D62FDC38F754AF68DB3B03AF5712570F9798C66F41F0DEXFO7I" TargetMode="External"/><Relationship Id="rId11" Type="http://schemas.openxmlformats.org/officeDocument/2006/relationships/hyperlink" Target="https://www.consultant.ru/document/cons_doc_LAW_433468/f3572bc102ecafff099e62d75e8bee5da8233030/" TargetMode="External"/><Relationship Id="rId5" Type="http://schemas.openxmlformats.org/officeDocument/2006/relationships/hyperlink" Target="consultantplus://offline/ref=FEB5AF6D6A92D62FDC38F754AF68DB3B03AF5712570E9798C66F41F0DEXFO7I" TargetMode="External"/><Relationship Id="rId15" Type="http://schemas.openxmlformats.org/officeDocument/2006/relationships/hyperlink" Target="https://www.consultant.ru/document/cons_doc_LAW_66530/6d44ca9e5515951bb7ef1e7c7f695637817a3e61/" TargetMode="External"/><Relationship Id="rId10" Type="http://schemas.openxmlformats.org/officeDocument/2006/relationships/hyperlink" Target="http://www.consultant.ru/document/cons_doc_LAW_66530/24c76fc8ec7caf441d3673e740474c825f4ca53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66530/f3572bc102ecafff099e62d75e8bee5da8233030/" TargetMode="External"/><Relationship Id="rId14" Type="http://schemas.openxmlformats.org/officeDocument/2006/relationships/hyperlink" Target="https://www.consultant.ru/document/cons_doc_LAW_428388/6ed1ab95bddfd986dcb541b17db48da72b4f511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1462</Words>
  <Characters>8337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2022-12-26T07:50:00Z</cp:lastPrinted>
  <dcterms:created xsi:type="dcterms:W3CDTF">2022-12-27T11:50:00Z</dcterms:created>
  <dcterms:modified xsi:type="dcterms:W3CDTF">2022-12-27T11:51:00Z</dcterms:modified>
</cp:coreProperties>
</file>