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AB401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 (28</w:t>
      </w:r>
      <w:r w:rsidR="00D110B1">
        <w:rPr>
          <w:rFonts w:ascii="Times New Roman" w:hAnsi="Times New Roman" w:cs="Times New Roman"/>
          <w:b/>
          <w:sz w:val="40"/>
          <w:szCs w:val="40"/>
        </w:rPr>
        <w:t>) / 2023</w:t>
      </w:r>
      <w:r w:rsidR="00235353" w:rsidRPr="00C802CA">
        <w:rPr>
          <w:rFonts w:ascii="Times New Roman" w:hAnsi="Times New Roman" w:cs="Times New Roman"/>
          <w:b/>
          <w:sz w:val="40"/>
          <w:szCs w:val="40"/>
        </w:rPr>
        <w:t>г.</w:t>
      </w:r>
    </w:p>
    <w:p w:rsidR="00235353" w:rsidRDefault="00AB401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w:t>
      </w:r>
      <w:r w:rsidR="00390DD8">
        <w:rPr>
          <w:rFonts w:ascii="Times New Roman" w:hAnsi="Times New Roman" w:cs="Times New Roman"/>
          <w:b/>
          <w:sz w:val="40"/>
          <w:szCs w:val="40"/>
        </w:rPr>
        <w:t xml:space="preserve"> февраля</w:t>
      </w:r>
      <w:r w:rsidR="00D110B1">
        <w:rPr>
          <w:rFonts w:ascii="Times New Roman" w:hAnsi="Times New Roman" w:cs="Times New Roman"/>
          <w:b/>
          <w:sz w:val="40"/>
          <w:szCs w:val="40"/>
        </w:rPr>
        <w:t xml:space="preserve"> 2023</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110B1"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2023</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C2E23" w:rsidRDefault="008C2E23" w:rsidP="008C2E23">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 Правовые акты»</w:t>
      </w:r>
    </w:p>
    <w:p w:rsidR="00E42D87" w:rsidRDefault="0068550E" w:rsidP="0068550E">
      <w:pPr>
        <w:spacing w:after="0" w:line="240" w:lineRule="auto"/>
        <w:jc w:val="center"/>
        <w:rPr>
          <w:b/>
          <w:sz w:val="28"/>
          <w:szCs w:val="28"/>
        </w:rPr>
      </w:pPr>
      <w:r>
        <w:rPr>
          <w:b/>
          <w:sz w:val="28"/>
          <w:szCs w:val="28"/>
        </w:rPr>
        <w:t xml:space="preserve">                                                                                                                                      </w:t>
      </w:r>
    </w:p>
    <w:p w:rsidR="00E42D87" w:rsidRPr="004667FA" w:rsidRDefault="00E42D87" w:rsidP="00E42D87">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РОССИЙСКАЯ  ФЕДЕРАЦИЯ</w:t>
      </w:r>
    </w:p>
    <w:p w:rsidR="00E42D87" w:rsidRPr="004667FA" w:rsidRDefault="00E42D87" w:rsidP="00E42D87">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БРЯНСКАЯ  ОБЛАСТЬ</w:t>
      </w:r>
    </w:p>
    <w:p w:rsidR="00E42D87" w:rsidRPr="004667FA" w:rsidRDefault="00E42D87" w:rsidP="00E42D87">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АДМИНИСТРАЦИЯ  КРАСНОГОРСКОГО  РАЙОНА</w:t>
      </w:r>
    </w:p>
    <w:p w:rsidR="00E42D87" w:rsidRPr="004667FA" w:rsidRDefault="00E42D87" w:rsidP="00E42D87">
      <w:pPr>
        <w:spacing w:after="0" w:line="240" w:lineRule="auto"/>
        <w:jc w:val="center"/>
        <w:rPr>
          <w:rFonts w:ascii="Times New Roman" w:hAnsi="Times New Roman" w:cs="Times New Roman"/>
          <w:b/>
          <w:sz w:val="28"/>
          <w:szCs w:val="28"/>
        </w:rPr>
      </w:pPr>
    </w:p>
    <w:p w:rsidR="00E42D87" w:rsidRPr="004667FA" w:rsidRDefault="00E42D87" w:rsidP="00E42D87">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ПОСТАНОВЛЕНИЕ</w:t>
      </w: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E42D87" w:rsidP="00E42D87">
      <w:pPr>
        <w:spacing w:after="0" w:line="240" w:lineRule="auto"/>
        <w:jc w:val="both"/>
        <w:rPr>
          <w:rFonts w:ascii="Times New Roman" w:hAnsi="Times New Roman" w:cs="Times New Roman"/>
          <w:sz w:val="28"/>
          <w:szCs w:val="28"/>
        </w:rPr>
      </w:pPr>
    </w:p>
    <w:p w:rsidR="00E42D87" w:rsidRPr="004667FA" w:rsidRDefault="00AB401E" w:rsidP="00E42D87">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О</w:t>
      </w:r>
      <w:r w:rsidR="00E42D87" w:rsidRPr="004667FA">
        <w:rPr>
          <w:rFonts w:ascii="Times New Roman" w:hAnsi="Times New Roman" w:cs="Times New Roman"/>
          <w:sz w:val="28"/>
          <w:szCs w:val="28"/>
        </w:rPr>
        <w:t xml:space="preserve">т </w:t>
      </w:r>
      <w:r>
        <w:rPr>
          <w:rFonts w:ascii="Times New Roman" w:hAnsi="Times New Roman" w:cs="Times New Roman"/>
          <w:sz w:val="28"/>
          <w:szCs w:val="28"/>
          <w:u w:val="single"/>
        </w:rPr>
        <w:t>03.02</w:t>
      </w:r>
      <w:r w:rsidR="00E42D87" w:rsidRPr="004667FA">
        <w:rPr>
          <w:rFonts w:ascii="Times New Roman" w:hAnsi="Times New Roman" w:cs="Times New Roman"/>
          <w:sz w:val="28"/>
          <w:szCs w:val="28"/>
          <w:u w:val="single"/>
        </w:rPr>
        <w:t>.202</w:t>
      </w:r>
      <w:r w:rsidR="00E42D87">
        <w:rPr>
          <w:rFonts w:ascii="Times New Roman" w:hAnsi="Times New Roman" w:cs="Times New Roman"/>
          <w:sz w:val="28"/>
          <w:szCs w:val="28"/>
          <w:u w:val="single"/>
        </w:rPr>
        <w:t>3</w:t>
      </w:r>
      <w:r w:rsidR="00E42D87" w:rsidRPr="004667FA">
        <w:rPr>
          <w:rFonts w:ascii="Times New Roman" w:hAnsi="Times New Roman" w:cs="Times New Roman"/>
          <w:sz w:val="28"/>
          <w:szCs w:val="28"/>
        </w:rPr>
        <w:t xml:space="preserve"> г  №</w:t>
      </w:r>
      <w:r w:rsidRPr="00AB401E">
        <w:rPr>
          <w:rFonts w:ascii="Times New Roman" w:hAnsi="Times New Roman" w:cs="Times New Roman"/>
          <w:sz w:val="28"/>
          <w:szCs w:val="28"/>
        </w:rPr>
        <w:t>26</w:t>
      </w:r>
    </w:p>
    <w:p w:rsidR="00AB401E" w:rsidRPr="000F7C25" w:rsidRDefault="00AB401E" w:rsidP="00AB401E">
      <w:pPr>
        <w:spacing w:after="0" w:line="240" w:lineRule="auto"/>
        <w:jc w:val="both"/>
        <w:rPr>
          <w:rFonts w:ascii="Times New Roman" w:eastAsia="Times New Roman" w:hAnsi="Times New Roman" w:cs="Times New Roman"/>
          <w:sz w:val="26"/>
          <w:szCs w:val="26"/>
        </w:rPr>
      </w:pPr>
      <w:r w:rsidRPr="000F7C25">
        <w:rPr>
          <w:rFonts w:ascii="Times New Roman" w:eastAsia="Times New Roman" w:hAnsi="Times New Roman" w:cs="Times New Roman"/>
          <w:sz w:val="26"/>
          <w:szCs w:val="26"/>
        </w:rPr>
        <w:t>п.г.т. Красная Гора</w:t>
      </w:r>
    </w:p>
    <w:p w:rsidR="00E42D87" w:rsidRPr="004667FA" w:rsidRDefault="00E42D87" w:rsidP="00E42D87">
      <w:pPr>
        <w:spacing w:after="0" w:line="240" w:lineRule="auto"/>
        <w:jc w:val="both"/>
        <w:rPr>
          <w:rFonts w:ascii="Times New Roman" w:hAnsi="Times New Roman" w:cs="Times New Roman"/>
          <w:sz w:val="28"/>
          <w:szCs w:val="28"/>
        </w:rPr>
      </w:pPr>
    </w:p>
    <w:p w:rsidR="00AB401E" w:rsidRPr="000F7C25" w:rsidRDefault="00AB401E" w:rsidP="00AB401E">
      <w:pPr>
        <w:pStyle w:val="ad"/>
        <w:jc w:val="both"/>
        <w:rPr>
          <w:rFonts w:ascii="Times New Roman" w:hAnsi="Times New Roman"/>
          <w:sz w:val="26"/>
          <w:szCs w:val="26"/>
        </w:rPr>
      </w:pPr>
      <w:r w:rsidRPr="000F7C25">
        <w:rPr>
          <w:rFonts w:ascii="Times New Roman" w:hAnsi="Times New Roman"/>
          <w:sz w:val="26"/>
          <w:szCs w:val="26"/>
        </w:rPr>
        <w:t>«Об утверждении Положения</w:t>
      </w:r>
    </w:p>
    <w:p w:rsidR="00AB401E" w:rsidRPr="000F7C25" w:rsidRDefault="00AB401E" w:rsidP="00AB401E">
      <w:pPr>
        <w:pStyle w:val="ad"/>
        <w:jc w:val="both"/>
        <w:rPr>
          <w:rFonts w:ascii="Times New Roman" w:hAnsi="Times New Roman"/>
          <w:sz w:val="26"/>
          <w:szCs w:val="26"/>
        </w:rPr>
      </w:pPr>
      <w:r w:rsidRPr="000F7C25">
        <w:rPr>
          <w:rFonts w:ascii="Times New Roman" w:hAnsi="Times New Roman"/>
          <w:sz w:val="26"/>
          <w:szCs w:val="26"/>
        </w:rPr>
        <w:t>об административной комиссии</w:t>
      </w:r>
    </w:p>
    <w:p w:rsidR="00AB401E" w:rsidRPr="000F7C25" w:rsidRDefault="00AB401E" w:rsidP="00AB401E">
      <w:pPr>
        <w:pStyle w:val="ad"/>
        <w:jc w:val="both"/>
        <w:rPr>
          <w:rFonts w:ascii="Times New Roman" w:hAnsi="Times New Roman"/>
          <w:sz w:val="26"/>
          <w:szCs w:val="26"/>
        </w:rPr>
      </w:pPr>
      <w:r w:rsidRPr="000F7C25">
        <w:rPr>
          <w:rFonts w:ascii="Times New Roman" w:hAnsi="Times New Roman"/>
          <w:sz w:val="26"/>
          <w:szCs w:val="26"/>
        </w:rPr>
        <w:t>в Красногорском муниципальном районе</w:t>
      </w:r>
    </w:p>
    <w:p w:rsidR="00AB401E" w:rsidRPr="000F7C25" w:rsidRDefault="00AB401E" w:rsidP="00AB401E">
      <w:pPr>
        <w:pStyle w:val="ad"/>
        <w:jc w:val="both"/>
        <w:rPr>
          <w:rFonts w:ascii="Times New Roman" w:hAnsi="Times New Roman"/>
          <w:sz w:val="26"/>
          <w:szCs w:val="26"/>
        </w:rPr>
      </w:pPr>
      <w:r w:rsidRPr="000F7C25">
        <w:rPr>
          <w:rFonts w:ascii="Times New Roman" w:hAnsi="Times New Roman"/>
          <w:sz w:val="26"/>
          <w:szCs w:val="26"/>
        </w:rPr>
        <w:t>Брянской области»</w:t>
      </w:r>
    </w:p>
    <w:p w:rsidR="00AB401E" w:rsidRPr="000F7C25" w:rsidRDefault="00AB401E" w:rsidP="00AB401E">
      <w:pPr>
        <w:spacing w:after="0" w:line="240" w:lineRule="auto"/>
        <w:jc w:val="both"/>
        <w:rPr>
          <w:rFonts w:ascii="Times New Roman" w:eastAsia="Times New Roman" w:hAnsi="Times New Roman" w:cs="Times New Roman"/>
          <w:sz w:val="26"/>
          <w:szCs w:val="26"/>
        </w:rPr>
      </w:pPr>
    </w:p>
    <w:p w:rsidR="00AB401E" w:rsidRPr="000F7C25" w:rsidRDefault="00AB401E" w:rsidP="00AB401E">
      <w:pPr>
        <w:spacing w:after="0" w:line="240" w:lineRule="auto"/>
        <w:jc w:val="both"/>
        <w:rPr>
          <w:rFonts w:ascii="Times New Roman" w:hAnsi="Times New Roman" w:cs="Times New Roman"/>
          <w:sz w:val="26"/>
          <w:szCs w:val="26"/>
        </w:rPr>
      </w:pPr>
      <w:r w:rsidRPr="000F7C25">
        <w:rPr>
          <w:rFonts w:ascii="Times New Roman" w:hAnsi="Times New Roman" w:cs="Times New Roman"/>
          <w:sz w:val="26"/>
          <w:szCs w:val="26"/>
        </w:rPr>
        <w:t xml:space="preserve">В соответствии с законом Брянской области № 84-З от 15.06.2007 года «Об административных комиссиях в муниципальных образованиях в Брянской области»(в редакции Закона Брянской области №41-З от 27.05.2022г) </w:t>
      </w:r>
    </w:p>
    <w:p w:rsidR="00AB401E" w:rsidRPr="000F7C25" w:rsidRDefault="00AB401E" w:rsidP="00AB401E">
      <w:pPr>
        <w:spacing w:after="0" w:line="240" w:lineRule="auto"/>
        <w:jc w:val="both"/>
        <w:rPr>
          <w:rFonts w:ascii="Times New Roman" w:hAnsi="Times New Roman" w:cs="Times New Roman"/>
          <w:sz w:val="26"/>
          <w:szCs w:val="26"/>
        </w:rPr>
      </w:pPr>
    </w:p>
    <w:p w:rsidR="00AB401E" w:rsidRDefault="00AB401E" w:rsidP="00AB401E">
      <w:pPr>
        <w:spacing w:after="0" w:line="240" w:lineRule="auto"/>
        <w:jc w:val="both"/>
        <w:rPr>
          <w:rFonts w:ascii="Times New Roman" w:eastAsia="Times New Roman" w:hAnsi="Times New Roman" w:cs="Times New Roman"/>
          <w:sz w:val="26"/>
          <w:szCs w:val="26"/>
        </w:rPr>
      </w:pPr>
      <w:r w:rsidRPr="000F7C25">
        <w:rPr>
          <w:rFonts w:ascii="Times New Roman" w:eastAsia="Times New Roman" w:hAnsi="Times New Roman" w:cs="Times New Roman"/>
          <w:sz w:val="26"/>
          <w:szCs w:val="26"/>
        </w:rPr>
        <w:t>ПОСТАНОВЛЯЮ:</w:t>
      </w:r>
    </w:p>
    <w:p w:rsidR="00AB401E" w:rsidRPr="000F7C25" w:rsidRDefault="00AB401E" w:rsidP="00AB401E">
      <w:pPr>
        <w:spacing w:after="0" w:line="240" w:lineRule="auto"/>
        <w:jc w:val="both"/>
        <w:rPr>
          <w:rFonts w:ascii="Times New Roman" w:eastAsia="Times New Roman" w:hAnsi="Times New Roman" w:cs="Times New Roman"/>
          <w:sz w:val="26"/>
          <w:szCs w:val="26"/>
        </w:rPr>
      </w:pPr>
    </w:p>
    <w:p w:rsidR="00AB401E" w:rsidRPr="000F7C25" w:rsidRDefault="00AB401E" w:rsidP="00AB401E">
      <w:pPr>
        <w:pStyle w:val="ad"/>
        <w:numPr>
          <w:ilvl w:val="0"/>
          <w:numId w:val="38"/>
        </w:numPr>
        <w:jc w:val="both"/>
        <w:rPr>
          <w:rFonts w:ascii="Times New Roman" w:hAnsi="Times New Roman"/>
          <w:sz w:val="26"/>
          <w:szCs w:val="26"/>
        </w:rPr>
      </w:pPr>
      <w:r w:rsidRPr="000F7C25">
        <w:rPr>
          <w:rFonts w:ascii="Times New Roman" w:hAnsi="Times New Roman"/>
          <w:sz w:val="26"/>
          <w:szCs w:val="26"/>
        </w:rPr>
        <w:t>Постановление от 22.12.2022 года  № 719 «Об утверждении Положения</w:t>
      </w:r>
    </w:p>
    <w:p w:rsidR="00AB401E" w:rsidRPr="000F7C25" w:rsidRDefault="00AB401E" w:rsidP="00AB401E">
      <w:pPr>
        <w:pStyle w:val="ad"/>
        <w:ind w:left="360"/>
        <w:jc w:val="both"/>
        <w:rPr>
          <w:rFonts w:ascii="Times New Roman" w:hAnsi="Times New Roman"/>
          <w:sz w:val="26"/>
          <w:szCs w:val="26"/>
        </w:rPr>
      </w:pPr>
      <w:r w:rsidRPr="000F7C25">
        <w:rPr>
          <w:rFonts w:ascii="Times New Roman" w:hAnsi="Times New Roman"/>
          <w:sz w:val="26"/>
          <w:szCs w:val="26"/>
        </w:rPr>
        <w:t>об административной комиссии  в Красногорском муниципальном районе</w:t>
      </w:r>
    </w:p>
    <w:p w:rsidR="00AB401E" w:rsidRPr="000F7C25" w:rsidRDefault="00AB401E" w:rsidP="00AB401E">
      <w:pPr>
        <w:pStyle w:val="ad"/>
        <w:ind w:left="360"/>
        <w:jc w:val="both"/>
        <w:rPr>
          <w:rFonts w:ascii="Times New Roman" w:eastAsia="Times New Roman" w:hAnsi="Times New Roman"/>
          <w:sz w:val="26"/>
          <w:szCs w:val="26"/>
        </w:rPr>
      </w:pPr>
      <w:r w:rsidRPr="000F7C25">
        <w:rPr>
          <w:rFonts w:ascii="Times New Roman" w:hAnsi="Times New Roman"/>
          <w:sz w:val="26"/>
          <w:szCs w:val="26"/>
        </w:rPr>
        <w:t>Брянской области, уполномоченной рассматривать дела об административных правонарушениях» признать  утратившим силу.</w:t>
      </w:r>
    </w:p>
    <w:p w:rsidR="00AB401E" w:rsidRPr="000F7C25" w:rsidRDefault="00AB401E" w:rsidP="00AB401E">
      <w:pPr>
        <w:pStyle w:val="ad"/>
        <w:ind w:left="570"/>
        <w:jc w:val="both"/>
        <w:rPr>
          <w:rFonts w:ascii="Times New Roman" w:hAnsi="Times New Roman"/>
          <w:sz w:val="26"/>
          <w:szCs w:val="26"/>
        </w:rPr>
      </w:pPr>
    </w:p>
    <w:p w:rsidR="00AB401E" w:rsidRPr="000F7C25" w:rsidRDefault="00AB401E" w:rsidP="00AB401E">
      <w:pPr>
        <w:pStyle w:val="ad"/>
        <w:ind w:left="360"/>
        <w:jc w:val="both"/>
        <w:rPr>
          <w:rFonts w:ascii="Times New Roman" w:hAnsi="Times New Roman"/>
          <w:sz w:val="26"/>
          <w:szCs w:val="26"/>
        </w:rPr>
      </w:pPr>
      <w:r w:rsidRPr="000F7C25">
        <w:rPr>
          <w:rFonts w:ascii="Times New Roman" w:hAnsi="Times New Roman"/>
          <w:sz w:val="26"/>
          <w:szCs w:val="26"/>
        </w:rPr>
        <w:t>2.Утвердить Положение «Об административной комиссии в Красногорском муниципальном районе Брянской области».</w:t>
      </w:r>
    </w:p>
    <w:p w:rsidR="00AB401E" w:rsidRPr="000F7C25" w:rsidRDefault="00AB401E" w:rsidP="00AB401E">
      <w:pPr>
        <w:pStyle w:val="ad"/>
        <w:ind w:left="360"/>
        <w:jc w:val="both"/>
        <w:rPr>
          <w:rFonts w:ascii="Times New Roman" w:hAnsi="Times New Roman"/>
          <w:sz w:val="26"/>
          <w:szCs w:val="26"/>
        </w:rPr>
      </w:pPr>
    </w:p>
    <w:p w:rsidR="00AB401E" w:rsidRPr="000F7C25" w:rsidRDefault="00AB401E" w:rsidP="00AB401E">
      <w:pPr>
        <w:pStyle w:val="ad"/>
        <w:ind w:left="360"/>
        <w:jc w:val="both"/>
        <w:rPr>
          <w:rFonts w:ascii="Times New Roman" w:hAnsi="Times New Roman"/>
          <w:sz w:val="26"/>
          <w:szCs w:val="26"/>
        </w:rPr>
      </w:pPr>
      <w:r w:rsidRPr="000F7C25">
        <w:rPr>
          <w:rFonts w:ascii="Times New Roman" w:hAnsi="Times New Roman"/>
          <w:sz w:val="26"/>
          <w:szCs w:val="26"/>
        </w:rPr>
        <w:t xml:space="preserve">3. Опубликовать настоящее постановление в информационном бюллетене   </w:t>
      </w:r>
      <w:r>
        <w:rPr>
          <w:rFonts w:ascii="Times New Roman" w:hAnsi="Times New Roman"/>
          <w:sz w:val="26"/>
          <w:szCs w:val="26"/>
        </w:rPr>
        <w:t>«</w:t>
      </w:r>
      <w:r w:rsidRPr="000F7C25">
        <w:rPr>
          <w:rFonts w:ascii="Times New Roman" w:hAnsi="Times New Roman"/>
          <w:sz w:val="26"/>
          <w:szCs w:val="26"/>
        </w:rPr>
        <w:t>Вестник Красногорского района Брянской области» и на сайте администрации Красногорского района Брянской области в сети Интернет.</w:t>
      </w:r>
    </w:p>
    <w:p w:rsidR="00AB401E" w:rsidRPr="004F1BC4" w:rsidRDefault="00AB401E" w:rsidP="00AB401E">
      <w:pPr>
        <w:pStyle w:val="ad"/>
        <w:jc w:val="both"/>
        <w:rPr>
          <w:rFonts w:ascii="Times New Roman" w:hAnsi="Times New Roman"/>
          <w:sz w:val="28"/>
          <w:szCs w:val="28"/>
        </w:rPr>
      </w:pPr>
    </w:p>
    <w:p w:rsidR="00AB401E" w:rsidRDefault="00AB401E" w:rsidP="00AB401E">
      <w:pPr>
        <w:pStyle w:val="ad"/>
        <w:ind w:left="720"/>
        <w:jc w:val="both"/>
        <w:rPr>
          <w:rFonts w:ascii="Times New Roman" w:hAnsi="Times New Roman"/>
          <w:b/>
          <w:sz w:val="28"/>
          <w:szCs w:val="28"/>
        </w:rPr>
      </w:pPr>
    </w:p>
    <w:p w:rsidR="00AB401E" w:rsidRPr="004F1BC4" w:rsidRDefault="00AB401E" w:rsidP="00AB401E">
      <w:pPr>
        <w:pStyle w:val="ad"/>
        <w:ind w:left="720"/>
        <w:jc w:val="both"/>
        <w:rPr>
          <w:rFonts w:ascii="Times New Roman" w:hAnsi="Times New Roman"/>
          <w:b/>
          <w:sz w:val="28"/>
          <w:szCs w:val="28"/>
        </w:rPr>
      </w:pPr>
    </w:p>
    <w:p w:rsidR="00AB401E" w:rsidRPr="001D7DB8" w:rsidRDefault="00AB401E" w:rsidP="00AB401E">
      <w:pPr>
        <w:tabs>
          <w:tab w:val="left" w:pos="900"/>
        </w:tabs>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sz w:val="28"/>
          <w:szCs w:val="24"/>
        </w:rPr>
        <w:t xml:space="preserve">Глава  </w:t>
      </w:r>
      <w:r w:rsidRPr="001D7DB8">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р</w:t>
      </w:r>
      <w:r w:rsidRPr="001D7DB8">
        <w:rPr>
          <w:rFonts w:ascii="Times New Roman" w:eastAsia="Times New Roman" w:hAnsi="Times New Roman" w:cs="Times New Roman"/>
          <w:sz w:val="28"/>
          <w:szCs w:val="24"/>
        </w:rPr>
        <w:t>айона       С.С.Жилинский</w:t>
      </w:r>
    </w:p>
    <w:p w:rsidR="00AB401E" w:rsidRDefault="00AB401E" w:rsidP="00AB401E">
      <w:pPr>
        <w:spacing w:after="0" w:line="240" w:lineRule="auto"/>
        <w:jc w:val="both"/>
        <w:rPr>
          <w:rFonts w:ascii="Times New Roman" w:eastAsia="Times New Roman" w:hAnsi="Times New Roman" w:cs="Times New Roman"/>
          <w:bCs/>
          <w:sz w:val="20"/>
          <w:szCs w:val="20"/>
        </w:rPr>
      </w:pPr>
    </w:p>
    <w:p w:rsidR="00AB401E" w:rsidRDefault="00AB401E" w:rsidP="00AB401E">
      <w:pPr>
        <w:spacing w:after="0" w:line="240" w:lineRule="auto"/>
        <w:jc w:val="both"/>
        <w:rPr>
          <w:rFonts w:ascii="Times New Roman" w:eastAsia="Times New Roman" w:hAnsi="Times New Roman" w:cs="Times New Roman"/>
          <w:bCs/>
          <w:sz w:val="20"/>
          <w:szCs w:val="20"/>
        </w:rPr>
      </w:pPr>
    </w:p>
    <w:p w:rsidR="00AB401E" w:rsidRDefault="00AB401E" w:rsidP="00AB401E">
      <w:pPr>
        <w:spacing w:after="0" w:line="240" w:lineRule="auto"/>
        <w:jc w:val="both"/>
        <w:rPr>
          <w:rFonts w:ascii="Times New Roman" w:eastAsia="Times New Roman" w:hAnsi="Times New Roman" w:cs="Times New Roman"/>
          <w:bCs/>
          <w:sz w:val="20"/>
          <w:szCs w:val="20"/>
        </w:rPr>
      </w:pPr>
    </w:p>
    <w:p w:rsidR="00AB401E" w:rsidRDefault="00AB401E" w:rsidP="00AB401E">
      <w:pPr>
        <w:spacing w:after="0" w:line="240" w:lineRule="auto"/>
        <w:jc w:val="right"/>
        <w:rPr>
          <w:rFonts w:ascii="Times New Roman" w:eastAsia="Times New Roman" w:hAnsi="Times New Roman" w:cs="Times New Roman"/>
          <w:sz w:val="28"/>
          <w:szCs w:val="24"/>
        </w:rPr>
      </w:pPr>
    </w:p>
    <w:p w:rsidR="00AB401E" w:rsidRDefault="00AB401E" w:rsidP="00AB401E">
      <w:pPr>
        <w:spacing w:after="0" w:line="240" w:lineRule="auto"/>
        <w:jc w:val="right"/>
        <w:rPr>
          <w:rFonts w:ascii="Times New Roman" w:eastAsia="Times New Roman" w:hAnsi="Times New Roman" w:cs="Times New Roman"/>
          <w:sz w:val="28"/>
          <w:szCs w:val="24"/>
        </w:rPr>
      </w:pPr>
    </w:p>
    <w:p w:rsidR="00AB401E" w:rsidRPr="00A45C15" w:rsidRDefault="00AB401E" w:rsidP="00AB401E">
      <w:pPr>
        <w:spacing w:after="0" w:line="240" w:lineRule="auto"/>
        <w:jc w:val="right"/>
        <w:rPr>
          <w:rFonts w:ascii="Times New Roman" w:eastAsia="Times New Roman" w:hAnsi="Times New Roman" w:cs="Times New Roman"/>
          <w:sz w:val="28"/>
          <w:szCs w:val="24"/>
        </w:rPr>
      </w:pPr>
      <w:r w:rsidRPr="00A45C15">
        <w:rPr>
          <w:rFonts w:ascii="Times New Roman" w:eastAsia="Times New Roman" w:hAnsi="Times New Roman" w:cs="Times New Roman"/>
          <w:sz w:val="28"/>
          <w:szCs w:val="24"/>
        </w:rPr>
        <w:lastRenderedPageBreak/>
        <w:t>Утверждено:</w:t>
      </w:r>
    </w:p>
    <w:p w:rsidR="00AB401E" w:rsidRPr="00A45C15" w:rsidRDefault="00AB401E" w:rsidP="00AB401E">
      <w:pPr>
        <w:spacing w:after="0" w:line="240" w:lineRule="auto"/>
        <w:jc w:val="right"/>
        <w:rPr>
          <w:rFonts w:ascii="Times New Roman" w:eastAsia="Times New Roman" w:hAnsi="Times New Roman" w:cs="Times New Roman"/>
          <w:sz w:val="28"/>
          <w:szCs w:val="24"/>
        </w:rPr>
      </w:pPr>
      <w:r w:rsidRPr="00A45C15">
        <w:rPr>
          <w:rFonts w:ascii="Times New Roman" w:eastAsia="Times New Roman" w:hAnsi="Times New Roman" w:cs="Times New Roman"/>
          <w:sz w:val="28"/>
          <w:szCs w:val="24"/>
        </w:rPr>
        <w:t>постановлением администрации</w:t>
      </w:r>
    </w:p>
    <w:p w:rsidR="00AB401E" w:rsidRPr="00A45C15" w:rsidRDefault="00AB401E" w:rsidP="00AB401E">
      <w:pPr>
        <w:spacing w:after="0" w:line="240" w:lineRule="auto"/>
        <w:jc w:val="right"/>
        <w:rPr>
          <w:rFonts w:ascii="Times New Roman" w:eastAsia="Times New Roman" w:hAnsi="Times New Roman" w:cs="Times New Roman"/>
          <w:sz w:val="28"/>
          <w:szCs w:val="24"/>
        </w:rPr>
      </w:pPr>
      <w:r w:rsidRPr="00A45C15">
        <w:rPr>
          <w:rFonts w:ascii="Times New Roman" w:eastAsia="Times New Roman" w:hAnsi="Times New Roman" w:cs="Times New Roman"/>
          <w:sz w:val="28"/>
          <w:szCs w:val="24"/>
        </w:rPr>
        <w:t xml:space="preserve">Красногорского района </w:t>
      </w:r>
    </w:p>
    <w:p w:rsidR="00AB401E" w:rsidRPr="00A45C15" w:rsidRDefault="00AB401E" w:rsidP="00AB401E">
      <w:pPr>
        <w:spacing w:after="0" w:line="240" w:lineRule="auto"/>
        <w:jc w:val="center"/>
        <w:rPr>
          <w:rFonts w:ascii="Times New Roman" w:eastAsia="Times New Roman" w:hAnsi="Times New Roman" w:cs="Times New Roman"/>
          <w:sz w:val="28"/>
          <w:szCs w:val="24"/>
        </w:rPr>
      </w:pPr>
      <w:r w:rsidRPr="00A45C15">
        <w:rPr>
          <w:rFonts w:ascii="Times New Roman" w:eastAsia="Times New Roman" w:hAnsi="Times New Roman" w:cs="Times New Roman"/>
          <w:sz w:val="28"/>
          <w:szCs w:val="24"/>
        </w:rPr>
        <w:t xml:space="preserve">                                                                       от « </w:t>
      </w:r>
      <w:r>
        <w:rPr>
          <w:rFonts w:ascii="Times New Roman" w:eastAsia="Times New Roman" w:hAnsi="Times New Roman" w:cs="Times New Roman"/>
          <w:sz w:val="28"/>
          <w:szCs w:val="24"/>
        </w:rPr>
        <w:t>03 » февраля  2023</w:t>
      </w:r>
      <w:r w:rsidRPr="00A45C15">
        <w:rPr>
          <w:rFonts w:ascii="Times New Roman" w:eastAsia="Times New Roman" w:hAnsi="Times New Roman" w:cs="Times New Roman"/>
          <w:sz w:val="28"/>
          <w:szCs w:val="24"/>
        </w:rPr>
        <w:t xml:space="preserve">г. № </w:t>
      </w:r>
      <w:r>
        <w:rPr>
          <w:rFonts w:ascii="Times New Roman" w:eastAsia="Times New Roman" w:hAnsi="Times New Roman" w:cs="Times New Roman"/>
          <w:sz w:val="28"/>
          <w:szCs w:val="24"/>
        </w:rPr>
        <w:t>26</w:t>
      </w:r>
    </w:p>
    <w:p w:rsidR="00AB401E" w:rsidRPr="00A45C15" w:rsidRDefault="00AB401E" w:rsidP="00AB401E">
      <w:pPr>
        <w:pStyle w:val="ad"/>
        <w:jc w:val="right"/>
        <w:rPr>
          <w:b/>
        </w:rPr>
      </w:pPr>
    </w:p>
    <w:p w:rsidR="00AB401E" w:rsidRPr="00A45C15" w:rsidRDefault="00AB401E" w:rsidP="00AB401E">
      <w:pPr>
        <w:pStyle w:val="ad"/>
        <w:jc w:val="center"/>
        <w:rPr>
          <w:b/>
        </w:rPr>
      </w:pPr>
    </w:p>
    <w:p w:rsidR="00AB401E" w:rsidRPr="00A45C15" w:rsidRDefault="00AB401E" w:rsidP="00AB401E">
      <w:pPr>
        <w:pStyle w:val="ad"/>
        <w:jc w:val="both"/>
        <w:rPr>
          <w:rFonts w:ascii="Times New Roman" w:hAnsi="Times New Roman"/>
          <w:b/>
          <w:sz w:val="28"/>
          <w:szCs w:val="28"/>
        </w:rPr>
      </w:pPr>
      <w:r w:rsidRPr="00A45C15">
        <w:rPr>
          <w:rFonts w:ascii="Times New Roman" w:hAnsi="Times New Roman"/>
          <w:b/>
          <w:sz w:val="28"/>
          <w:szCs w:val="28"/>
        </w:rPr>
        <w:t>ПОЛОЖЕНИЕ</w:t>
      </w:r>
    </w:p>
    <w:p w:rsidR="00AB401E" w:rsidRPr="00A45C15" w:rsidRDefault="00AB401E" w:rsidP="00AB401E">
      <w:pPr>
        <w:pStyle w:val="ad"/>
        <w:jc w:val="both"/>
        <w:rPr>
          <w:rFonts w:ascii="Times New Roman" w:hAnsi="Times New Roman"/>
          <w:b/>
          <w:sz w:val="28"/>
          <w:szCs w:val="28"/>
        </w:rPr>
      </w:pPr>
      <w:r w:rsidRPr="00A45C15">
        <w:rPr>
          <w:rFonts w:ascii="Times New Roman" w:hAnsi="Times New Roman"/>
          <w:b/>
          <w:sz w:val="28"/>
          <w:szCs w:val="28"/>
        </w:rPr>
        <w:t>Об административной комиссии</w:t>
      </w:r>
      <w:r>
        <w:rPr>
          <w:rFonts w:ascii="Times New Roman" w:hAnsi="Times New Roman"/>
          <w:b/>
          <w:sz w:val="28"/>
          <w:szCs w:val="28"/>
        </w:rPr>
        <w:t xml:space="preserve"> </w:t>
      </w:r>
      <w:r w:rsidRPr="00A45C15">
        <w:rPr>
          <w:rFonts w:ascii="Times New Roman" w:hAnsi="Times New Roman"/>
          <w:b/>
          <w:sz w:val="28"/>
          <w:szCs w:val="28"/>
        </w:rPr>
        <w:t>в</w:t>
      </w:r>
      <w:r>
        <w:rPr>
          <w:rFonts w:ascii="Times New Roman" w:hAnsi="Times New Roman"/>
          <w:b/>
          <w:sz w:val="28"/>
          <w:szCs w:val="28"/>
        </w:rPr>
        <w:t xml:space="preserve"> </w:t>
      </w:r>
      <w:r w:rsidRPr="00A45C15">
        <w:rPr>
          <w:rFonts w:ascii="Times New Roman" w:hAnsi="Times New Roman"/>
          <w:b/>
          <w:sz w:val="28"/>
          <w:szCs w:val="28"/>
        </w:rPr>
        <w:t>администрации Красногорского  района</w:t>
      </w:r>
      <w:r>
        <w:rPr>
          <w:rFonts w:ascii="Times New Roman" w:hAnsi="Times New Roman"/>
          <w:b/>
          <w:sz w:val="28"/>
          <w:szCs w:val="28"/>
        </w:rPr>
        <w:t xml:space="preserve"> </w:t>
      </w:r>
      <w:r w:rsidRPr="00A45C15">
        <w:rPr>
          <w:rFonts w:ascii="Times New Roman" w:hAnsi="Times New Roman"/>
          <w:b/>
          <w:sz w:val="28"/>
          <w:szCs w:val="28"/>
        </w:rPr>
        <w:t>уполномоченной рассматривать дела об административных правонарушениях</w:t>
      </w: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ind w:firstLine="360"/>
        <w:jc w:val="both"/>
        <w:rPr>
          <w:rFonts w:ascii="Times New Roman" w:hAnsi="Times New Roman"/>
          <w:sz w:val="28"/>
          <w:szCs w:val="28"/>
        </w:rPr>
      </w:pPr>
      <w:r w:rsidRPr="00A45C15">
        <w:rPr>
          <w:rFonts w:ascii="Times New Roman" w:hAnsi="Times New Roman"/>
          <w:sz w:val="28"/>
          <w:szCs w:val="28"/>
        </w:rPr>
        <w:t xml:space="preserve">Настоящее Положение разработано в соответствии с Кодексом об административных правонарушениях Российской Федерации, Законами Брянской области «Об административных правонарушениях на территории Брянской области» от 15.06.2007 года №88-З, «О наделении органов местного самоуправления отдельными государственными полномочиями по созданию административных комиссиях и определению порядка их деятельности» от 15.06.2007 года №87-З, «Об административных комиссиях в муниципальных образованиях в Брянской области» от 15.06.2007 года № 84-З  и определяет порядок формирования и организации деятельности административной  комиссии в администрации Красногорского района                    </w:t>
      </w:r>
    </w:p>
    <w:p w:rsidR="00AB401E" w:rsidRPr="00A45C15" w:rsidRDefault="00AB401E" w:rsidP="00AB401E">
      <w:pPr>
        <w:pStyle w:val="ad"/>
        <w:ind w:firstLine="360"/>
        <w:jc w:val="both"/>
        <w:rPr>
          <w:rFonts w:ascii="Times New Roman" w:hAnsi="Times New Roman"/>
          <w:sz w:val="28"/>
          <w:szCs w:val="28"/>
        </w:rPr>
      </w:pPr>
    </w:p>
    <w:p w:rsidR="00AB401E" w:rsidRPr="00A45C15" w:rsidRDefault="00AB401E" w:rsidP="00AB401E">
      <w:pPr>
        <w:pStyle w:val="ad"/>
        <w:ind w:firstLine="360"/>
        <w:jc w:val="both"/>
        <w:rPr>
          <w:rFonts w:ascii="Times New Roman" w:hAnsi="Times New Roman"/>
          <w:sz w:val="28"/>
          <w:szCs w:val="28"/>
        </w:rPr>
      </w:pPr>
      <w:r w:rsidRPr="00A45C15">
        <w:rPr>
          <w:rFonts w:ascii="Times New Roman" w:hAnsi="Times New Roman"/>
          <w:b/>
          <w:sz w:val="28"/>
          <w:szCs w:val="28"/>
        </w:rPr>
        <w:t>Основные задачи комиссии</w:t>
      </w:r>
    </w:p>
    <w:p w:rsidR="00AB401E" w:rsidRPr="00A45C15" w:rsidRDefault="00AB401E" w:rsidP="00AB401E">
      <w:pPr>
        <w:pStyle w:val="ad"/>
        <w:ind w:left="720"/>
        <w:jc w:val="both"/>
        <w:rPr>
          <w:rFonts w:ascii="Times New Roman" w:hAnsi="Times New Roman"/>
          <w:sz w:val="28"/>
          <w:szCs w:val="28"/>
        </w:rPr>
      </w:pPr>
    </w:p>
    <w:p w:rsidR="00AB401E" w:rsidRPr="005D12D9" w:rsidRDefault="00AB401E" w:rsidP="00AB401E">
      <w:pPr>
        <w:pStyle w:val="ae"/>
        <w:numPr>
          <w:ilvl w:val="1"/>
          <w:numId w:val="37"/>
        </w:numPr>
        <w:spacing w:after="200"/>
        <w:jc w:val="both"/>
        <w:rPr>
          <w:sz w:val="28"/>
          <w:szCs w:val="28"/>
        </w:rPr>
      </w:pPr>
      <w:r w:rsidRPr="005D12D9">
        <w:rPr>
          <w:sz w:val="28"/>
          <w:szCs w:val="28"/>
        </w:rPr>
        <w:t>Административная комиссия является коллегиальным органом по рассмотрению  дел об административных правонарушениях, предусмотренных статьями Закона Брянской области № 88-З от 15 июня 2007 г. «Об административных правонарушениях на территории Брянской области» совершенных на территории Красногорского муниципального района Брянской области.</w:t>
      </w:r>
    </w:p>
    <w:p w:rsidR="00AB401E" w:rsidRPr="005D12D9" w:rsidRDefault="00AB401E" w:rsidP="00AB401E">
      <w:pPr>
        <w:pStyle w:val="ae"/>
        <w:ind w:left="1065"/>
        <w:jc w:val="both"/>
        <w:rPr>
          <w:sz w:val="28"/>
          <w:szCs w:val="28"/>
        </w:rPr>
      </w:pPr>
      <w:r>
        <w:rPr>
          <w:sz w:val="28"/>
          <w:szCs w:val="28"/>
        </w:rPr>
        <w:t>Если при рассмотрении дела об административном правонарушении будет установлено , что его рассмотрение не относится к компетенции или не подведомственно административной комиссии , то дело передается по подведомственности.</w:t>
      </w:r>
    </w:p>
    <w:p w:rsidR="00AB401E" w:rsidRPr="00A45C15" w:rsidRDefault="00AB401E" w:rsidP="00AB401E">
      <w:pPr>
        <w:pStyle w:val="ae"/>
        <w:numPr>
          <w:ilvl w:val="1"/>
          <w:numId w:val="33"/>
        </w:numPr>
        <w:spacing w:after="200"/>
        <w:jc w:val="both"/>
        <w:rPr>
          <w:sz w:val="28"/>
          <w:szCs w:val="28"/>
        </w:rPr>
      </w:pPr>
      <w:r w:rsidRPr="00A45C15">
        <w:rPr>
          <w:sz w:val="28"/>
          <w:szCs w:val="28"/>
        </w:rPr>
        <w:t>Основные задачи и функции администрати</w:t>
      </w:r>
      <w:r>
        <w:rPr>
          <w:sz w:val="28"/>
          <w:szCs w:val="28"/>
        </w:rPr>
        <w:t>в</w:t>
      </w:r>
      <w:r w:rsidRPr="00A45C15">
        <w:rPr>
          <w:sz w:val="28"/>
          <w:szCs w:val="28"/>
        </w:rPr>
        <w:t>ной комиссии являются:</w:t>
      </w:r>
    </w:p>
    <w:p w:rsidR="00AB401E" w:rsidRPr="00A45C15" w:rsidRDefault="00AB401E" w:rsidP="00AB401E">
      <w:pPr>
        <w:spacing w:line="240" w:lineRule="auto"/>
        <w:ind w:left="555"/>
        <w:jc w:val="both"/>
        <w:rPr>
          <w:rFonts w:ascii="Times New Roman" w:hAnsi="Times New Roman" w:cs="Times New Roman"/>
          <w:sz w:val="28"/>
          <w:szCs w:val="28"/>
        </w:rPr>
      </w:pPr>
      <w:r w:rsidRPr="00A45C15">
        <w:rPr>
          <w:rFonts w:ascii="Times New Roman" w:hAnsi="Times New Roman" w:cs="Times New Roman"/>
          <w:sz w:val="28"/>
          <w:szCs w:val="28"/>
        </w:rPr>
        <w:t xml:space="preserve">    - подготовка к рассмотрению дела об административном правонарушении;</w:t>
      </w:r>
    </w:p>
    <w:p w:rsidR="00AB401E" w:rsidRPr="00A45C15" w:rsidRDefault="00AB401E" w:rsidP="00AB401E">
      <w:pPr>
        <w:spacing w:line="240" w:lineRule="auto"/>
        <w:ind w:left="555"/>
        <w:jc w:val="both"/>
        <w:rPr>
          <w:rFonts w:ascii="Times New Roman" w:hAnsi="Times New Roman" w:cs="Times New Roman"/>
          <w:sz w:val="28"/>
          <w:szCs w:val="28"/>
        </w:rPr>
      </w:pPr>
      <w:r w:rsidRPr="00A45C15">
        <w:rPr>
          <w:rFonts w:ascii="Times New Roman" w:hAnsi="Times New Roman" w:cs="Times New Roman"/>
          <w:sz w:val="28"/>
          <w:szCs w:val="28"/>
        </w:rPr>
        <w:t xml:space="preserve">           - своевременное, всестороннее, полное и объективное выяснение обстоятельств каждого дела об административном правонарушении;</w:t>
      </w:r>
    </w:p>
    <w:p w:rsidR="00AB401E" w:rsidRPr="00A45C15" w:rsidRDefault="00AB401E" w:rsidP="00AB401E">
      <w:pPr>
        <w:pStyle w:val="ad"/>
        <w:contextualSpacing/>
        <w:jc w:val="both"/>
        <w:rPr>
          <w:rFonts w:ascii="Times New Roman" w:hAnsi="Times New Roman"/>
          <w:sz w:val="28"/>
          <w:szCs w:val="28"/>
        </w:rPr>
      </w:pPr>
      <w:r w:rsidRPr="00A45C15">
        <w:rPr>
          <w:rFonts w:ascii="Times New Roman" w:hAnsi="Times New Roman"/>
          <w:sz w:val="28"/>
          <w:szCs w:val="28"/>
        </w:rPr>
        <w:lastRenderedPageBreak/>
        <w:t xml:space="preserve">               - рассмотрение дела об административном правонарушении в точном соответствии с действующим законодательством;</w:t>
      </w:r>
    </w:p>
    <w:p w:rsidR="00AB401E" w:rsidRPr="00A45C15" w:rsidRDefault="00AB401E" w:rsidP="00AB401E">
      <w:pPr>
        <w:pStyle w:val="ad"/>
        <w:contextualSpacing/>
        <w:jc w:val="both"/>
        <w:rPr>
          <w:rFonts w:ascii="Times New Roman" w:hAnsi="Times New Roman"/>
          <w:sz w:val="28"/>
          <w:szCs w:val="28"/>
        </w:rPr>
      </w:pPr>
      <w:r w:rsidRPr="00A45C15">
        <w:rPr>
          <w:rFonts w:ascii="Times New Roman" w:hAnsi="Times New Roman"/>
          <w:sz w:val="28"/>
          <w:szCs w:val="28"/>
        </w:rPr>
        <w:t xml:space="preserve">            - выявление и предупреждение причин и условий, способствующих совершению административных правонарушений.</w:t>
      </w:r>
    </w:p>
    <w:p w:rsidR="00AB401E" w:rsidRPr="00A45C15" w:rsidRDefault="00AB401E" w:rsidP="00AB401E">
      <w:pPr>
        <w:pStyle w:val="ad"/>
        <w:contextualSpacing/>
        <w:jc w:val="both"/>
        <w:rPr>
          <w:rFonts w:ascii="Times New Roman" w:hAnsi="Times New Roman"/>
          <w:sz w:val="28"/>
          <w:szCs w:val="28"/>
        </w:rPr>
      </w:pPr>
    </w:p>
    <w:p w:rsidR="00AB401E" w:rsidRPr="00A45C15" w:rsidRDefault="00AB401E" w:rsidP="00AB401E">
      <w:pPr>
        <w:pStyle w:val="ad"/>
        <w:ind w:left="720"/>
        <w:contextualSpacing/>
        <w:jc w:val="both"/>
        <w:rPr>
          <w:rFonts w:ascii="Times New Roman" w:hAnsi="Times New Roman"/>
          <w:sz w:val="28"/>
          <w:szCs w:val="28"/>
        </w:rPr>
      </w:pPr>
      <w:r w:rsidRPr="00A45C15">
        <w:rPr>
          <w:rFonts w:ascii="Times New Roman" w:hAnsi="Times New Roman"/>
          <w:sz w:val="28"/>
          <w:szCs w:val="28"/>
        </w:rPr>
        <w:t xml:space="preserve">- рассмотрение протоколов об административных правонарушениях, </w:t>
      </w:r>
    </w:p>
    <w:p w:rsidR="00AB401E" w:rsidRPr="00A45C15" w:rsidRDefault="00AB401E" w:rsidP="00AB401E">
      <w:pPr>
        <w:pStyle w:val="ad"/>
        <w:contextualSpacing/>
        <w:jc w:val="both"/>
        <w:rPr>
          <w:rFonts w:ascii="Times New Roman" w:hAnsi="Times New Roman"/>
          <w:sz w:val="28"/>
          <w:szCs w:val="28"/>
        </w:rPr>
      </w:pPr>
      <w:r w:rsidRPr="00A45C15">
        <w:rPr>
          <w:rFonts w:ascii="Times New Roman" w:hAnsi="Times New Roman"/>
          <w:sz w:val="28"/>
          <w:szCs w:val="28"/>
        </w:rPr>
        <w:t>составленных уполномоченными органами и должностными лицами;</w:t>
      </w:r>
    </w:p>
    <w:p w:rsidR="00AB401E" w:rsidRPr="00A45C15" w:rsidRDefault="00AB401E" w:rsidP="00AB401E">
      <w:pPr>
        <w:pStyle w:val="ad"/>
        <w:contextualSpacing/>
        <w:jc w:val="both"/>
        <w:rPr>
          <w:rFonts w:ascii="Times New Roman" w:hAnsi="Times New Roman"/>
          <w:sz w:val="28"/>
          <w:szCs w:val="28"/>
        </w:rPr>
      </w:pPr>
      <w:r w:rsidRPr="00A45C15">
        <w:rPr>
          <w:rFonts w:ascii="Times New Roman" w:hAnsi="Times New Roman"/>
          <w:sz w:val="28"/>
          <w:szCs w:val="28"/>
        </w:rPr>
        <w:t xml:space="preserve">            - принятие по результатам рассмотрения протоколов и других материалов дела об административном правонарушении соответствующего решения.</w:t>
      </w:r>
    </w:p>
    <w:p w:rsidR="00AB401E" w:rsidRPr="00A45C15" w:rsidRDefault="00AB401E" w:rsidP="00AB401E">
      <w:pPr>
        <w:pStyle w:val="ad"/>
        <w:contextualSpacing/>
        <w:jc w:val="both"/>
        <w:rPr>
          <w:rFonts w:ascii="Times New Roman" w:hAnsi="Times New Roman"/>
          <w:sz w:val="28"/>
          <w:szCs w:val="28"/>
        </w:rPr>
      </w:pPr>
      <w:r w:rsidRPr="00A45C15">
        <w:rPr>
          <w:rFonts w:ascii="Times New Roman" w:hAnsi="Times New Roman"/>
          <w:sz w:val="28"/>
          <w:szCs w:val="28"/>
        </w:rPr>
        <w:t xml:space="preserve">            -  обеспечение исполнения вынесенного административнойкомисией постановления, определения;</w:t>
      </w:r>
    </w:p>
    <w:p w:rsidR="00AB401E" w:rsidRPr="00A45C15" w:rsidRDefault="00AB401E" w:rsidP="00AB401E">
      <w:pPr>
        <w:pStyle w:val="ad"/>
        <w:contextualSpacing/>
        <w:jc w:val="both"/>
        <w:rPr>
          <w:rFonts w:ascii="Times New Roman" w:hAnsi="Times New Roman"/>
          <w:sz w:val="28"/>
          <w:szCs w:val="28"/>
        </w:rPr>
      </w:pPr>
      <w:r w:rsidRPr="00A45C15">
        <w:rPr>
          <w:rFonts w:ascii="Times New Roman" w:hAnsi="Times New Roman"/>
          <w:sz w:val="28"/>
          <w:szCs w:val="28"/>
        </w:rPr>
        <w:t xml:space="preserve">           Административная комиссия осуществляет иные функции в соответствии с законодательством Российской Федерации и законодательством Брянской области.</w:t>
      </w: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numPr>
          <w:ilvl w:val="0"/>
          <w:numId w:val="33"/>
        </w:numPr>
        <w:jc w:val="both"/>
        <w:rPr>
          <w:rFonts w:ascii="Times New Roman" w:hAnsi="Times New Roman"/>
          <w:sz w:val="28"/>
          <w:szCs w:val="28"/>
        </w:rPr>
      </w:pPr>
      <w:r w:rsidRPr="00A45C15">
        <w:rPr>
          <w:rFonts w:ascii="Times New Roman" w:hAnsi="Times New Roman"/>
          <w:b/>
          <w:sz w:val="28"/>
          <w:szCs w:val="28"/>
        </w:rPr>
        <w:t>Состав и порядок формирования комиссии</w:t>
      </w:r>
    </w:p>
    <w:p w:rsidR="00AB401E" w:rsidRPr="00A45C15" w:rsidRDefault="00AB401E" w:rsidP="00AB401E">
      <w:pPr>
        <w:pStyle w:val="ad"/>
        <w:ind w:left="720"/>
        <w:jc w:val="both"/>
        <w:rPr>
          <w:rFonts w:ascii="Times New Roman" w:hAnsi="Times New Roman"/>
          <w:sz w:val="28"/>
          <w:szCs w:val="28"/>
        </w:rPr>
      </w:pPr>
    </w:p>
    <w:p w:rsidR="00AB401E" w:rsidRPr="00A45C15" w:rsidRDefault="00AB401E" w:rsidP="00AB401E">
      <w:pPr>
        <w:pStyle w:val="ad"/>
        <w:numPr>
          <w:ilvl w:val="1"/>
          <w:numId w:val="33"/>
        </w:numPr>
        <w:jc w:val="both"/>
        <w:rPr>
          <w:rFonts w:ascii="Times New Roman" w:hAnsi="Times New Roman"/>
          <w:sz w:val="28"/>
          <w:szCs w:val="28"/>
        </w:rPr>
      </w:pPr>
      <w:r w:rsidRPr="00A45C15">
        <w:rPr>
          <w:rFonts w:ascii="Times New Roman" w:hAnsi="Times New Roman"/>
          <w:sz w:val="28"/>
          <w:szCs w:val="28"/>
        </w:rPr>
        <w:t>Состав административной комиссии может формироваться из числа депутатов представительного  органа муниципального образования, представителя  местной администрации муниципального образования, представителя общественности , а также представителей государственных органов(по согласованию).</w:t>
      </w:r>
    </w:p>
    <w:p w:rsidR="00AB401E" w:rsidRPr="00A45C15" w:rsidRDefault="00AB401E" w:rsidP="00AB401E">
      <w:pPr>
        <w:pStyle w:val="ad"/>
        <w:numPr>
          <w:ilvl w:val="1"/>
          <w:numId w:val="33"/>
        </w:numPr>
        <w:jc w:val="both"/>
        <w:rPr>
          <w:rFonts w:ascii="Times New Roman" w:hAnsi="Times New Roman"/>
          <w:sz w:val="28"/>
          <w:szCs w:val="28"/>
        </w:rPr>
      </w:pPr>
      <w:r w:rsidRPr="00A45C15">
        <w:rPr>
          <w:rFonts w:ascii="Times New Roman" w:hAnsi="Times New Roman"/>
          <w:sz w:val="28"/>
          <w:szCs w:val="28"/>
        </w:rPr>
        <w:t>Административная комиссия формируется в составе председателя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заместителя  комиссии, ответственного секретаря и  6 членов комиссии. Общий состав комиссии 9 человек.</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2.5. Персональный состав административной комиссии утверждается главой администрации Красногорского района Брянской области.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2.6. Кандидатура председателя административной комиссии утверждается главой администрации Красногорского района Брянской области.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2.7.Заместителя председателя административной комиссии избирается членами административной комиссии из своего состава путем голосования большинством голосов от общего числа членов административной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2.8. Ответственный секретарь административной комиссии назначается главой администрации Красногорского района Брянской области и  осуществляет свои полномочия на постоянной основе.</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2.9.Председатель, заместитель председателя и члены комиссии осуществляют свои полномочия на общественных началах.</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2.10. Полномочия членов комиссии могут быть досрочно прекращены в следующих случаях:</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lastRenderedPageBreak/>
        <w:t>- подачи членом комиссии заявления в письменной форме о прекращении своих полномочий.</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прекращения гражданства Российской Федерации.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смерти члена комиссии.</w:t>
      </w: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numPr>
          <w:ilvl w:val="0"/>
          <w:numId w:val="33"/>
        </w:numPr>
        <w:jc w:val="both"/>
        <w:rPr>
          <w:rFonts w:ascii="Times New Roman" w:hAnsi="Times New Roman"/>
          <w:sz w:val="28"/>
          <w:szCs w:val="28"/>
        </w:rPr>
      </w:pPr>
      <w:r w:rsidRPr="00A45C15">
        <w:rPr>
          <w:rFonts w:ascii="Times New Roman" w:hAnsi="Times New Roman"/>
          <w:b/>
          <w:sz w:val="28"/>
          <w:szCs w:val="28"/>
        </w:rPr>
        <w:t>Права и обязанности административной комиссии</w:t>
      </w:r>
    </w:p>
    <w:p w:rsidR="00AB401E" w:rsidRPr="00A45C15" w:rsidRDefault="00AB401E" w:rsidP="00AB401E">
      <w:pPr>
        <w:pStyle w:val="ad"/>
        <w:ind w:left="720"/>
        <w:jc w:val="both"/>
        <w:rPr>
          <w:rFonts w:ascii="Times New Roman" w:hAnsi="Times New Roman"/>
          <w:sz w:val="28"/>
          <w:szCs w:val="28"/>
        </w:rPr>
      </w:pPr>
    </w:p>
    <w:p w:rsidR="00AB401E" w:rsidRPr="00A45C15" w:rsidRDefault="00AB401E" w:rsidP="00AB401E">
      <w:pPr>
        <w:pStyle w:val="ad"/>
        <w:numPr>
          <w:ilvl w:val="1"/>
          <w:numId w:val="36"/>
        </w:numPr>
        <w:jc w:val="both"/>
        <w:rPr>
          <w:rFonts w:ascii="Times New Roman" w:hAnsi="Times New Roman"/>
          <w:sz w:val="28"/>
          <w:szCs w:val="28"/>
        </w:rPr>
      </w:pPr>
      <w:r w:rsidRPr="00A45C15">
        <w:rPr>
          <w:rFonts w:ascii="Times New Roman" w:hAnsi="Times New Roman"/>
          <w:sz w:val="28"/>
          <w:szCs w:val="28"/>
        </w:rPr>
        <w:t xml:space="preserve"> Для осуществления своих полномочий административная комиссия имеет право:</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в пределах своей компетенции рассматривать дела об административных правонарушениях;</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запрашивать от должностных лиц органов государственной власти, органов местного самоуправления муниципального образования и организаций независимо от их организационно-правовых форм и форм собственности, находящихся на территории муниципального образования,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приглашать должностных лиц и граждан для получения сведений по вопросам относящимся к их компетенции;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применять к лицу, совершившему административное правонарушение, одно из административных наказаний – предупреждение и штраф;</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в случае  необходимости проверять существо дела до его рассмотрения путем сбора необходимых сведений.</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принимать решение о временном возложении обязанностей ответственного секретаря комиссии в случае его отсутствия на одного из членов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3.2  Для осуществления своих полномочий административная комиссия обязана:</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 соблюдать законодательство об</w:t>
      </w:r>
      <w:r w:rsidR="00AA60E2">
        <w:rPr>
          <w:rFonts w:ascii="Times New Roman" w:hAnsi="Times New Roman"/>
          <w:sz w:val="28"/>
          <w:szCs w:val="28"/>
        </w:rPr>
        <w:t xml:space="preserve"> </w:t>
      </w:r>
      <w:r w:rsidRPr="00A45C15">
        <w:rPr>
          <w:rFonts w:ascii="Times New Roman" w:hAnsi="Times New Roman"/>
          <w:sz w:val="28"/>
          <w:szCs w:val="28"/>
        </w:rPr>
        <w:t>административных правонарушение, одно из административных наказаний – предупреждение или штраф;</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предоставлять сведения и отчеты о деятельности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предоставлять государственным органам необходимую информацию и документы , связанные с осуществлением комиссией своих полномочий;</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lastRenderedPageBreak/>
        <w:t>- 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AB401E" w:rsidRPr="00A45C15" w:rsidRDefault="00AB401E" w:rsidP="00AB401E">
      <w:pPr>
        <w:pStyle w:val="ad"/>
        <w:jc w:val="both"/>
        <w:rPr>
          <w:rFonts w:ascii="Times New Roman" w:hAnsi="Times New Roman"/>
          <w:sz w:val="28"/>
          <w:szCs w:val="28"/>
        </w:rPr>
      </w:pPr>
    </w:p>
    <w:p w:rsidR="00AB401E" w:rsidRDefault="00AB401E" w:rsidP="00AB401E">
      <w:pPr>
        <w:pStyle w:val="ad"/>
        <w:jc w:val="both"/>
        <w:rPr>
          <w:rFonts w:ascii="Times New Roman" w:hAnsi="Times New Roman"/>
          <w:sz w:val="28"/>
          <w:szCs w:val="28"/>
        </w:rPr>
      </w:pP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numPr>
          <w:ilvl w:val="0"/>
          <w:numId w:val="33"/>
        </w:numPr>
        <w:jc w:val="both"/>
        <w:rPr>
          <w:rFonts w:ascii="Times New Roman" w:hAnsi="Times New Roman"/>
          <w:b/>
          <w:sz w:val="28"/>
          <w:szCs w:val="28"/>
        </w:rPr>
      </w:pPr>
      <w:r w:rsidRPr="00A45C15">
        <w:rPr>
          <w:rFonts w:ascii="Times New Roman" w:hAnsi="Times New Roman"/>
          <w:b/>
          <w:sz w:val="28"/>
          <w:szCs w:val="28"/>
        </w:rPr>
        <w:t>Члены Комиссии</w:t>
      </w:r>
    </w:p>
    <w:p w:rsidR="00AB401E" w:rsidRPr="00A45C15" w:rsidRDefault="00AB401E" w:rsidP="00AB401E">
      <w:pPr>
        <w:pStyle w:val="ad"/>
        <w:ind w:left="720"/>
        <w:jc w:val="both"/>
        <w:rPr>
          <w:rFonts w:ascii="Times New Roman" w:hAnsi="Times New Roman"/>
          <w:b/>
          <w:sz w:val="28"/>
          <w:szCs w:val="28"/>
        </w:rPr>
      </w:pPr>
    </w:p>
    <w:p w:rsidR="00AB401E" w:rsidRPr="00A45C15" w:rsidRDefault="00AB401E" w:rsidP="00AB401E">
      <w:pPr>
        <w:pStyle w:val="ad"/>
        <w:numPr>
          <w:ilvl w:val="1"/>
          <w:numId w:val="35"/>
        </w:numPr>
        <w:jc w:val="both"/>
        <w:rPr>
          <w:rFonts w:ascii="Times New Roman" w:hAnsi="Times New Roman"/>
          <w:b/>
          <w:sz w:val="28"/>
          <w:szCs w:val="28"/>
        </w:rPr>
      </w:pPr>
      <w:r w:rsidRPr="00A45C15">
        <w:rPr>
          <w:rFonts w:ascii="Times New Roman" w:hAnsi="Times New Roman"/>
          <w:sz w:val="28"/>
          <w:szCs w:val="28"/>
        </w:rPr>
        <w:t>Члены комиссии вправе:</w:t>
      </w:r>
    </w:p>
    <w:p w:rsidR="00AB401E" w:rsidRPr="00A45C15" w:rsidRDefault="00AB401E" w:rsidP="00AB401E">
      <w:pPr>
        <w:pStyle w:val="s26"/>
        <w:jc w:val="both"/>
        <w:rPr>
          <w:sz w:val="28"/>
          <w:szCs w:val="28"/>
        </w:rPr>
      </w:pPr>
      <w:r w:rsidRPr="00A45C15">
        <w:rPr>
          <w:rStyle w:val="bumpedfont1514"/>
          <w:sz w:val="28"/>
          <w:szCs w:val="28"/>
        </w:rPr>
        <w:t>Члены административной комиссии вправе:</w:t>
      </w:r>
    </w:p>
    <w:p w:rsidR="00AB401E" w:rsidRPr="00A45C15" w:rsidRDefault="00AB401E" w:rsidP="00AB401E">
      <w:pPr>
        <w:pStyle w:val="s19"/>
        <w:jc w:val="both"/>
        <w:rPr>
          <w:sz w:val="28"/>
          <w:szCs w:val="28"/>
        </w:rPr>
      </w:pPr>
      <w:r w:rsidRPr="00A45C15">
        <w:rPr>
          <w:rStyle w:val="bumpedfont1514"/>
          <w:sz w:val="28"/>
          <w:szCs w:val="28"/>
        </w:rPr>
        <w:t>- участвовать в подготовке заседаний  административной комиссии;</w:t>
      </w:r>
    </w:p>
    <w:p w:rsidR="00AB401E" w:rsidRPr="00A45C15" w:rsidRDefault="00AB401E" w:rsidP="00AB401E">
      <w:pPr>
        <w:pStyle w:val="s26"/>
        <w:jc w:val="both"/>
        <w:rPr>
          <w:sz w:val="28"/>
          <w:szCs w:val="28"/>
        </w:rPr>
      </w:pPr>
      <w:r w:rsidRPr="00A45C15">
        <w:rPr>
          <w:rStyle w:val="bumpedfont1514"/>
          <w:sz w:val="28"/>
          <w:szCs w:val="28"/>
        </w:rPr>
        <w:t>-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AB401E" w:rsidRPr="00A45C15" w:rsidRDefault="00AB401E" w:rsidP="00AB401E">
      <w:pPr>
        <w:pStyle w:val="s26"/>
        <w:jc w:val="both"/>
        <w:rPr>
          <w:sz w:val="28"/>
          <w:szCs w:val="28"/>
        </w:rPr>
      </w:pPr>
      <w:r w:rsidRPr="00A45C15">
        <w:rPr>
          <w:rStyle w:val="bumpedfont1514"/>
          <w:sz w:val="28"/>
          <w:szCs w:val="28"/>
        </w:rPr>
        <w:t>- участвовать в заседании административной комиссии с правом решающего голоса;</w:t>
      </w:r>
    </w:p>
    <w:p w:rsidR="00AB401E" w:rsidRPr="00A45C15" w:rsidRDefault="00AB401E" w:rsidP="00AB401E">
      <w:pPr>
        <w:pStyle w:val="s26"/>
        <w:jc w:val="both"/>
        <w:rPr>
          <w:sz w:val="28"/>
          <w:szCs w:val="28"/>
        </w:rPr>
      </w:pPr>
      <w:r w:rsidRPr="00A45C15">
        <w:rPr>
          <w:rStyle w:val="bumpedfont1514"/>
          <w:sz w:val="28"/>
          <w:szCs w:val="28"/>
        </w:rPr>
        <w:t>- задавать вопросы лицам, участвующим в производстве по делу об административном правонарушении;</w:t>
      </w:r>
    </w:p>
    <w:p w:rsidR="00AB401E" w:rsidRPr="00A45C15" w:rsidRDefault="00AB401E" w:rsidP="00AB401E">
      <w:pPr>
        <w:pStyle w:val="s26"/>
        <w:jc w:val="both"/>
        <w:rPr>
          <w:sz w:val="28"/>
          <w:szCs w:val="28"/>
        </w:rPr>
      </w:pPr>
      <w:r w:rsidRPr="00A45C15">
        <w:rPr>
          <w:rStyle w:val="bumpedfont1514"/>
          <w:sz w:val="28"/>
          <w:szCs w:val="28"/>
        </w:rPr>
        <w:t>- участвовать в исследовании письменных и вещественных доказательств по делу;</w:t>
      </w:r>
    </w:p>
    <w:p w:rsidR="00AB401E" w:rsidRPr="00A45C15" w:rsidRDefault="00AB401E" w:rsidP="00AB401E">
      <w:pPr>
        <w:pStyle w:val="s26"/>
        <w:jc w:val="both"/>
        <w:rPr>
          <w:sz w:val="28"/>
          <w:szCs w:val="28"/>
        </w:rPr>
      </w:pPr>
      <w:r w:rsidRPr="00A45C15">
        <w:rPr>
          <w:rStyle w:val="bumpedfont1514"/>
          <w:sz w:val="28"/>
          <w:szCs w:val="28"/>
        </w:rPr>
        <w:t>- участвовать в обсуждении рассматриваемых административной комиссией дел, вносить предложения по обсуждаемым вопросам, в том числе в порядке контроля за исполнением принятых административной комиссией решений;</w:t>
      </w:r>
    </w:p>
    <w:p w:rsidR="00AB401E" w:rsidRPr="00A45C15" w:rsidRDefault="00AB401E" w:rsidP="00AB401E">
      <w:pPr>
        <w:pStyle w:val="s26"/>
        <w:jc w:val="both"/>
        <w:rPr>
          <w:sz w:val="28"/>
          <w:szCs w:val="28"/>
        </w:rPr>
      </w:pPr>
      <w:r w:rsidRPr="00A45C15">
        <w:rPr>
          <w:rStyle w:val="bumpedfont1514"/>
          <w:sz w:val="28"/>
          <w:szCs w:val="28"/>
        </w:rPr>
        <w:t>- участвовать в голосовании при принятии постановлений и определений по рассмотренным делам.</w:t>
      </w:r>
    </w:p>
    <w:p w:rsidR="00AB401E" w:rsidRPr="00A45C15" w:rsidRDefault="00AB401E" w:rsidP="00AB401E">
      <w:pPr>
        <w:pStyle w:val="s26"/>
        <w:jc w:val="both"/>
        <w:rPr>
          <w:sz w:val="28"/>
          <w:szCs w:val="28"/>
        </w:rPr>
      </w:pPr>
      <w:r w:rsidRPr="00A45C15">
        <w:rPr>
          <w:rStyle w:val="bumpedfont1514"/>
          <w:sz w:val="28"/>
          <w:szCs w:val="28"/>
        </w:rPr>
        <w:t>4.2  Члены административной комиссии самостоятельны и независимы при рассмотрении дела об административном правонарушении и правомочны вносить предложения по обсуждаемым вопросам , в том числе в порядке контроля за исполнением принятых комиссией решений.</w:t>
      </w:r>
    </w:p>
    <w:p w:rsidR="00AB401E" w:rsidRPr="00A45C15" w:rsidRDefault="00AB401E" w:rsidP="00AB401E">
      <w:pPr>
        <w:pStyle w:val="s26"/>
        <w:jc w:val="both"/>
        <w:rPr>
          <w:sz w:val="28"/>
          <w:szCs w:val="28"/>
        </w:rPr>
      </w:pPr>
      <w:r w:rsidRPr="00A45C15">
        <w:rPr>
          <w:rStyle w:val="bumpedfont1514"/>
          <w:sz w:val="28"/>
          <w:szCs w:val="28"/>
        </w:rPr>
        <w:t>4.3 Члены административной комиссии не вправе разглашать сведения конфиденциального характера, ставшие им известными в связи с рассмотрением дел об административных правонарушениях.</w:t>
      </w:r>
    </w:p>
    <w:p w:rsidR="00AB401E" w:rsidRPr="00A45C15" w:rsidRDefault="00AB401E" w:rsidP="00AB401E">
      <w:pPr>
        <w:pStyle w:val="ad"/>
        <w:ind w:left="450"/>
        <w:jc w:val="both"/>
        <w:rPr>
          <w:rFonts w:ascii="Times New Roman" w:hAnsi="Times New Roman"/>
          <w:b/>
          <w:sz w:val="28"/>
          <w:szCs w:val="28"/>
        </w:rPr>
      </w:pPr>
    </w:p>
    <w:p w:rsidR="00AB401E" w:rsidRPr="00A45C15" w:rsidRDefault="00AB401E" w:rsidP="00AB401E">
      <w:pPr>
        <w:pStyle w:val="ad"/>
        <w:tabs>
          <w:tab w:val="left" w:pos="6340"/>
        </w:tabs>
        <w:jc w:val="both"/>
        <w:rPr>
          <w:rFonts w:ascii="Times New Roman" w:hAnsi="Times New Roman"/>
          <w:sz w:val="28"/>
          <w:szCs w:val="28"/>
        </w:rPr>
      </w:pPr>
      <w:r w:rsidRPr="00A45C15">
        <w:rPr>
          <w:rFonts w:ascii="Times New Roman" w:hAnsi="Times New Roman"/>
          <w:sz w:val="28"/>
          <w:szCs w:val="28"/>
        </w:rPr>
        <w:tab/>
      </w:r>
    </w:p>
    <w:p w:rsidR="00AB401E" w:rsidRPr="00A45C15" w:rsidRDefault="00AB401E" w:rsidP="00AB401E">
      <w:pPr>
        <w:pStyle w:val="ad"/>
        <w:numPr>
          <w:ilvl w:val="0"/>
          <w:numId w:val="33"/>
        </w:numPr>
        <w:jc w:val="both"/>
        <w:rPr>
          <w:rFonts w:ascii="Times New Roman" w:hAnsi="Times New Roman"/>
          <w:b/>
          <w:sz w:val="28"/>
          <w:szCs w:val="28"/>
        </w:rPr>
      </w:pPr>
      <w:r w:rsidRPr="00A45C15">
        <w:rPr>
          <w:rFonts w:ascii="Times New Roman" w:hAnsi="Times New Roman"/>
          <w:b/>
          <w:sz w:val="28"/>
          <w:szCs w:val="28"/>
        </w:rPr>
        <w:t>Председатель и заместитель председателя комиссии</w:t>
      </w:r>
    </w:p>
    <w:p w:rsidR="00AB401E" w:rsidRPr="00A45C15" w:rsidRDefault="00AB401E" w:rsidP="00AB401E">
      <w:pPr>
        <w:pStyle w:val="ad"/>
        <w:ind w:left="720"/>
        <w:jc w:val="both"/>
        <w:rPr>
          <w:rFonts w:ascii="Times New Roman" w:hAnsi="Times New Roman"/>
          <w:b/>
          <w:sz w:val="28"/>
          <w:szCs w:val="28"/>
        </w:rPr>
      </w:pPr>
    </w:p>
    <w:p w:rsidR="00AB401E" w:rsidRPr="00A45C15" w:rsidRDefault="00AB401E" w:rsidP="00AB401E">
      <w:pPr>
        <w:pStyle w:val="ad"/>
        <w:numPr>
          <w:ilvl w:val="1"/>
          <w:numId w:val="34"/>
        </w:numPr>
        <w:jc w:val="both"/>
        <w:rPr>
          <w:rFonts w:ascii="Times New Roman" w:hAnsi="Times New Roman"/>
          <w:b/>
          <w:sz w:val="28"/>
          <w:szCs w:val="28"/>
        </w:rPr>
      </w:pPr>
      <w:r w:rsidRPr="00A45C15">
        <w:rPr>
          <w:rFonts w:ascii="Times New Roman" w:hAnsi="Times New Roman"/>
          <w:sz w:val="28"/>
          <w:szCs w:val="28"/>
        </w:rPr>
        <w:t>Председатель административной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b/>
          <w:sz w:val="28"/>
          <w:szCs w:val="28"/>
        </w:rPr>
        <w:t xml:space="preserve">- </w:t>
      </w:r>
      <w:r w:rsidRPr="00A45C15">
        <w:rPr>
          <w:rFonts w:ascii="Times New Roman" w:hAnsi="Times New Roman"/>
          <w:sz w:val="28"/>
          <w:szCs w:val="28"/>
        </w:rPr>
        <w:t>руководит деятельностью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lastRenderedPageBreak/>
        <w:t>- председательствует на заседаниях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организует работу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осуществляет общий контроль за исполнением принятых решений, в порядке и сроки, установленные в соответствии с законодательством;</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представляет в уполномоченный государственный орган исполнительной власти отчеты о деятельности административной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действует без доверенности от имени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определяет повестку дня;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подписывает протокол о рассмотрении об административном правонарушении;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подписывает постановления;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готовит отзывы в судебные инстанции при обжаловании постановлений;</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готовит ответы на запросы  органов надзора;</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составляет протоколы об административных правонарушениях , предусмотренных </w:t>
      </w:r>
      <w:r w:rsidRPr="00A45C15">
        <w:rPr>
          <w:rFonts w:ascii="Times New Roman" w:hAnsi="Times New Roman"/>
          <w:sz w:val="28"/>
          <w:szCs w:val="28"/>
          <w:u w:val="single"/>
        </w:rPr>
        <w:t xml:space="preserve">частью 1 20:25 </w:t>
      </w:r>
      <w:r w:rsidRPr="00A45C15">
        <w:rPr>
          <w:rFonts w:ascii="Times New Roman" w:hAnsi="Times New Roman"/>
          <w:sz w:val="28"/>
          <w:szCs w:val="28"/>
        </w:rPr>
        <w:t>Кодекса Российской Федерации об административных правонарушениях , в связи с неуплатой административного штрафа в срок , предусмотренный   Кодексом Российской Федерации об административных правонарушениях, лицом, подвергнутым административному штрафу по решению административной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осуществляет иные полномочия, предусмотренные Кодексом Российской Федерации об административных правонарушениях и областным законом  «Об административных правонарушениях»</w:t>
      </w: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jc w:val="both"/>
        <w:rPr>
          <w:rFonts w:ascii="Times New Roman" w:hAnsi="Times New Roman"/>
          <w:sz w:val="28"/>
          <w:szCs w:val="28"/>
        </w:rPr>
      </w:pPr>
      <w:r w:rsidRPr="00A45C15">
        <w:rPr>
          <w:rFonts w:ascii="Times New Roman" w:hAnsi="Times New Roman"/>
          <w:b/>
          <w:sz w:val="28"/>
          <w:szCs w:val="28"/>
        </w:rPr>
        <w:t>5.2.</w:t>
      </w:r>
      <w:r w:rsidRPr="00A45C15">
        <w:rPr>
          <w:rFonts w:ascii="Times New Roman" w:hAnsi="Times New Roman"/>
          <w:sz w:val="28"/>
          <w:szCs w:val="28"/>
        </w:rPr>
        <w:t xml:space="preserve"> Заместитель председателя административной комиссии пользуется полномочиями члена административной комиссии , а также:</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организует подготовку дел об административных правонарушениях к рассмотрению на заседании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исполняет обязанности председателя административной комиссии во время его отсутствия;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осуществляет иные полномочия, установленные для члена административной комиссии.</w:t>
      </w:r>
    </w:p>
    <w:p w:rsidR="00AB401E" w:rsidRPr="00A45C15" w:rsidRDefault="00AB401E" w:rsidP="00AB401E">
      <w:pPr>
        <w:pStyle w:val="ad"/>
        <w:jc w:val="both"/>
        <w:rPr>
          <w:rFonts w:ascii="Times New Roman" w:hAnsi="Times New Roman"/>
          <w:b/>
          <w:sz w:val="28"/>
          <w:szCs w:val="28"/>
        </w:rPr>
      </w:pPr>
    </w:p>
    <w:p w:rsidR="00AB401E" w:rsidRPr="00A45C15" w:rsidRDefault="00AB401E" w:rsidP="00AB401E">
      <w:pPr>
        <w:pStyle w:val="ad"/>
        <w:numPr>
          <w:ilvl w:val="0"/>
          <w:numId w:val="26"/>
        </w:numPr>
        <w:jc w:val="both"/>
        <w:rPr>
          <w:rFonts w:ascii="Times New Roman" w:hAnsi="Times New Roman"/>
          <w:b/>
          <w:sz w:val="28"/>
          <w:szCs w:val="28"/>
        </w:rPr>
      </w:pPr>
      <w:r w:rsidRPr="00A45C15">
        <w:rPr>
          <w:rFonts w:ascii="Times New Roman" w:hAnsi="Times New Roman"/>
          <w:b/>
          <w:sz w:val="28"/>
          <w:szCs w:val="28"/>
        </w:rPr>
        <w:t>Ответственный секретарь комиссии</w:t>
      </w:r>
    </w:p>
    <w:p w:rsidR="00AB401E" w:rsidRPr="00A45C15" w:rsidRDefault="00AB401E" w:rsidP="00AB401E">
      <w:pPr>
        <w:pStyle w:val="ad"/>
        <w:ind w:left="720"/>
        <w:jc w:val="both"/>
        <w:rPr>
          <w:rFonts w:ascii="Times New Roman" w:hAnsi="Times New Roman"/>
          <w:b/>
          <w:sz w:val="28"/>
          <w:szCs w:val="28"/>
        </w:rPr>
      </w:pPr>
    </w:p>
    <w:p w:rsidR="00AB401E" w:rsidRPr="00A45C15" w:rsidRDefault="00AB401E" w:rsidP="00AB401E">
      <w:pPr>
        <w:pStyle w:val="ad"/>
        <w:jc w:val="both"/>
        <w:rPr>
          <w:rFonts w:ascii="Times New Roman" w:hAnsi="Times New Roman"/>
          <w:sz w:val="28"/>
          <w:szCs w:val="28"/>
        </w:rPr>
      </w:pPr>
      <w:r w:rsidRPr="00A45C15">
        <w:rPr>
          <w:rFonts w:ascii="Times New Roman" w:hAnsi="Times New Roman"/>
          <w:b/>
          <w:sz w:val="28"/>
          <w:szCs w:val="28"/>
        </w:rPr>
        <w:t>6.1.</w:t>
      </w:r>
      <w:r w:rsidRPr="00A45C15">
        <w:rPr>
          <w:rFonts w:ascii="Times New Roman" w:hAnsi="Times New Roman"/>
          <w:sz w:val="28"/>
          <w:szCs w:val="28"/>
        </w:rPr>
        <w:t>Ответственный секретарь комиссии исполняет свои обязанности на</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постоянной основе и пользуется полномочиями члена административной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b/>
          <w:sz w:val="28"/>
          <w:szCs w:val="28"/>
        </w:rPr>
        <w:t xml:space="preserve">          6.2.</w:t>
      </w:r>
      <w:r w:rsidRPr="00A45C15">
        <w:rPr>
          <w:rFonts w:ascii="Times New Roman" w:hAnsi="Times New Roman"/>
          <w:sz w:val="28"/>
          <w:szCs w:val="28"/>
        </w:rPr>
        <w:t>Ответственный секретарь:</w:t>
      </w:r>
    </w:p>
    <w:p w:rsidR="00AB401E" w:rsidRPr="00A45C15" w:rsidRDefault="00AB401E" w:rsidP="00AB401E">
      <w:pPr>
        <w:pStyle w:val="s19"/>
        <w:jc w:val="both"/>
        <w:rPr>
          <w:rFonts w:eastAsia="Times New Roman"/>
          <w:sz w:val="28"/>
          <w:szCs w:val="28"/>
        </w:rPr>
      </w:pPr>
      <w:r w:rsidRPr="00A45C15">
        <w:rPr>
          <w:sz w:val="28"/>
          <w:szCs w:val="28"/>
        </w:rPr>
        <w:t>-</w:t>
      </w:r>
      <w:r w:rsidRPr="00A45C15">
        <w:rPr>
          <w:rFonts w:eastAsia="Times New Roman"/>
          <w:sz w:val="28"/>
          <w:szCs w:val="28"/>
        </w:rPr>
        <w:t>- регистрирует, оформляет и ведет учет дел об административных правонарушениях, входящей и отправляемой корреспонденции.</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lastRenderedPageBreak/>
        <w:t>- осуществляет предварительную подготовку к рассмотрению дел об административных правонарушениях;</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оповещает должным образом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административной комиссией;</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обеспечивает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потерпевшему в соответствии с действующим законодательством;</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осуществляет контроль, за исполнением вынесенных административной комиссией постановлений, определений, представлений; </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ведет делопроизводство административной комиссии; </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осуществляет техническое  обслуживание работы административной комиссии;</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осуществляет подготовку отчетности по работе административной комиссии;</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составляет протоколы об административных правонарушениях, предусмотренных частью 1 статьи 20.25 КоАП РФ, в отношении лиц, не уплативших административный штраф, и направляет их мировому судье для рассмотрения;</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осуществляет взаимодействие с правоохранительными судебными органами по вопросам исполнения решений административной комиссии о привлечении граждан, должностных и юридических лиц к административной ответственности;</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 готовит ответы на запросы, жалобы, письма, обращения по вопросам, относящимся к его компетенции; </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lastRenderedPageBreak/>
        <w:t>- представляет и защищает по доверенности интересы административной комиссии  во всех предприятиях, организациях, учреждениях, а также органах государственной власти и местного самоуправления, в том числе в нотариальных конторах, органах внутренних дел, в прокуратуре, в арбитражном суде, в суде общей юрисдикции по всем вопросам в пределах своей компетенции; </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подготавливает информацию по вопросам деятельности административной комиссии для размещения в средствах массовой информации, на официальном сайте администрации Красногорского района;</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оказывает консультационную и методическую помощь должностным лицам, уполномоченным составлять протоколы об административных правонарушениях; </w:t>
      </w:r>
    </w:p>
    <w:p w:rsidR="00AB401E" w:rsidRPr="00A45C15" w:rsidRDefault="00AB401E" w:rsidP="00AB401E">
      <w:pPr>
        <w:spacing w:after="0" w:line="288" w:lineRule="auto"/>
        <w:jc w:val="both"/>
        <w:rPr>
          <w:rFonts w:ascii="Times New Roman" w:eastAsia="Times New Roman" w:hAnsi="Times New Roman" w:cs="Times New Roman"/>
          <w:sz w:val="28"/>
          <w:szCs w:val="28"/>
        </w:rPr>
      </w:pPr>
      <w:r w:rsidRPr="00A45C15">
        <w:rPr>
          <w:rFonts w:ascii="Times New Roman" w:eastAsia="Times New Roman" w:hAnsi="Times New Roman" w:cs="Times New Roman"/>
          <w:sz w:val="28"/>
          <w:szCs w:val="28"/>
        </w:rPr>
        <w:t>- выполняет поручения председателя административной комиссии.</w:t>
      </w: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jc w:val="both"/>
        <w:rPr>
          <w:rFonts w:ascii="Times New Roman" w:hAnsi="Times New Roman"/>
          <w:b/>
          <w:sz w:val="28"/>
          <w:szCs w:val="28"/>
        </w:rPr>
      </w:pPr>
    </w:p>
    <w:p w:rsidR="00AB401E" w:rsidRPr="00A45C15" w:rsidRDefault="00AB401E" w:rsidP="00AB401E">
      <w:pPr>
        <w:pStyle w:val="ad"/>
        <w:jc w:val="both"/>
        <w:rPr>
          <w:rFonts w:ascii="Times New Roman" w:hAnsi="Times New Roman"/>
          <w:b/>
          <w:sz w:val="28"/>
          <w:szCs w:val="28"/>
        </w:rPr>
      </w:pPr>
    </w:p>
    <w:p w:rsidR="00AB401E" w:rsidRPr="00A45C15" w:rsidRDefault="00AB401E" w:rsidP="00AB401E">
      <w:pPr>
        <w:pStyle w:val="ad"/>
        <w:jc w:val="center"/>
        <w:rPr>
          <w:rFonts w:ascii="Times New Roman" w:hAnsi="Times New Roman"/>
          <w:b/>
          <w:sz w:val="28"/>
          <w:szCs w:val="28"/>
        </w:rPr>
      </w:pPr>
      <w:r w:rsidRPr="00A45C15">
        <w:rPr>
          <w:rFonts w:ascii="Times New Roman" w:hAnsi="Times New Roman"/>
          <w:b/>
          <w:sz w:val="28"/>
          <w:szCs w:val="28"/>
        </w:rPr>
        <w:t xml:space="preserve">7.Порядок и сроки рассмотрения </w:t>
      </w:r>
      <w:r w:rsidRPr="00A45C15">
        <w:rPr>
          <w:rFonts w:ascii="Times New Roman" w:hAnsi="Times New Roman"/>
          <w:sz w:val="28"/>
          <w:szCs w:val="28"/>
        </w:rPr>
        <w:t xml:space="preserve">административной </w:t>
      </w:r>
      <w:r w:rsidRPr="00A45C15">
        <w:rPr>
          <w:rFonts w:ascii="Times New Roman" w:hAnsi="Times New Roman"/>
          <w:b/>
          <w:sz w:val="28"/>
          <w:szCs w:val="28"/>
        </w:rPr>
        <w:t>комиссией дела</w:t>
      </w:r>
    </w:p>
    <w:p w:rsidR="00AB401E" w:rsidRPr="00A45C15" w:rsidRDefault="00AB401E" w:rsidP="00AB401E">
      <w:pPr>
        <w:pStyle w:val="ad"/>
        <w:jc w:val="center"/>
        <w:rPr>
          <w:rFonts w:ascii="Times New Roman" w:hAnsi="Times New Roman"/>
          <w:b/>
          <w:sz w:val="28"/>
          <w:szCs w:val="28"/>
        </w:rPr>
      </w:pPr>
      <w:r w:rsidRPr="00A45C15">
        <w:rPr>
          <w:rFonts w:ascii="Times New Roman" w:hAnsi="Times New Roman"/>
          <w:b/>
          <w:sz w:val="28"/>
          <w:szCs w:val="28"/>
        </w:rPr>
        <w:t>об административном правонарушении</w:t>
      </w:r>
    </w:p>
    <w:p w:rsidR="00AB401E" w:rsidRPr="00A45C15" w:rsidRDefault="00AB401E" w:rsidP="00AB401E">
      <w:pPr>
        <w:pStyle w:val="ad"/>
        <w:jc w:val="both"/>
        <w:rPr>
          <w:rFonts w:ascii="Times New Roman" w:hAnsi="Times New Roman"/>
          <w:b/>
          <w:sz w:val="28"/>
          <w:szCs w:val="28"/>
        </w:rPr>
      </w:pP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7.1.Заседания административной комиссии по поручению председателя комиссии созываются ответственным секретарём, а в его отсутствие – членом комиссии, на которого возложено исполнение обязанностей ответственного секретаря и проходят по мере поступления протоколов об административных правонарушениях с учетом установленного законодательства сроком для рассмотрения дел об административных правонарушениях. О дате и времени проведения заседания административной комиссии ее члены извещаются заблаговременно.</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7.2. Административная комиссия вправе рассматривать дело об административном правонарушении, если на её заседании присутствует более половины от общего числа членов комиссии.</w:t>
      </w:r>
    </w:p>
    <w:p w:rsidR="00AB401E" w:rsidRPr="00A45C15" w:rsidRDefault="00AB401E" w:rsidP="00AB401E">
      <w:pPr>
        <w:pStyle w:val="ad"/>
        <w:jc w:val="both"/>
        <w:rPr>
          <w:rFonts w:ascii="Times New Roman" w:hAnsi="Times New Roman"/>
          <w:sz w:val="28"/>
          <w:szCs w:val="28"/>
          <w:shd w:val="clear" w:color="auto" w:fill="FFFFFF"/>
        </w:rPr>
      </w:pPr>
      <w:r w:rsidRPr="00A45C15">
        <w:rPr>
          <w:rFonts w:ascii="Times New Roman" w:hAnsi="Times New Roman"/>
          <w:sz w:val="28"/>
          <w:szCs w:val="28"/>
        </w:rPr>
        <w:t xml:space="preserve">              7.3.</w:t>
      </w:r>
      <w:r w:rsidRPr="00A45C15">
        <w:rPr>
          <w:rFonts w:ascii="Times New Roman" w:hAnsi="Times New Roman"/>
          <w:sz w:val="28"/>
          <w:szCs w:val="28"/>
          <w:shd w:val="clear" w:color="auto" w:fill="FFFFFF"/>
        </w:rPr>
        <w:t>Производство по делам об административных правонарушениях, исполнение постановлений комиссии по делам об административных правонарушениях осуществляется в соответствии с </w:t>
      </w:r>
      <w:hyperlink r:id="rId8" w:history="1">
        <w:r w:rsidRPr="00A45C15">
          <w:rPr>
            <w:rStyle w:val="a4"/>
            <w:rFonts w:ascii="Times New Roman" w:hAnsi="Times New Roman"/>
            <w:sz w:val="28"/>
            <w:szCs w:val="28"/>
            <w:shd w:val="clear" w:color="auto" w:fill="FFFFFF"/>
          </w:rPr>
          <w:t>Кодексом Российской Федерации об административных правонарушениях</w:t>
        </w:r>
      </w:hyperlink>
      <w:r w:rsidRPr="00A45C15">
        <w:rPr>
          <w:rFonts w:ascii="Times New Roman" w:hAnsi="Times New Roman"/>
          <w:sz w:val="28"/>
          <w:szCs w:val="28"/>
          <w:shd w:val="clear" w:color="auto" w:fill="FFFFFF"/>
        </w:rPr>
        <w:t>.</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Административная комиссия рассматривает дело в открытом заседании.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7.4.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 и других материалов , полученных с применением работающих в автоматическом режиме специальных </w:t>
      </w:r>
      <w:r w:rsidRPr="00A45C15">
        <w:rPr>
          <w:rFonts w:ascii="Times New Roman" w:hAnsi="Times New Roman"/>
          <w:sz w:val="28"/>
          <w:szCs w:val="28"/>
        </w:rPr>
        <w:lastRenderedPageBreak/>
        <w:t>технических средств , имеющих функции фото – и киносъемки, видеозаписи, или средств фото- киносъемки, видеозаписи.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7.5.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r w:rsidRPr="00A45C15">
        <w:rPr>
          <w:rFonts w:ascii="Times New Roman" w:hAnsi="Times New Roman"/>
          <w:sz w:val="28"/>
          <w:szCs w:val="28"/>
          <w:shd w:val="clear" w:color="auto" w:fill="FFFFFF"/>
        </w:rPr>
        <w:t>О продлении указанного срока административная комиссия , рассматривающие дело, выносят мотивированное определение.</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7.6. Дело об административном правонарушении рассматривается  при  участии  лица, привлекаемого к административной ответственности, ему обеспечивается право ознакомления с актом, на основании которого возбуждено дело, и другими материалами, относящимися к делу, право давать объяснения по существу нарушения, заявлять ходатайство, а также</w:t>
      </w:r>
      <w:r>
        <w:rPr>
          <w:rFonts w:ascii="Times New Roman" w:hAnsi="Times New Roman"/>
          <w:sz w:val="28"/>
          <w:szCs w:val="28"/>
        </w:rPr>
        <w:t xml:space="preserve"> случаи, предусмотренные ч.3 ст.28.6 КоАП РФ</w:t>
      </w:r>
      <w:r w:rsidRPr="00A45C15">
        <w:rPr>
          <w:rFonts w:ascii="Times New Roman" w:hAnsi="Times New Roman"/>
          <w:sz w:val="28"/>
          <w:szCs w:val="28"/>
        </w:rPr>
        <w:t xml:space="preserve"> и другие права, предусмотренные Кодексом Российской Федерации об административных правонарушениях.</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В отсутствии этого лица дело может быть рассмотрено лишь в случаях, когда имеются достоверные данные об его надлежащем извещении о времени и месте рассмотрения дела и отсутствует ходатайство об отложении рассмотрения дела либо если такое ходатайство остановлено без удовлетворения.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7.7. При рассмотрении дела об административном правонарушении ведётся протокол заседания комиссии, в протоколе указываются :</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дата и место рассмотрения дела, </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наименование и состав коллегиального органа, рассматривающего дело, </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-событие рассматриваемого административного правонарушения,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-сведения рассматриваемого административного правонарушения,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-отводы, ходатайства и результаты их рассмотрения,</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-объяснения, показания, пояснения и заключения соответствующих лиц, участвующих в рассмотрении дела,</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-документы, исследованные при рассмотрении дела.</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Протокол подписывается председательствующим на заседании и ответственным секретарём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7.8. По результатам рассмотрения дела об административном правонарушении административная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 В случае равного распределения голосов решающим голосом обладает председатель комиссии.</w:t>
      </w: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shd w:val="clear" w:color="auto" w:fill="FFFFFF"/>
        </w:rPr>
        <w:t xml:space="preserve">Производство по делам об административных правонарушениях, исполнение постановлений комиссии по делам об административных правонарушениях осуществляется в соответствии </w:t>
      </w:r>
      <w:r>
        <w:rPr>
          <w:rFonts w:ascii="Times New Roman" w:hAnsi="Times New Roman"/>
          <w:sz w:val="28"/>
          <w:szCs w:val="28"/>
          <w:shd w:val="clear" w:color="auto" w:fill="FFFFFF"/>
        </w:rPr>
        <w:t xml:space="preserve">с главами 31 и 32 </w:t>
      </w:r>
      <w:r w:rsidRPr="00A45C15">
        <w:rPr>
          <w:rFonts w:ascii="Times New Roman" w:hAnsi="Times New Roman"/>
          <w:sz w:val="28"/>
          <w:szCs w:val="28"/>
          <w:shd w:val="clear" w:color="auto" w:fill="FFFFFF"/>
        </w:rPr>
        <w:t> </w:t>
      </w:r>
      <w:hyperlink r:id="rId9" w:history="1">
        <w:r w:rsidRPr="00A45C15">
          <w:rPr>
            <w:rFonts w:ascii="Times New Roman" w:hAnsi="Times New Roman"/>
            <w:sz w:val="28"/>
            <w:szCs w:val="28"/>
            <w:u w:val="single"/>
            <w:shd w:val="clear" w:color="auto" w:fill="FFFFFF"/>
          </w:rPr>
          <w:t xml:space="preserve">Кодексом Российской </w:t>
        </w:r>
        <w:r w:rsidRPr="00A45C15">
          <w:rPr>
            <w:rFonts w:ascii="Times New Roman" w:hAnsi="Times New Roman"/>
            <w:sz w:val="28"/>
            <w:szCs w:val="28"/>
            <w:u w:val="single"/>
            <w:shd w:val="clear" w:color="auto" w:fill="FFFFFF"/>
          </w:rPr>
          <w:lastRenderedPageBreak/>
          <w:t>Федерации об административных правонарушениях</w:t>
        </w:r>
      </w:hyperlink>
      <w:r w:rsidRPr="00A45C15">
        <w:rPr>
          <w:rFonts w:ascii="Times New Roman" w:hAnsi="Times New Roman"/>
          <w:sz w:val="28"/>
          <w:szCs w:val="28"/>
          <w:shd w:val="clear" w:color="auto" w:fill="FFFFFF"/>
        </w:rPr>
        <w:t xml:space="preserve"> , распределение суммы штрафов в соответствии с Бюджетным кодексом и иными Законами РФ.</w:t>
      </w:r>
    </w:p>
    <w:p w:rsidR="00AB401E" w:rsidRPr="00A45C15" w:rsidRDefault="00AB401E" w:rsidP="00AB401E">
      <w:pPr>
        <w:pStyle w:val="ad"/>
        <w:jc w:val="both"/>
        <w:rPr>
          <w:rFonts w:ascii="Times New Roman" w:hAnsi="Times New Roman"/>
          <w:sz w:val="28"/>
          <w:szCs w:val="28"/>
        </w:rPr>
      </w:pPr>
    </w:p>
    <w:p w:rsidR="00AB401E" w:rsidRDefault="00AB401E" w:rsidP="00AB401E">
      <w:pPr>
        <w:pStyle w:val="ad"/>
        <w:ind w:left="360"/>
        <w:jc w:val="both"/>
        <w:rPr>
          <w:rFonts w:ascii="Times New Roman" w:hAnsi="Times New Roman"/>
          <w:b/>
          <w:sz w:val="28"/>
          <w:szCs w:val="28"/>
        </w:rPr>
      </w:pPr>
    </w:p>
    <w:p w:rsidR="00AB401E" w:rsidRPr="00A45C15" w:rsidRDefault="00AB401E" w:rsidP="00AB401E">
      <w:pPr>
        <w:pStyle w:val="ad"/>
        <w:ind w:left="360"/>
        <w:jc w:val="both"/>
        <w:rPr>
          <w:rFonts w:ascii="Times New Roman" w:hAnsi="Times New Roman"/>
          <w:b/>
          <w:sz w:val="28"/>
          <w:szCs w:val="28"/>
        </w:rPr>
      </w:pPr>
      <w:r w:rsidRPr="00A45C15">
        <w:rPr>
          <w:rFonts w:ascii="Times New Roman" w:hAnsi="Times New Roman"/>
          <w:b/>
          <w:sz w:val="28"/>
          <w:szCs w:val="28"/>
        </w:rPr>
        <w:t>8.Порядок обжалования постановлений по делам</w:t>
      </w:r>
    </w:p>
    <w:p w:rsidR="00AB401E" w:rsidRPr="00A45C15" w:rsidRDefault="00AB401E" w:rsidP="00AB401E">
      <w:pPr>
        <w:pStyle w:val="ad"/>
        <w:ind w:left="720"/>
        <w:jc w:val="both"/>
        <w:rPr>
          <w:rFonts w:ascii="Times New Roman" w:hAnsi="Times New Roman"/>
          <w:b/>
          <w:sz w:val="28"/>
          <w:szCs w:val="28"/>
        </w:rPr>
      </w:pPr>
      <w:r w:rsidRPr="00A45C15">
        <w:rPr>
          <w:rFonts w:ascii="Times New Roman" w:hAnsi="Times New Roman"/>
          <w:b/>
          <w:sz w:val="28"/>
          <w:szCs w:val="28"/>
        </w:rPr>
        <w:t>об административных правонарушениях</w:t>
      </w:r>
    </w:p>
    <w:p w:rsidR="00AB401E" w:rsidRPr="00A45C15" w:rsidRDefault="00AB401E" w:rsidP="00AB401E">
      <w:pPr>
        <w:pStyle w:val="ad"/>
        <w:ind w:left="720"/>
        <w:jc w:val="both"/>
        <w:rPr>
          <w:rFonts w:ascii="Times New Roman" w:hAnsi="Times New Roman"/>
          <w:b/>
          <w:sz w:val="28"/>
          <w:szCs w:val="28"/>
        </w:rPr>
      </w:pPr>
    </w:p>
    <w:p w:rsidR="00AB401E" w:rsidRPr="00A45C15" w:rsidRDefault="00AB401E" w:rsidP="00AB401E">
      <w:pPr>
        <w:pStyle w:val="ad"/>
        <w:ind w:left="720"/>
        <w:jc w:val="both"/>
        <w:rPr>
          <w:rFonts w:ascii="Times New Roman" w:hAnsi="Times New Roman"/>
          <w:sz w:val="28"/>
          <w:szCs w:val="28"/>
        </w:rPr>
      </w:pPr>
      <w:r w:rsidRPr="00A45C15">
        <w:rPr>
          <w:rFonts w:ascii="Times New Roman" w:hAnsi="Times New Roman"/>
          <w:sz w:val="28"/>
          <w:szCs w:val="28"/>
        </w:rPr>
        <w:t xml:space="preserve">    8.1.Постановление административной комиссии по делу об административном</w:t>
      </w:r>
      <w:r>
        <w:rPr>
          <w:rFonts w:ascii="Times New Roman" w:hAnsi="Times New Roman"/>
          <w:sz w:val="28"/>
          <w:szCs w:val="28"/>
        </w:rPr>
        <w:t xml:space="preserve"> </w:t>
      </w:r>
      <w:r w:rsidRPr="00A45C15">
        <w:rPr>
          <w:rFonts w:ascii="Times New Roman" w:hAnsi="Times New Roman"/>
          <w:sz w:val="28"/>
          <w:szCs w:val="28"/>
        </w:rPr>
        <w:t>правонарушении может быть обжаловано лицом ,в отношении которого оно вынесено , в течение 10 суток со дня вручения или получения копии постановления.</w:t>
      </w:r>
    </w:p>
    <w:p w:rsidR="00AB401E" w:rsidRPr="00A45C15" w:rsidRDefault="00AB401E" w:rsidP="00AB401E">
      <w:pPr>
        <w:pStyle w:val="ad"/>
        <w:ind w:left="720"/>
        <w:jc w:val="both"/>
        <w:rPr>
          <w:rFonts w:ascii="Times New Roman" w:hAnsi="Times New Roman"/>
          <w:sz w:val="28"/>
          <w:szCs w:val="28"/>
        </w:rPr>
      </w:pPr>
      <w:r w:rsidRPr="00A45C15">
        <w:rPr>
          <w:rFonts w:ascii="Times New Roman" w:hAnsi="Times New Roman"/>
          <w:sz w:val="28"/>
          <w:szCs w:val="28"/>
        </w:rPr>
        <w:t xml:space="preserve">       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 </w:t>
      </w:r>
    </w:p>
    <w:p w:rsidR="00AB401E" w:rsidRPr="00A45C15" w:rsidRDefault="00AB401E" w:rsidP="00AB401E">
      <w:pPr>
        <w:pStyle w:val="ad"/>
        <w:ind w:left="720"/>
        <w:jc w:val="both"/>
        <w:rPr>
          <w:rFonts w:ascii="Times New Roman" w:hAnsi="Times New Roman"/>
          <w:sz w:val="28"/>
          <w:szCs w:val="28"/>
        </w:rPr>
      </w:pPr>
      <w:r w:rsidRPr="00A45C15">
        <w:rPr>
          <w:rFonts w:ascii="Times New Roman" w:hAnsi="Times New Roman"/>
          <w:sz w:val="28"/>
          <w:szCs w:val="28"/>
        </w:rPr>
        <w:t xml:space="preserve"> 8.2. Постановление административной комиссии по делу об административном правонарушении может быть обжаловано  в суд в соответствии с подведомственностью.</w:t>
      </w:r>
    </w:p>
    <w:p w:rsidR="00AB401E" w:rsidRPr="00A45C15" w:rsidRDefault="00AB401E" w:rsidP="00AB401E">
      <w:pPr>
        <w:pStyle w:val="ad"/>
        <w:ind w:left="720"/>
        <w:jc w:val="both"/>
        <w:rPr>
          <w:rFonts w:ascii="Times New Roman" w:hAnsi="Times New Roman"/>
          <w:sz w:val="28"/>
          <w:szCs w:val="28"/>
        </w:rPr>
      </w:pPr>
      <w:r w:rsidRPr="00A45C15">
        <w:rPr>
          <w:rFonts w:ascii="Times New Roman" w:hAnsi="Times New Roman"/>
          <w:sz w:val="28"/>
          <w:szCs w:val="28"/>
        </w:rPr>
        <w:t xml:space="preserve"> 8.3.   Постановление  по делу об административном правонарушении может быть опротестовано прокурором. </w:t>
      </w:r>
    </w:p>
    <w:p w:rsidR="00AB401E" w:rsidRPr="00A45C15" w:rsidRDefault="00AB401E" w:rsidP="00AB401E">
      <w:pPr>
        <w:pStyle w:val="ad"/>
        <w:jc w:val="both"/>
        <w:rPr>
          <w:rFonts w:ascii="Times New Roman" w:hAnsi="Times New Roman"/>
          <w:sz w:val="28"/>
          <w:szCs w:val="28"/>
        </w:rPr>
      </w:pPr>
    </w:p>
    <w:p w:rsidR="00AB401E" w:rsidRPr="00A45C15" w:rsidRDefault="00AB401E" w:rsidP="00AB401E">
      <w:pPr>
        <w:pStyle w:val="ad"/>
        <w:jc w:val="both"/>
        <w:rPr>
          <w:rFonts w:ascii="Times New Roman" w:hAnsi="Times New Roman"/>
          <w:b/>
          <w:sz w:val="28"/>
          <w:szCs w:val="28"/>
        </w:rPr>
      </w:pPr>
      <w:r w:rsidRPr="00A45C15">
        <w:rPr>
          <w:rFonts w:ascii="Times New Roman" w:hAnsi="Times New Roman"/>
          <w:b/>
          <w:sz w:val="28"/>
          <w:szCs w:val="28"/>
        </w:rPr>
        <w:t>9. Порядок контроля за осуществлением органами местного самоуправления отдельных государственных полномочий</w:t>
      </w:r>
    </w:p>
    <w:p w:rsidR="00AB401E" w:rsidRPr="00A45C15" w:rsidRDefault="00AB401E" w:rsidP="00AB401E">
      <w:pPr>
        <w:pStyle w:val="ad"/>
        <w:jc w:val="both"/>
        <w:rPr>
          <w:rFonts w:ascii="Times New Roman" w:hAnsi="Times New Roman"/>
          <w:b/>
          <w:sz w:val="28"/>
          <w:szCs w:val="28"/>
        </w:rPr>
      </w:pPr>
    </w:p>
    <w:p w:rsidR="00AB401E" w:rsidRPr="00A45C15" w:rsidRDefault="00AB401E" w:rsidP="00AB401E">
      <w:pPr>
        <w:pStyle w:val="ad"/>
        <w:jc w:val="both"/>
        <w:rPr>
          <w:rFonts w:ascii="Times New Roman" w:hAnsi="Times New Roman"/>
          <w:sz w:val="28"/>
          <w:szCs w:val="28"/>
        </w:rPr>
      </w:pPr>
      <w:r w:rsidRPr="00A45C15">
        <w:rPr>
          <w:rFonts w:ascii="Times New Roman" w:hAnsi="Times New Roman"/>
          <w:sz w:val="28"/>
          <w:szCs w:val="28"/>
        </w:rPr>
        <w:t xml:space="preserve">                 9.1 Контроль за осуществлением органами местного самоуправления отдельных государственных полномочий, а также за исполнением предоставленных на эти цели финансовых средств и материальных ресурсов осуществляется департаментом региональной безопасности Брянской области. </w:t>
      </w:r>
    </w:p>
    <w:p w:rsidR="00E42D87" w:rsidRDefault="00E42D87" w:rsidP="0068550E">
      <w:pPr>
        <w:spacing w:after="0" w:line="240" w:lineRule="auto"/>
        <w:jc w:val="center"/>
        <w:rPr>
          <w:b/>
          <w:sz w:val="28"/>
          <w:szCs w:val="28"/>
        </w:rPr>
      </w:pPr>
    </w:p>
    <w:p w:rsidR="00E42D87" w:rsidRDefault="00E42D87" w:rsidP="0068550E">
      <w:pPr>
        <w:spacing w:after="0" w:line="240" w:lineRule="auto"/>
        <w:jc w:val="center"/>
        <w:rPr>
          <w:b/>
          <w:sz w:val="28"/>
          <w:szCs w:val="28"/>
        </w:rPr>
      </w:pPr>
      <w:r>
        <w:rPr>
          <w:b/>
          <w:sz w:val="28"/>
          <w:szCs w:val="28"/>
        </w:rPr>
        <w:t>--------------------------------------------------------------------------------------------------</w:t>
      </w:r>
    </w:p>
    <w:p w:rsidR="00AA60E2" w:rsidRDefault="00AA60E2" w:rsidP="00AA60E2">
      <w:pPr>
        <w:pStyle w:val="afa"/>
        <w:jc w:val="center"/>
        <w:rPr>
          <w:rFonts w:ascii="Times New Roman" w:hAnsi="Times New Roman" w:cs="Times New Roman"/>
          <w:sz w:val="28"/>
          <w:szCs w:val="24"/>
        </w:rPr>
      </w:pPr>
      <w:r>
        <w:rPr>
          <w:rFonts w:ascii="Times New Roman" w:hAnsi="Times New Roman" w:cs="Times New Roman"/>
          <w:sz w:val="28"/>
          <w:szCs w:val="24"/>
        </w:rPr>
        <w:t>РОССИЙСКАЯ ФЕДЕРАЦИЯ</w:t>
      </w:r>
    </w:p>
    <w:p w:rsidR="00AA60E2" w:rsidRDefault="00AA60E2" w:rsidP="00AA60E2">
      <w:pPr>
        <w:pStyle w:val="afa"/>
        <w:jc w:val="center"/>
        <w:rPr>
          <w:rFonts w:ascii="Times New Roman" w:hAnsi="Times New Roman" w:cs="Times New Roman"/>
          <w:sz w:val="28"/>
          <w:szCs w:val="24"/>
        </w:rPr>
      </w:pPr>
      <w:r>
        <w:rPr>
          <w:rFonts w:ascii="Times New Roman" w:hAnsi="Times New Roman" w:cs="Times New Roman"/>
          <w:sz w:val="28"/>
          <w:szCs w:val="24"/>
        </w:rPr>
        <w:t>БРЯНСКАЯ ОБЛАСТЬ</w:t>
      </w:r>
    </w:p>
    <w:p w:rsidR="00AA60E2" w:rsidRDefault="00AA60E2" w:rsidP="00AA60E2">
      <w:pPr>
        <w:pStyle w:val="afa"/>
        <w:jc w:val="center"/>
        <w:rPr>
          <w:rFonts w:ascii="Times New Roman" w:hAnsi="Times New Roman" w:cs="Times New Roman"/>
          <w:sz w:val="28"/>
          <w:szCs w:val="24"/>
        </w:rPr>
      </w:pPr>
      <w:r>
        <w:rPr>
          <w:rFonts w:ascii="Times New Roman" w:hAnsi="Times New Roman" w:cs="Times New Roman"/>
          <w:sz w:val="28"/>
          <w:szCs w:val="24"/>
        </w:rPr>
        <w:t>АДМИНИСТРАЦИЯ КРАСНОГОРСКОГО РАЙОНА</w:t>
      </w:r>
    </w:p>
    <w:p w:rsidR="00AA60E2" w:rsidRDefault="00AA60E2" w:rsidP="00AA60E2">
      <w:pPr>
        <w:pStyle w:val="afa"/>
        <w:jc w:val="both"/>
        <w:rPr>
          <w:rFonts w:ascii="Times New Roman" w:hAnsi="Times New Roman" w:cs="Times New Roman"/>
          <w:sz w:val="28"/>
          <w:szCs w:val="24"/>
        </w:rPr>
      </w:pPr>
    </w:p>
    <w:p w:rsidR="00AA60E2" w:rsidRDefault="00AA60E2" w:rsidP="00AA60E2">
      <w:pPr>
        <w:pStyle w:val="afa"/>
        <w:jc w:val="both"/>
        <w:rPr>
          <w:rFonts w:ascii="Times New Roman" w:hAnsi="Times New Roman" w:cs="Times New Roman"/>
          <w:sz w:val="28"/>
          <w:szCs w:val="24"/>
        </w:rPr>
      </w:pPr>
    </w:p>
    <w:p w:rsidR="00AA60E2" w:rsidRDefault="00AA60E2" w:rsidP="00AA60E2">
      <w:pPr>
        <w:pStyle w:val="afa"/>
        <w:jc w:val="center"/>
        <w:rPr>
          <w:rFonts w:ascii="Times New Roman" w:hAnsi="Times New Roman" w:cs="Times New Roman"/>
          <w:sz w:val="28"/>
          <w:szCs w:val="24"/>
        </w:rPr>
      </w:pPr>
      <w:r>
        <w:rPr>
          <w:rFonts w:ascii="Times New Roman" w:hAnsi="Times New Roman" w:cs="Times New Roman"/>
          <w:sz w:val="28"/>
          <w:szCs w:val="24"/>
        </w:rPr>
        <w:t>ПОСТАНОВЛЕНИЕ</w:t>
      </w:r>
    </w:p>
    <w:p w:rsidR="00AA60E2" w:rsidRDefault="00AA60E2" w:rsidP="00AA60E2">
      <w:pPr>
        <w:pStyle w:val="afa"/>
        <w:jc w:val="both"/>
        <w:rPr>
          <w:rFonts w:ascii="Times New Roman" w:hAnsi="Times New Roman" w:cs="Times New Roman"/>
          <w:sz w:val="28"/>
          <w:szCs w:val="24"/>
        </w:rPr>
      </w:pPr>
    </w:p>
    <w:p w:rsidR="00AA60E2" w:rsidRDefault="00AA60E2" w:rsidP="00AA60E2">
      <w:pPr>
        <w:pStyle w:val="afa"/>
        <w:jc w:val="both"/>
        <w:rPr>
          <w:rFonts w:ascii="Times New Roman" w:hAnsi="Times New Roman" w:cs="Times New Roman"/>
          <w:sz w:val="28"/>
          <w:szCs w:val="24"/>
        </w:rPr>
      </w:pPr>
    </w:p>
    <w:p w:rsidR="00AA60E2" w:rsidRPr="00AA60E2" w:rsidRDefault="00AA60E2" w:rsidP="00AA60E2">
      <w:pPr>
        <w:pStyle w:val="afa"/>
        <w:tabs>
          <w:tab w:val="left" w:pos="2100"/>
        </w:tabs>
        <w:jc w:val="both"/>
        <w:rPr>
          <w:rFonts w:ascii="Times New Roman" w:hAnsi="Times New Roman" w:cs="Times New Roman"/>
          <w:sz w:val="28"/>
          <w:szCs w:val="28"/>
        </w:rPr>
      </w:pPr>
      <w:r w:rsidRPr="00AA60E2">
        <w:rPr>
          <w:rFonts w:ascii="Times New Roman" w:hAnsi="Times New Roman" w:cs="Times New Roman"/>
          <w:sz w:val="28"/>
          <w:szCs w:val="28"/>
        </w:rPr>
        <w:t>от  14.02.2023г. №40</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р.п.Красная Гора</w:t>
      </w:r>
    </w:p>
    <w:p w:rsidR="00AA60E2" w:rsidRPr="00AA60E2" w:rsidRDefault="00AA60E2" w:rsidP="00AA60E2">
      <w:pPr>
        <w:pStyle w:val="afa"/>
        <w:jc w:val="both"/>
        <w:rPr>
          <w:rFonts w:ascii="Times New Roman" w:hAnsi="Times New Roman" w:cs="Times New Roman"/>
          <w:sz w:val="28"/>
          <w:szCs w:val="28"/>
        </w:rPr>
      </w:pPr>
    </w:p>
    <w:p w:rsidR="00AA60E2" w:rsidRPr="00AA60E2" w:rsidRDefault="00AA60E2" w:rsidP="00AA60E2">
      <w:pPr>
        <w:pStyle w:val="afa"/>
        <w:jc w:val="both"/>
        <w:rPr>
          <w:rFonts w:ascii="Times New Roman" w:hAnsi="Times New Roman" w:cs="Times New Roman"/>
          <w:sz w:val="28"/>
          <w:szCs w:val="28"/>
        </w:rPr>
      </w:pPr>
    </w:p>
    <w:p w:rsidR="00AA60E2" w:rsidRPr="00AA60E2" w:rsidRDefault="00AA60E2" w:rsidP="00AA60E2">
      <w:pPr>
        <w:shd w:val="clear" w:color="auto" w:fill="FFFFFF"/>
        <w:spacing w:after="0" w:line="240" w:lineRule="auto"/>
        <w:rPr>
          <w:rFonts w:ascii="Times New Roman" w:eastAsia="Times New Roman" w:hAnsi="Times New Roman" w:cs="Times New Roman"/>
          <w:spacing w:val="-8"/>
          <w:sz w:val="28"/>
          <w:szCs w:val="28"/>
        </w:rPr>
      </w:pPr>
      <w:r w:rsidRPr="00AA60E2">
        <w:rPr>
          <w:rFonts w:ascii="Times New Roman" w:eastAsia="Times New Roman" w:hAnsi="Times New Roman" w:cs="Times New Roman"/>
          <w:spacing w:val="-1"/>
          <w:sz w:val="28"/>
          <w:szCs w:val="28"/>
        </w:rPr>
        <w:lastRenderedPageBreak/>
        <w:t xml:space="preserve">О внесении изменений в </w:t>
      </w:r>
      <w:r w:rsidRPr="00AA60E2">
        <w:rPr>
          <w:rFonts w:ascii="Times New Roman" w:eastAsia="Times New Roman" w:hAnsi="Times New Roman" w:cs="Times New Roman"/>
          <w:spacing w:val="-8"/>
          <w:sz w:val="28"/>
          <w:szCs w:val="28"/>
        </w:rPr>
        <w:t xml:space="preserve">Постановление </w:t>
      </w:r>
    </w:p>
    <w:p w:rsidR="00AA60E2" w:rsidRPr="00AA60E2" w:rsidRDefault="00AA60E2" w:rsidP="00AA60E2">
      <w:pPr>
        <w:shd w:val="clear" w:color="auto" w:fill="FFFFFF"/>
        <w:spacing w:after="0" w:line="240" w:lineRule="auto"/>
        <w:rPr>
          <w:rFonts w:ascii="Times New Roman" w:eastAsia="Times New Roman" w:hAnsi="Times New Roman" w:cs="Times New Roman"/>
          <w:spacing w:val="-8"/>
          <w:sz w:val="28"/>
          <w:szCs w:val="28"/>
        </w:rPr>
      </w:pPr>
      <w:r w:rsidRPr="00AA60E2">
        <w:rPr>
          <w:rFonts w:ascii="Times New Roman" w:eastAsia="Times New Roman" w:hAnsi="Times New Roman" w:cs="Times New Roman"/>
          <w:spacing w:val="-8"/>
          <w:sz w:val="28"/>
          <w:szCs w:val="28"/>
        </w:rPr>
        <w:t xml:space="preserve">администрации        Красногорского </w:t>
      </w:r>
    </w:p>
    <w:p w:rsidR="00AA60E2" w:rsidRPr="00AA60E2" w:rsidRDefault="00AA60E2" w:rsidP="00AA60E2">
      <w:pPr>
        <w:tabs>
          <w:tab w:val="left" w:pos="5886"/>
        </w:tabs>
        <w:spacing w:after="0" w:line="240" w:lineRule="auto"/>
        <w:rPr>
          <w:rFonts w:ascii="Times New Roman" w:eastAsia="Times New Roman" w:hAnsi="Times New Roman" w:cs="Times New Roman"/>
          <w:spacing w:val="-8"/>
          <w:sz w:val="28"/>
          <w:szCs w:val="28"/>
        </w:rPr>
      </w:pPr>
      <w:r w:rsidRPr="00AA60E2">
        <w:rPr>
          <w:rFonts w:ascii="Times New Roman" w:eastAsia="Times New Roman" w:hAnsi="Times New Roman" w:cs="Times New Roman"/>
          <w:spacing w:val="-8"/>
          <w:sz w:val="28"/>
          <w:szCs w:val="28"/>
        </w:rPr>
        <w:t>района   Брянской области</w:t>
      </w:r>
    </w:p>
    <w:p w:rsidR="00AA60E2" w:rsidRPr="00AA60E2" w:rsidRDefault="00AA60E2" w:rsidP="00AA60E2">
      <w:pPr>
        <w:tabs>
          <w:tab w:val="left" w:pos="5886"/>
        </w:tabs>
        <w:spacing w:after="0" w:line="240" w:lineRule="auto"/>
        <w:rPr>
          <w:rFonts w:ascii="Times New Roman" w:eastAsia="Times New Roman" w:hAnsi="Times New Roman" w:cs="Times New Roman"/>
          <w:spacing w:val="-8"/>
          <w:sz w:val="28"/>
          <w:szCs w:val="28"/>
        </w:rPr>
      </w:pPr>
      <w:r w:rsidRPr="00AA60E2">
        <w:rPr>
          <w:rFonts w:ascii="Times New Roman" w:eastAsia="Times New Roman" w:hAnsi="Times New Roman" w:cs="Times New Roman"/>
          <w:spacing w:val="-8"/>
          <w:sz w:val="28"/>
          <w:szCs w:val="28"/>
        </w:rPr>
        <w:t xml:space="preserve"> от  09.01.2013 года №2</w:t>
      </w:r>
    </w:p>
    <w:p w:rsidR="00AA60E2" w:rsidRPr="00AA60E2" w:rsidRDefault="00AA60E2" w:rsidP="00AA60E2">
      <w:pPr>
        <w:tabs>
          <w:tab w:val="left" w:pos="5886"/>
        </w:tabs>
        <w:spacing w:after="0" w:line="240" w:lineRule="auto"/>
        <w:rPr>
          <w:rFonts w:ascii="Times New Roman" w:eastAsia="Times New Roman" w:hAnsi="Times New Roman" w:cs="Times New Roman"/>
          <w:sz w:val="28"/>
          <w:szCs w:val="28"/>
        </w:rPr>
      </w:pPr>
      <w:r w:rsidRPr="00AA60E2">
        <w:rPr>
          <w:rFonts w:ascii="Times New Roman" w:eastAsia="Times New Roman" w:hAnsi="Times New Roman" w:cs="Times New Roman"/>
          <w:spacing w:val="-8"/>
          <w:sz w:val="28"/>
          <w:szCs w:val="28"/>
        </w:rPr>
        <w:t>«Об образовании избирательных участков»</w:t>
      </w:r>
    </w:p>
    <w:p w:rsidR="00AA60E2" w:rsidRPr="00AA60E2" w:rsidRDefault="00AA60E2" w:rsidP="00AA60E2">
      <w:pPr>
        <w:pStyle w:val="afa"/>
        <w:jc w:val="both"/>
        <w:rPr>
          <w:rFonts w:ascii="Times New Roman" w:hAnsi="Times New Roman" w:cs="Times New Roman"/>
          <w:sz w:val="28"/>
          <w:szCs w:val="24"/>
        </w:rPr>
      </w:pPr>
    </w:p>
    <w:p w:rsidR="00AA60E2" w:rsidRPr="00AA60E2" w:rsidRDefault="00AA60E2" w:rsidP="00AA60E2">
      <w:pPr>
        <w:pStyle w:val="afa"/>
        <w:jc w:val="both"/>
        <w:rPr>
          <w:rFonts w:ascii="Times New Roman" w:hAnsi="Times New Roman" w:cs="Times New Roman"/>
          <w:sz w:val="28"/>
          <w:szCs w:val="24"/>
        </w:rPr>
      </w:pP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Руководствуясь статьей 19  Федерального Закона «Об основных гарантиях избирательных  прав  и  права на  участие в референдуме граждан Российской  Федерации»</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ПОСТАНОВЛЯЮ:</w:t>
      </w:r>
    </w:p>
    <w:p w:rsidR="00AA60E2" w:rsidRPr="00AA60E2" w:rsidRDefault="00AA60E2" w:rsidP="00AA60E2">
      <w:pPr>
        <w:pStyle w:val="afa"/>
        <w:numPr>
          <w:ilvl w:val="0"/>
          <w:numId w:val="39"/>
        </w:numPr>
        <w:ind w:left="0" w:firstLine="720"/>
        <w:jc w:val="both"/>
        <w:rPr>
          <w:rFonts w:ascii="Times New Roman" w:hAnsi="Times New Roman" w:cs="Times New Roman"/>
          <w:sz w:val="28"/>
          <w:szCs w:val="28"/>
        </w:rPr>
      </w:pPr>
      <w:r w:rsidRPr="00AA60E2">
        <w:rPr>
          <w:rFonts w:ascii="Times New Roman" w:hAnsi="Times New Roman" w:cs="Times New Roman"/>
          <w:sz w:val="28"/>
          <w:szCs w:val="28"/>
        </w:rPr>
        <w:t>Внести в постановление администрации Красногорского района от 09.01.2013 года №2 «Об образовании избирательных участков» ( в редакции постановлений администрации Красногорского района Брянской области от 28.09.2017 года №596-А, от 14.11.2017 года №678 ,  от 05.06.2018 года №261, от 15.07.2019 года №366, от 12.02.2020 года №52, от 10.07.2020 года №412, от 15.03.2021 года №165) следующие изменения:</w:t>
      </w:r>
    </w:p>
    <w:p w:rsidR="00AA60E2" w:rsidRPr="00AA60E2" w:rsidRDefault="00AA60E2" w:rsidP="00AA60E2">
      <w:pPr>
        <w:pStyle w:val="afa"/>
        <w:jc w:val="both"/>
        <w:rPr>
          <w:rFonts w:ascii="Times New Roman" w:hAnsi="Times New Roman" w:cs="Times New Roman"/>
          <w:sz w:val="28"/>
          <w:szCs w:val="28"/>
        </w:rPr>
      </w:pPr>
    </w:p>
    <w:p w:rsidR="00AA60E2" w:rsidRPr="00AA60E2" w:rsidRDefault="00AA60E2" w:rsidP="00AA60E2">
      <w:pPr>
        <w:pStyle w:val="afa"/>
        <w:numPr>
          <w:ilvl w:val="1"/>
          <w:numId w:val="39"/>
        </w:numPr>
        <w:ind w:left="0" w:firstLine="720"/>
        <w:jc w:val="both"/>
        <w:rPr>
          <w:rFonts w:ascii="Times New Roman" w:hAnsi="Times New Roman" w:cs="Times New Roman"/>
          <w:sz w:val="28"/>
          <w:szCs w:val="28"/>
        </w:rPr>
      </w:pPr>
      <w:r w:rsidRPr="00AA60E2">
        <w:rPr>
          <w:rFonts w:ascii="Times New Roman" w:hAnsi="Times New Roman" w:cs="Times New Roman"/>
          <w:sz w:val="28"/>
          <w:szCs w:val="28"/>
        </w:rPr>
        <w:t>Подпункт 1.1 пункта 1 изложить в следующей редакции:</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«1.1. Красногорский  избирательный  участок   №605 (центр - р.п.Красная Гора,      помещение     МБОУ «Красногорская      средняя общеобразовательная школа №1»,  (пгт.Красная Гора, ул. Им.Буйневича, д.44), телефон  9-14-29).</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Улицы: Октябрьская, Им.Буйневича, Советская, Южная, Юбилейная.</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Переулки: Парковый, Юбилейный, Комарова, Майский, Юность»;</w:t>
      </w:r>
    </w:p>
    <w:p w:rsidR="00AA60E2" w:rsidRPr="00AA60E2" w:rsidRDefault="00AA60E2" w:rsidP="00AA60E2">
      <w:pPr>
        <w:pStyle w:val="afa"/>
        <w:numPr>
          <w:ilvl w:val="1"/>
          <w:numId w:val="39"/>
        </w:numPr>
        <w:ind w:left="0" w:firstLine="720"/>
        <w:jc w:val="both"/>
        <w:rPr>
          <w:rFonts w:ascii="Times New Roman" w:hAnsi="Times New Roman" w:cs="Times New Roman"/>
          <w:sz w:val="28"/>
          <w:szCs w:val="28"/>
        </w:rPr>
      </w:pPr>
      <w:r w:rsidRPr="00AA60E2">
        <w:rPr>
          <w:rFonts w:ascii="Times New Roman" w:hAnsi="Times New Roman" w:cs="Times New Roman"/>
          <w:sz w:val="28"/>
          <w:szCs w:val="28"/>
        </w:rPr>
        <w:t>Подпункт 1.6 пункта 1 изложить в следующей редакции:</w:t>
      </w:r>
    </w:p>
    <w:p w:rsidR="00AA60E2" w:rsidRPr="00AA60E2" w:rsidRDefault="00AA60E2" w:rsidP="00AA60E2">
      <w:pPr>
        <w:spacing w:after="0" w:line="240" w:lineRule="auto"/>
        <w:jc w:val="both"/>
        <w:rPr>
          <w:rFonts w:ascii="Times New Roman" w:eastAsia="Times New Roman" w:hAnsi="Times New Roman" w:cs="Times New Roman"/>
          <w:sz w:val="28"/>
          <w:szCs w:val="28"/>
        </w:rPr>
      </w:pPr>
      <w:r w:rsidRPr="00AA60E2">
        <w:rPr>
          <w:rFonts w:ascii="Times New Roman" w:eastAsia="Times New Roman" w:hAnsi="Times New Roman" w:cs="Times New Roman"/>
          <w:sz w:val="28"/>
          <w:szCs w:val="28"/>
        </w:rPr>
        <w:t xml:space="preserve"> «1.6  Красногорский   избирательный   участок   №610 (центр – р.п.Красная Гора, помещение административного здания  Красногорского дорожного ремонтно-строительного участка  АО "Брянскавтодор  (р.п.Красная Гора, ул.Центральная, д.4). </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Улицы: Мелиоративная,  Западная, Техническая, Центральная (от дома №1 до  дома №27 включительно, дом №34, дом №36) Победы, 1-го Мая, Сельская, Пионерская.</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Переулки: Мелиоративный, Криничный, Овражный.</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Поселки: Щедрин, Даниловка, Новая Москва.».                                                 </w:t>
      </w:r>
    </w:p>
    <w:p w:rsidR="00AA60E2" w:rsidRPr="00AA60E2" w:rsidRDefault="00AA60E2" w:rsidP="00AA60E2">
      <w:pPr>
        <w:pStyle w:val="afa"/>
        <w:numPr>
          <w:ilvl w:val="1"/>
          <w:numId w:val="39"/>
        </w:numPr>
        <w:ind w:left="0" w:firstLine="720"/>
        <w:jc w:val="both"/>
        <w:rPr>
          <w:rFonts w:ascii="Times New Roman" w:hAnsi="Times New Roman" w:cs="Times New Roman"/>
          <w:sz w:val="28"/>
          <w:szCs w:val="28"/>
        </w:rPr>
      </w:pPr>
      <w:r w:rsidRPr="00AA60E2">
        <w:rPr>
          <w:rFonts w:ascii="Times New Roman" w:hAnsi="Times New Roman" w:cs="Times New Roman"/>
          <w:sz w:val="28"/>
          <w:szCs w:val="28"/>
        </w:rPr>
        <w:t xml:space="preserve">Подпункт 1.7 пункта 1 изложить в следующей редакции:                                                      </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«1.7. Красногорский избирательный участок №611 (центр – р.п.Красная Гора, помещение МБОУ «Красногорская      средняя общеобразовательная школа №2»,  (пгт.Красная Гора, ул. пер.Московский, д.24), телефон 9-17-78).</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Улицы: Центральная (от дома №29 и до конца, кроме домов №34, №36), Комсомольская, Зелёная, Заречная, им.Гагарина, Садовая, им.Лысенко, Тамбовская, Палужская.</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lastRenderedPageBreak/>
        <w:t xml:space="preserve">           Переулки: Московский, Урожайный, Цветочный, Школьный, Садовый, 1-й,2-й,3-й Комсомольский, 1-й,2-й  Центральный, Беседьский,1-й,2-й Заречный, Тамбовский.»;</w:t>
      </w:r>
    </w:p>
    <w:p w:rsidR="00AA60E2" w:rsidRPr="00AA60E2" w:rsidRDefault="00AA60E2" w:rsidP="00AA60E2">
      <w:pPr>
        <w:pStyle w:val="afa"/>
        <w:numPr>
          <w:ilvl w:val="1"/>
          <w:numId w:val="39"/>
        </w:numPr>
        <w:ind w:left="0" w:firstLine="720"/>
        <w:jc w:val="both"/>
        <w:rPr>
          <w:rFonts w:ascii="Times New Roman" w:hAnsi="Times New Roman" w:cs="Times New Roman"/>
          <w:sz w:val="28"/>
          <w:szCs w:val="28"/>
        </w:rPr>
      </w:pPr>
      <w:r w:rsidRPr="00AA60E2">
        <w:rPr>
          <w:rFonts w:ascii="Times New Roman" w:hAnsi="Times New Roman" w:cs="Times New Roman"/>
          <w:sz w:val="28"/>
          <w:szCs w:val="28"/>
        </w:rPr>
        <w:t>Подпункт 1.12 пункта 1 изложить в следующей редакции:</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«1.12. Кургановский избирательный участок №616 (центр - д.Кургановка, помещение Кургановского ФАПа ГБУЗ «Красногорская ЦРБ»  (д.Кургановка, ул.Новая, д.15</w:t>
      </w:r>
      <w:r w:rsidRPr="00AA60E2">
        <w:rPr>
          <w:rFonts w:ascii="Times New Roman" w:hAnsi="Times New Roman" w:cs="Times New Roman"/>
          <w:bCs/>
          <w:sz w:val="28"/>
          <w:szCs w:val="28"/>
        </w:rPr>
        <w:t>)</w:t>
      </w:r>
      <w:r w:rsidRPr="00AA60E2">
        <w:rPr>
          <w:rFonts w:ascii="Times New Roman" w:hAnsi="Times New Roman" w:cs="Times New Roman"/>
          <w:sz w:val="28"/>
          <w:szCs w:val="28"/>
        </w:rPr>
        <w:t>.</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Населённые пункты: д.Кургановка, д.Кустовка, п.Криничное, п. Рубаны, с.Николаевка.»;</w:t>
      </w:r>
    </w:p>
    <w:p w:rsidR="00AA60E2" w:rsidRPr="00AA60E2" w:rsidRDefault="00AA60E2" w:rsidP="00AA60E2">
      <w:pPr>
        <w:pStyle w:val="afa"/>
        <w:jc w:val="both"/>
        <w:rPr>
          <w:rFonts w:ascii="Times New Roman" w:hAnsi="Times New Roman" w:cs="Times New Roman"/>
          <w:sz w:val="28"/>
          <w:szCs w:val="28"/>
        </w:rPr>
      </w:pPr>
      <w:r>
        <w:rPr>
          <w:rFonts w:ascii="Times New Roman" w:hAnsi="Times New Roman" w:cs="Times New Roman"/>
          <w:sz w:val="28"/>
          <w:szCs w:val="28"/>
        </w:rPr>
        <w:t xml:space="preserve">          1.5.</w:t>
      </w:r>
      <w:r w:rsidRPr="00AA60E2">
        <w:rPr>
          <w:rFonts w:ascii="Times New Roman" w:hAnsi="Times New Roman" w:cs="Times New Roman"/>
          <w:sz w:val="28"/>
          <w:szCs w:val="28"/>
        </w:rPr>
        <w:t>Подпункт 1.20 пункта 1 изложить в следующей редакции:</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«1.20. Палужскоруднянский избирательный участок №624  (центр-п.Палужская Рудня, помещение Палужскоруднянского ФАПа ГБУЗ «Красногорская ЦРБ»   (п.Палужская Рудня, ул.Центральная, д.19).</w:t>
      </w:r>
    </w:p>
    <w:p w:rsidR="00AA60E2" w:rsidRPr="00AA60E2" w:rsidRDefault="00AA60E2" w:rsidP="00AA60E2">
      <w:pPr>
        <w:pStyle w:val="afa"/>
        <w:jc w:val="both"/>
        <w:rPr>
          <w:rFonts w:ascii="Times New Roman" w:hAnsi="Times New Roman" w:cs="Times New Roman"/>
          <w:sz w:val="28"/>
          <w:szCs w:val="28"/>
        </w:rPr>
      </w:pPr>
      <w:r w:rsidRPr="00AA60E2">
        <w:rPr>
          <w:rFonts w:ascii="Times New Roman" w:hAnsi="Times New Roman" w:cs="Times New Roman"/>
          <w:sz w:val="28"/>
          <w:szCs w:val="28"/>
        </w:rPr>
        <w:t xml:space="preserve">              Населённый пункт: д.Палужская Рудня».</w:t>
      </w:r>
    </w:p>
    <w:p w:rsidR="00AA60E2" w:rsidRPr="00AA60E2" w:rsidRDefault="00AA60E2" w:rsidP="00AA60E2">
      <w:pPr>
        <w:numPr>
          <w:ilvl w:val="0"/>
          <w:numId w:val="39"/>
        </w:numPr>
        <w:spacing w:after="0" w:line="240" w:lineRule="auto"/>
        <w:ind w:left="0" w:firstLine="720"/>
        <w:jc w:val="both"/>
        <w:rPr>
          <w:rFonts w:ascii="Times New Roman" w:eastAsia="Times New Roman" w:hAnsi="Times New Roman" w:cs="Times New Roman"/>
          <w:color w:val="000000"/>
          <w:sz w:val="28"/>
          <w:szCs w:val="28"/>
        </w:rPr>
      </w:pPr>
      <w:r w:rsidRPr="00AA60E2">
        <w:rPr>
          <w:rFonts w:ascii="Times New Roman" w:eastAsia="Times New Roman" w:hAnsi="Times New Roman" w:cs="Times New Roman"/>
          <w:sz w:val="28"/>
          <w:szCs w:val="28"/>
        </w:rPr>
        <w:t>Настоящее постановление опубликовать в информационном бюллетене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r w:rsidRPr="00AA60E2">
        <w:rPr>
          <w:rFonts w:ascii="Times New Roman" w:eastAsia="Times New Roman" w:hAnsi="Times New Roman" w:cs="Times New Roman"/>
          <w:color w:val="000000"/>
          <w:sz w:val="28"/>
          <w:szCs w:val="28"/>
        </w:rPr>
        <w:t>.</w:t>
      </w:r>
    </w:p>
    <w:p w:rsidR="00AA60E2" w:rsidRPr="00AA60E2" w:rsidRDefault="00AA60E2" w:rsidP="00AA60E2">
      <w:pPr>
        <w:spacing w:after="0" w:line="240" w:lineRule="auto"/>
        <w:jc w:val="both"/>
        <w:rPr>
          <w:rFonts w:ascii="Times New Roman" w:eastAsia="Times New Roman" w:hAnsi="Times New Roman" w:cs="Times New Roman"/>
          <w:color w:val="000000"/>
          <w:sz w:val="28"/>
          <w:szCs w:val="28"/>
        </w:rPr>
      </w:pPr>
      <w:r w:rsidRPr="00AA60E2">
        <w:rPr>
          <w:rFonts w:ascii="Times New Roman" w:eastAsia="Times New Roman" w:hAnsi="Times New Roman" w:cs="Times New Roman"/>
          <w:color w:val="000000"/>
          <w:sz w:val="28"/>
          <w:szCs w:val="28"/>
        </w:rPr>
        <w:t xml:space="preserve">3. Настоящее постановление вступает в силу в установленном порядке. </w:t>
      </w:r>
    </w:p>
    <w:p w:rsidR="00AA60E2" w:rsidRPr="00AA60E2" w:rsidRDefault="00AA60E2" w:rsidP="00AA60E2">
      <w:pPr>
        <w:spacing w:after="0" w:line="240" w:lineRule="auto"/>
        <w:ind w:firstLine="709"/>
        <w:jc w:val="both"/>
        <w:rPr>
          <w:rFonts w:ascii="Times New Roman" w:eastAsia="Times New Roman" w:hAnsi="Times New Roman" w:cs="Times New Roman"/>
          <w:color w:val="000000"/>
          <w:sz w:val="27"/>
          <w:szCs w:val="27"/>
        </w:rPr>
      </w:pPr>
      <w:r w:rsidRPr="00AA60E2">
        <w:rPr>
          <w:rFonts w:ascii="Times New Roman" w:eastAsia="Times New Roman" w:hAnsi="Times New Roman" w:cs="Times New Roman"/>
          <w:color w:val="000000"/>
          <w:sz w:val="28"/>
          <w:szCs w:val="28"/>
        </w:rPr>
        <w:t>4. Контроль за выполнением настоящего постановления возложить на заместителя главы администрации Боровика А.В.</w:t>
      </w:r>
    </w:p>
    <w:p w:rsidR="00AA60E2" w:rsidRPr="00AA60E2" w:rsidRDefault="00AA60E2" w:rsidP="00AA60E2">
      <w:pPr>
        <w:pStyle w:val="afa"/>
        <w:jc w:val="both"/>
        <w:rPr>
          <w:rFonts w:ascii="Times New Roman" w:hAnsi="Times New Roman" w:cs="Times New Roman"/>
          <w:sz w:val="28"/>
          <w:szCs w:val="28"/>
        </w:rPr>
      </w:pPr>
    </w:p>
    <w:p w:rsidR="00AA60E2" w:rsidRPr="00AA60E2" w:rsidRDefault="00AA60E2" w:rsidP="00AA60E2">
      <w:pPr>
        <w:pStyle w:val="afa"/>
        <w:jc w:val="both"/>
        <w:rPr>
          <w:rFonts w:ascii="Times New Roman" w:hAnsi="Times New Roman" w:cs="Times New Roman"/>
          <w:sz w:val="28"/>
          <w:szCs w:val="28"/>
        </w:rPr>
      </w:pPr>
    </w:p>
    <w:p w:rsidR="00AA60E2" w:rsidRPr="00AA60E2" w:rsidRDefault="00AA60E2" w:rsidP="00AA60E2">
      <w:pPr>
        <w:shd w:val="clear" w:color="auto" w:fill="FFFFFF"/>
        <w:spacing w:after="0" w:line="240" w:lineRule="auto"/>
        <w:ind w:firstLine="709"/>
        <w:jc w:val="both"/>
        <w:rPr>
          <w:rFonts w:ascii="Times New Roman" w:eastAsia="Times New Roman" w:hAnsi="Times New Roman" w:cs="Times New Roman"/>
          <w:sz w:val="28"/>
          <w:szCs w:val="28"/>
        </w:rPr>
      </w:pPr>
      <w:r w:rsidRPr="00AA60E2">
        <w:rPr>
          <w:rFonts w:ascii="Times New Roman" w:eastAsia="Times New Roman" w:hAnsi="Times New Roman" w:cs="Times New Roman"/>
          <w:sz w:val="28"/>
          <w:szCs w:val="28"/>
        </w:rPr>
        <w:t>Глава администрации                                      С.С.Жилинский</w:t>
      </w:r>
    </w:p>
    <w:p w:rsidR="0068550E" w:rsidRPr="0068550E" w:rsidRDefault="0068550E" w:rsidP="0068550E">
      <w:pPr>
        <w:spacing w:after="0" w:line="240" w:lineRule="auto"/>
        <w:rPr>
          <w:rFonts w:ascii="Times New Roman" w:hAnsi="Times New Roman" w:cs="Times New Roman"/>
          <w:sz w:val="24"/>
          <w:szCs w:val="24"/>
        </w:rPr>
      </w:pPr>
      <w:r w:rsidRPr="0068550E">
        <w:rPr>
          <w:rFonts w:ascii="Times New Roman" w:hAnsi="Times New Roman" w:cs="Times New Roman"/>
          <w:sz w:val="24"/>
          <w:szCs w:val="24"/>
        </w:rPr>
        <w:br w:type="textWrapping" w:clear="all"/>
      </w:r>
    </w:p>
    <w:p w:rsidR="004667FA" w:rsidRPr="00660D9B" w:rsidRDefault="004667FA" w:rsidP="00660D9B">
      <w:pPr>
        <w:spacing w:after="0" w:line="240" w:lineRule="auto"/>
        <w:rPr>
          <w:rFonts w:ascii="Times New Roman" w:hAnsi="Times New Roman" w:cs="Times New Roman"/>
          <w:sz w:val="24"/>
          <w:szCs w:val="24"/>
        </w:rPr>
      </w:pPr>
    </w:p>
    <w:p w:rsidR="004667FA" w:rsidRPr="003C4412" w:rsidRDefault="00C32CC8" w:rsidP="004667FA">
      <w:pPr>
        <w:rPr>
          <w:sz w:val="28"/>
          <w:szCs w:val="28"/>
        </w:rPr>
      </w:pPr>
      <w:r>
        <w:rPr>
          <w:sz w:val="28"/>
          <w:szCs w:val="28"/>
        </w:rPr>
        <w:t>___________________________________________________________________</w:t>
      </w:r>
    </w:p>
    <w:p w:rsidR="00E153C7" w:rsidRDefault="00E153C7" w:rsidP="0065487B">
      <w:pPr>
        <w:jc w:val="center"/>
        <w:rPr>
          <w:rFonts w:ascii="Times New Roman" w:eastAsia="Calibri" w:hAnsi="Times New Roman" w:cs="Times New Roman"/>
          <w:b/>
          <w:bCs/>
          <w:color w:val="000000" w:themeColor="text1"/>
          <w:sz w:val="56"/>
          <w:szCs w:val="56"/>
          <w:u w:val="single"/>
          <w:lang w:eastAsia="en-US"/>
        </w:rPr>
      </w:pPr>
    </w:p>
    <w:p w:rsidR="00E153C7" w:rsidRDefault="00E153C7" w:rsidP="0065487B">
      <w:pPr>
        <w:jc w:val="center"/>
        <w:rPr>
          <w:rFonts w:ascii="Times New Roman" w:eastAsia="Calibri" w:hAnsi="Times New Roman" w:cs="Times New Roman"/>
          <w:b/>
          <w:bCs/>
          <w:color w:val="000000" w:themeColor="text1"/>
          <w:sz w:val="56"/>
          <w:szCs w:val="56"/>
          <w:u w:val="single"/>
          <w:lang w:eastAsia="en-US"/>
        </w:rPr>
      </w:pPr>
    </w:p>
    <w:p w:rsidR="00E153C7" w:rsidRDefault="00E153C7" w:rsidP="0065487B">
      <w:pPr>
        <w:jc w:val="center"/>
        <w:rPr>
          <w:rFonts w:ascii="Times New Roman" w:eastAsia="Calibri" w:hAnsi="Times New Roman" w:cs="Times New Roman"/>
          <w:b/>
          <w:bCs/>
          <w:color w:val="000000" w:themeColor="text1"/>
          <w:sz w:val="56"/>
          <w:szCs w:val="56"/>
          <w:u w:val="single"/>
          <w:lang w:eastAsia="en-US"/>
        </w:rPr>
      </w:pPr>
    </w:p>
    <w:p w:rsidR="00E153C7" w:rsidRDefault="00E153C7" w:rsidP="0065487B">
      <w:pPr>
        <w:jc w:val="center"/>
        <w:rPr>
          <w:rFonts w:ascii="Times New Roman" w:eastAsia="Calibri" w:hAnsi="Times New Roman" w:cs="Times New Roman"/>
          <w:b/>
          <w:bCs/>
          <w:color w:val="000000" w:themeColor="text1"/>
          <w:sz w:val="56"/>
          <w:szCs w:val="56"/>
          <w:u w:val="single"/>
          <w:lang w:eastAsia="en-US"/>
        </w:rPr>
      </w:pPr>
    </w:p>
    <w:p w:rsidR="00E153C7" w:rsidRDefault="00E153C7" w:rsidP="0065487B">
      <w:pPr>
        <w:jc w:val="center"/>
        <w:rPr>
          <w:rFonts w:ascii="Times New Roman" w:eastAsia="Calibri" w:hAnsi="Times New Roman" w:cs="Times New Roman"/>
          <w:b/>
          <w:bCs/>
          <w:color w:val="000000" w:themeColor="text1"/>
          <w:sz w:val="56"/>
          <w:szCs w:val="56"/>
          <w:u w:val="single"/>
          <w:lang w:eastAsia="en-US"/>
        </w:rPr>
      </w:pPr>
    </w:p>
    <w:p w:rsidR="0065487B" w:rsidRPr="00C97383" w:rsidRDefault="0065487B" w:rsidP="0065487B">
      <w:pPr>
        <w:jc w:val="center"/>
        <w:rPr>
          <w:lang w:eastAsia="en-US"/>
        </w:rPr>
      </w:pPr>
      <w:r>
        <w:rPr>
          <w:rFonts w:ascii="Times New Roman" w:eastAsia="Calibri" w:hAnsi="Times New Roman" w:cs="Times New Roman"/>
          <w:b/>
          <w:bCs/>
          <w:color w:val="000000" w:themeColor="text1"/>
          <w:sz w:val="56"/>
          <w:szCs w:val="56"/>
          <w:u w:val="single"/>
          <w:lang w:eastAsia="en-US"/>
        </w:rPr>
        <w:lastRenderedPageBreak/>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65487B" w:rsidRPr="004A2071" w:rsidRDefault="0065487B" w:rsidP="0065487B">
      <w:pPr>
        <w:pStyle w:val="western"/>
        <w:spacing w:before="0" w:beforeAutospacing="0" w:after="0" w:afterAutospacing="0"/>
        <w:jc w:val="center"/>
        <w:rPr>
          <w:b/>
          <w:bCs/>
          <w:i/>
          <w:color w:val="000000"/>
          <w:sz w:val="20"/>
          <w:szCs w:val="20"/>
        </w:rPr>
      </w:pPr>
    </w:p>
    <w:p w:rsidR="0065487B" w:rsidRPr="00E153C7" w:rsidRDefault="0065487B" w:rsidP="00E153C7">
      <w:pPr>
        <w:pStyle w:val="western"/>
        <w:spacing w:before="0" w:beforeAutospacing="0" w:after="0" w:afterAutospacing="0"/>
        <w:jc w:val="center"/>
        <w:rPr>
          <w:b/>
          <w:bCs/>
          <w:color w:val="000000"/>
          <w:sz w:val="28"/>
          <w:szCs w:val="28"/>
        </w:rPr>
      </w:pPr>
      <w:r w:rsidRPr="00E153C7">
        <w:rPr>
          <w:b/>
          <w:bCs/>
          <w:color w:val="000000"/>
          <w:sz w:val="28"/>
          <w:szCs w:val="28"/>
        </w:rPr>
        <w:t>Извещение</w:t>
      </w:r>
    </w:p>
    <w:p w:rsidR="0065487B" w:rsidRPr="00E153C7" w:rsidRDefault="0065487B" w:rsidP="00E153C7">
      <w:pPr>
        <w:spacing w:line="240" w:lineRule="auto"/>
        <w:jc w:val="center"/>
        <w:rPr>
          <w:rFonts w:ascii="Times New Roman" w:eastAsia="Times New Roman" w:hAnsi="Times New Roman"/>
          <w:b/>
          <w:bCs/>
          <w:iCs/>
          <w:sz w:val="28"/>
          <w:szCs w:val="28"/>
        </w:rPr>
      </w:pPr>
      <w:r w:rsidRPr="00E153C7">
        <w:rPr>
          <w:rFonts w:ascii="Times New Roman" w:hAnsi="Times New Roman"/>
          <w:b/>
          <w:bCs/>
          <w:color w:val="000000"/>
          <w:sz w:val="28"/>
          <w:szCs w:val="28"/>
        </w:rPr>
        <w:t xml:space="preserve">о проведении открытого аукциона </w:t>
      </w:r>
      <w:r w:rsidRPr="00E153C7">
        <w:rPr>
          <w:rFonts w:ascii="Times New Roman" w:eastAsia="Times New Roman" w:hAnsi="Times New Roman"/>
          <w:b/>
          <w:bCs/>
          <w:iCs/>
          <w:sz w:val="28"/>
          <w:szCs w:val="28"/>
        </w:rPr>
        <w:t>по продаже земельного участка, государственная собственность на который не разграничена</w:t>
      </w:r>
    </w:p>
    <w:p w:rsidR="0065487B" w:rsidRPr="00E153C7" w:rsidRDefault="0065487B" w:rsidP="00E153C7">
      <w:pPr>
        <w:spacing w:line="240" w:lineRule="auto"/>
        <w:jc w:val="both"/>
        <w:rPr>
          <w:rFonts w:ascii="Times New Roman" w:hAnsi="Times New Roman"/>
          <w:sz w:val="28"/>
          <w:szCs w:val="28"/>
        </w:rPr>
      </w:pPr>
      <w:r w:rsidRPr="00E153C7">
        <w:rPr>
          <w:b/>
          <w:bCs/>
          <w:color w:val="000000"/>
          <w:sz w:val="28"/>
          <w:szCs w:val="28"/>
        </w:rPr>
        <w:t xml:space="preserve">        </w:t>
      </w:r>
      <w:r w:rsidRPr="00E153C7">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E153C7">
        <w:rPr>
          <w:rFonts w:ascii="Times New Roman" w:hAnsi="Times New Roman"/>
          <w:sz w:val="28"/>
          <w:szCs w:val="28"/>
        </w:rPr>
        <w:t xml:space="preserve">государственная собственность на который не разграничена </w:t>
      </w:r>
    </w:p>
    <w:p w:rsidR="0065487B" w:rsidRPr="00E153C7" w:rsidRDefault="0065487B" w:rsidP="00E153C7">
      <w:pPr>
        <w:pStyle w:val="western"/>
        <w:spacing w:before="0" w:beforeAutospacing="0" w:after="0" w:afterAutospacing="0"/>
        <w:jc w:val="both"/>
        <w:rPr>
          <w:color w:val="000000"/>
          <w:sz w:val="28"/>
          <w:szCs w:val="28"/>
        </w:rPr>
      </w:pPr>
      <w:r w:rsidRPr="00E153C7">
        <w:rPr>
          <w:b/>
          <w:bCs/>
          <w:color w:val="000000"/>
          <w:sz w:val="28"/>
          <w:szCs w:val="28"/>
        </w:rPr>
        <w:t>Организатор аукциона</w:t>
      </w:r>
      <w:r w:rsidRPr="00E153C7">
        <w:rPr>
          <w:color w:val="000000"/>
          <w:sz w:val="28"/>
          <w:szCs w:val="28"/>
        </w:rPr>
        <w:t xml:space="preserve">: </w:t>
      </w:r>
      <w:r w:rsidRPr="00E153C7">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E153C7">
        <w:rPr>
          <w:color w:val="000000"/>
          <w:sz w:val="28"/>
          <w:szCs w:val="28"/>
        </w:rPr>
        <w:t>. Формы документов размещены на официальном сайте www/torgi.</w:t>
      </w:r>
      <w:r w:rsidRPr="00E153C7">
        <w:rPr>
          <w:color w:val="000000"/>
          <w:sz w:val="28"/>
          <w:szCs w:val="28"/>
          <w:lang w:val="en-US"/>
        </w:rPr>
        <w:t>gov</w:t>
      </w:r>
      <w:r w:rsidRPr="00E153C7">
        <w:rPr>
          <w:color w:val="000000"/>
          <w:sz w:val="28"/>
          <w:szCs w:val="28"/>
        </w:rPr>
        <w:t>.</w:t>
      </w:r>
      <w:r w:rsidRPr="00E153C7">
        <w:rPr>
          <w:color w:val="000000"/>
          <w:sz w:val="28"/>
          <w:szCs w:val="28"/>
          <w:lang w:val="en-US"/>
        </w:rPr>
        <w:t>ru</w:t>
      </w:r>
      <w:r w:rsidRPr="00E153C7">
        <w:rPr>
          <w:color w:val="000000"/>
          <w:sz w:val="28"/>
          <w:szCs w:val="28"/>
        </w:rPr>
        <w:t xml:space="preserve">  </w:t>
      </w:r>
      <w:r w:rsidRPr="00E153C7">
        <w:rPr>
          <w:rStyle w:val="apple-converted-space"/>
          <w:color w:val="000000"/>
          <w:sz w:val="28"/>
          <w:szCs w:val="28"/>
        </w:rPr>
        <w:t>и на официальном сайте администрации Красногорского района http://www.krgadm.ru/.</w:t>
      </w:r>
    </w:p>
    <w:p w:rsidR="0065487B" w:rsidRPr="00E153C7" w:rsidRDefault="0065487B" w:rsidP="00E153C7">
      <w:pPr>
        <w:pStyle w:val="Bodytext40"/>
        <w:shd w:val="clear" w:color="auto" w:fill="auto"/>
        <w:spacing w:before="0" w:after="0" w:line="240" w:lineRule="auto"/>
        <w:jc w:val="both"/>
        <w:rPr>
          <w:b w:val="0"/>
          <w:bCs w:val="0"/>
          <w:color w:val="000000"/>
          <w:sz w:val="28"/>
          <w:szCs w:val="28"/>
        </w:rPr>
      </w:pPr>
      <w:r w:rsidRPr="00E153C7">
        <w:rPr>
          <w:b w:val="0"/>
          <w:color w:val="000000"/>
          <w:sz w:val="28"/>
          <w:szCs w:val="28"/>
        </w:rPr>
        <w:t xml:space="preserve">Основание для проведения аукциона: </w:t>
      </w:r>
      <w:r w:rsidRPr="00E153C7">
        <w:rPr>
          <w:rFonts w:eastAsia="Calibri"/>
          <w:b w:val="0"/>
          <w:sz w:val="28"/>
          <w:szCs w:val="28"/>
          <w:lang w:eastAsia="en-US"/>
        </w:rPr>
        <w:t>постановление администрации Красногорского района Брянской области</w:t>
      </w:r>
      <w:r w:rsidRPr="00E153C7">
        <w:rPr>
          <w:b w:val="0"/>
          <w:sz w:val="28"/>
          <w:szCs w:val="28"/>
        </w:rPr>
        <w:t xml:space="preserve"> № </w:t>
      </w:r>
      <w:r w:rsidRPr="00E153C7">
        <w:rPr>
          <w:b w:val="0"/>
          <w:color w:val="000000"/>
          <w:sz w:val="28"/>
          <w:szCs w:val="28"/>
        </w:rPr>
        <w:t xml:space="preserve">20 от 30.01.2023г. </w:t>
      </w:r>
      <w:r w:rsidRPr="00E153C7">
        <w:rPr>
          <w:color w:val="000000"/>
          <w:sz w:val="28"/>
          <w:szCs w:val="28"/>
        </w:rPr>
        <w:t xml:space="preserve"> </w:t>
      </w:r>
      <w:r w:rsidRPr="00E153C7">
        <w:rPr>
          <w:b w:val="0"/>
          <w:sz w:val="28"/>
          <w:szCs w:val="28"/>
        </w:rPr>
        <w:t>«</w:t>
      </w:r>
      <w:r w:rsidRPr="00E153C7">
        <w:rPr>
          <w:sz w:val="28"/>
          <w:szCs w:val="28"/>
        </w:rPr>
        <w:t xml:space="preserve"> </w:t>
      </w:r>
      <w:r w:rsidRPr="00E153C7">
        <w:rPr>
          <w:b w:val="0"/>
          <w:color w:val="000000"/>
          <w:sz w:val="28"/>
          <w:szCs w:val="28"/>
        </w:rPr>
        <w:t>О проведении аукциона по продаже земельных участков, государственная собственность на которые не разграничена</w:t>
      </w:r>
      <w:r w:rsidRPr="00E153C7">
        <w:rPr>
          <w:b w:val="0"/>
          <w:sz w:val="28"/>
          <w:szCs w:val="28"/>
        </w:rPr>
        <w:t xml:space="preserve">» </w:t>
      </w:r>
      <w:r w:rsidRPr="00E153C7">
        <w:rPr>
          <w:b w:val="0"/>
          <w:bCs w:val="0"/>
          <w:color w:val="000000"/>
          <w:sz w:val="28"/>
          <w:szCs w:val="28"/>
        </w:rPr>
        <w:t>.</w:t>
      </w:r>
    </w:p>
    <w:p w:rsidR="0065487B" w:rsidRPr="00E153C7" w:rsidRDefault="0065487B" w:rsidP="00E153C7">
      <w:pPr>
        <w:pStyle w:val="Bodytext40"/>
        <w:shd w:val="clear" w:color="auto" w:fill="auto"/>
        <w:spacing w:before="0" w:after="244" w:line="240" w:lineRule="auto"/>
        <w:ind w:right="-1"/>
        <w:jc w:val="both"/>
        <w:rPr>
          <w:color w:val="000000"/>
          <w:sz w:val="28"/>
          <w:szCs w:val="28"/>
        </w:rPr>
      </w:pPr>
      <w:r w:rsidRPr="00E153C7">
        <w:rPr>
          <w:b w:val="0"/>
          <w:bCs w:val="0"/>
          <w:color w:val="000000"/>
          <w:sz w:val="28"/>
          <w:szCs w:val="28"/>
        </w:rPr>
        <w:t>Форма аукциона и форма подачи предложений о цене</w:t>
      </w:r>
      <w:r w:rsidRPr="00E153C7">
        <w:rPr>
          <w:color w:val="000000"/>
          <w:sz w:val="28"/>
          <w:szCs w:val="28"/>
        </w:rPr>
        <w:t xml:space="preserve">: открытый аукцион по составу участников и по форме подачи предложений о цене. </w:t>
      </w:r>
    </w:p>
    <w:p w:rsidR="0065487B" w:rsidRPr="00E153C7" w:rsidRDefault="0065487B" w:rsidP="00E153C7">
      <w:pPr>
        <w:pStyle w:val="Bodytext40"/>
        <w:shd w:val="clear" w:color="auto" w:fill="auto"/>
        <w:spacing w:before="0" w:after="244" w:line="240" w:lineRule="auto"/>
        <w:ind w:right="-1"/>
        <w:jc w:val="both"/>
        <w:rPr>
          <w:color w:val="000000"/>
          <w:sz w:val="28"/>
          <w:szCs w:val="28"/>
        </w:rPr>
      </w:pPr>
      <w:r w:rsidRPr="00E153C7">
        <w:rPr>
          <w:b w:val="0"/>
          <w:bCs w:val="0"/>
          <w:color w:val="000000"/>
          <w:sz w:val="28"/>
          <w:szCs w:val="28"/>
        </w:rPr>
        <w:t>Дата, место и время проведения аукциона</w:t>
      </w:r>
      <w:r w:rsidRPr="00E153C7">
        <w:rPr>
          <w:color w:val="000000"/>
          <w:sz w:val="28"/>
          <w:szCs w:val="28"/>
        </w:rPr>
        <w:t>:  23.03.2023г., 243160, Брянская область, Красногорский район, р.п. Красная Гора, ул. Первомайская, д. 6, каб. № 42 (здание администрации Красногорского района),  в 10-00 часов.</w:t>
      </w:r>
    </w:p>
    <w:p w:rsidR="0065487B" w:rsidRPr="00E153C7" w:rsidRDefault="0065487B" w:rsidP="00E153C7">
      <w:pPr>
        <w:pStyle w:val="western"/>
        <w:spacing w:after="0"/>
        <w:jc w:val="both"/>
        <w:rPr>
          <w:sz w:val="28"/>
          <w:szCs w:val="28"/>
        </w:rPr>
      </w:pPr>
      <w:r w:rsidRPr="00E153C7">
        <w:rPr>
          <w:b/>
          <w:bCs/>
          <w:color w:val="000000"/>
          <w:sz w:val="28"/>
          <w:szCs w:val="28"/>
        </w:rPr>
        <w:t>Предмет аукциона</w:t>
      </w:r>
      <w:r w:rsidRPr="00E153C7">
        <w:rPr>
          <w:color w:val="000000"/>
          <w:sz w:val="28"/>
          <w:szCs w:val="28"/>
        </w:rPr>
        <w:t>: продажа земельного участка,</w:t>
      </w:r>
      <w:r w:rsidRPr="00E153C7">
        <w:rPr>
          <w:sz w:val="28"/>
          <w:szCs w:val="28"/>
        </w:rPr>
        <w:t xml:space="preserve"> государственная собственность</w:t>
      </w:r>
    </w:p>
    <w:p w:rsidR="0065487B" w:rsidRPr="00E153C7" w:rsidRDefault="0065487B" w:rsidP="00E153C7">
      <w:pPr>
        <w:pStyle w:val="western"/>
        <w:spacing w:after="0"/>
        <w:jc w:val="both"/>
        <w:rPr>
          <w:sz w:val="28"/>
          <w:szCs w:val="28"/>
        </w:rPr>
      </w:pPr>
      <w:r w:rsidRPr="00E153C7">
        <w:rPr>
          <w:sz w:val="28"/>
          <w:szCs w:val="28"/>
        </w:rPr>
        <w:t xml:space="preserve"> на которые не разграничена.</w:t>
      </w:r>
    </w:p>
    <w:p w:rsidR="0065487B" w:rsidRPr="00E153C7" w:rsidRDefault="0065487B" w:rsidP="00E153C7">
      <w:pPr>
        <w:pStyle w:val="western"/>
        <w:jc w:val="both"/>
        <w:rPr>
          <w:color w:val="000000"/>
          <w:sz w:val="28"/>
          <w:szCs w:val="28"/>
        </w:rPr>
      </w:pPr>
      <w:r w:rsidRPr="00E153C7">
        <w:rPr>
          <w:b/>
          <w:color w:val="000000"/>
          <w:sz w:val="28"/>
          <w:szCs w:val="28"/>
        </w:rPr>
        <w:t>Форма собственности</w:t>
      </w:r>
      <w:r w:rsidRPr="00E153C7">
        <w:rPr>
          <w:color w:val="000000"/>
          <w:sz w:val="28"/>
          <w:szCs w:val="28"/>
        </w:rPr>
        <w:t>: земельный участок,</w:t>
      </w:r>
      <w:r w:rsidRPr="00E153C7">
        <w:rPr>
          <w:sz w:val="28"/>
          <w:szCs w:val="28"/>
        </w:rPr>
        <w:t xml:space="preserve"> 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65487B" w:rsidRPr="00FB6737" w:rsidTr="00F44F17">
        <w:trPr>
          <w:trHeight w:val="1606"/>
        </w:trPr>
        <w:tc>
          <w:tcPr>
            <w:tcW w:w="993"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65487B" w:rsidRPr="002C0033" w:rsidTr="00F44F17">
        <w:trPr>
          <w:trHeight w:val="266"/>
        </w:trPr>
        <w:tc>
          <w:tcPr>
            <w:tcW w:w="993" w:type="dxa"/>
          </w:tcPr>
          <w:p w:rsidR="0065487B" w:rsidRPr="004406A2" w:rsidRDefault="0065487B" w:rsidP="00F44F1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lastRenderedPageBreak/>
              <w:t>1</w:t>
            </w:r>
          </w:p>
        </w:tc>
        <w:tc>
          <w:tcPr>
            <w:tcW w:w="5529" w:type="dxa"/>
          </w:tcPr>
          <w:p w:rsidR="0065487B" w:rsidRDefault="0065487B" w:rsidP="00F44F17">
            <w:pPr>
              <w:tabs>
                <w:tab w:val="left" w:pos="774"/>
              </w:tabs>
              <w:spacing w:line="274" w:lineRule="exact"/>
              <w:ind w:right="33"/>
              <w:jc w:val="both"/>
              <w:rPr>
                <w:rStyle w:val="Bodytext2"/>
                <w:rFonts w:eastAsia="Arial Unicode MS"/>
              </w:rPr>
            </w:pPr>
            <w:r w:rsidRPr="003B21D8">
              <w:rPr>
                <w:rFonts w:ascii="Times New Roman" w:eastAsia="Arial Unicode MS" w:hAnsi="Times New Roman"/>
                <w:color w:val="000000"/>
                <w:sz w:val="24"/>
                <w:szCs w:val="24"/>
                <w:lang w:bidi="ru-RU"/>
              </w:rPr>
              <w:t>Земельный участок, расположенный по адресу: Российская Федерация, Брянская область, Красногорский муниципальный район, Колюдовское сельское поселение, около д.Кургановка, земельный участок 3, площадью 69157кв.м, кадастровый номер: 32:15:0010102:511, категория земель: земли сельскохозяйственного назначения, разрешенное использование: выращивание зерновых и иных сельскохозяйственных культур</w:t>
            </w:r>
          </w:p>
        </w:tc>
        <w:tc>
          <w:tcPr>
            <w:tcW w:w="1134" w:type="dxa"/>
          </w:tcPr>
          <w:p w:rsidR="0065487B" w:rsidRPr="009C7FC5" w:rsidRDefault="0065487B" w:rsidP="00F44F17">
            <w:pPr>
              <w:tabs>
                <w:tab w:val="left" w:pos="1060"/>
              </w:tabs>
              <w:spacing w:line="274" w:lineRule="exact"/>
              <w:ind w:right="-108"/>
              <w:jc w:val="center"/>
              <w:rPr>
                <w:rStyle w:val="Bodytext2"/>
                <w:rFonts w:eastAsia="Arial Unicode MS"/>
              </w:rPr>
            </w:pPr>
            <w:r>
              <w:rPr>
                <w:rStyle w:val="Bodytext2"/>
                <w:rFonts w:eastAsia="Arial Unicode MS"/>
              </w:rPr>
              <w:t>144 538</w:t>
            </w:r>
            <w:r w:rsidRPr="009C7FC5">
              <w:rPr>
                <w:rStyle w:val="Bodytext2"/>
                <w:rFonts w:eastAsia="Arial Unicode MS"/>
              </w:rPr>
              <w:t>,</w:t>
            </w:r>
            <w:r>
              <w:rPr>
                <w:rStyle w:val="Bodytext2"/>
                <w:rFonts w:eastAsia="Arial Unicode MS"/>
              </w:rPr>
              <w:t>13</w:t>
            </w:r>
          </w:p>
        </w:tc>
        <w:tc>
          <w:tcPr>
            <w:tcW w:w="1275" w:type="dxa"/>
          </w:tcPr>
          <w:p w:rsidR="0065487B" w:rsidRPr="009C7FC5" w:rsidRDefault="0065487B" w:rsidP="00F44F17">
            <w:pPr>
              <w:tabs>
                <w:tab w:val="left" w:pos="774"/>
              </w:tabs>
              <w:spacing w:line="274" w:lineRule="exact"/>
              <w:ind w:right="380"/>
              <w:jc w:val="center"/>
              <w:rPr>
                <w:rStyle w:val="Bodytext2"/>
                <w:rFonts w:eastAsia="Arial Unicode MS"/>
              </w:rPr>
            </w:pPr>
            <w:r>
              <w:rPr>
                <w:rStyle w:val="Bodytext2"/>
                <w:rFonts w:eastAsia="Arial Unicode MS"/>
              </w:rPr>
              <w:t>14 453</w:t>
            </w:r>
            <w:r w:rsidRPr="009C7FC5">
              <w:rPr>
                <w:rStyle w:val="Bodytext2"/>
                <w:rFonts w:eastAsia="Arial Unicode MS"/>
              </w:rPr>
              <w:t>,00</w:t>
            </w:r>
          </w:p>
        </w:tc>
        <w:tc>
          <w:tcPr>
            <w:tcW w:w="1275" w:type="dxa"/>
          </w:tcPr>
          <w:p w:rsidR="0065487B" w:rsidRPr="00EE5772" w:rsidRDefault="0065487B" w:rsidP="00F44F17">
            <w:pPr>
              <w:tabs>
                <w:tab w:val="left" w:pos="774"/>
              </w:tabs>
              <w:spacing w:line="274" w:lineRule="exact"/>
              <w:ind w:right="380"/>
              <w:jc w:val="center"/>
              <w:rPr>
                <w:rFonts w:ascii="Times New Roman" w:hAnsi="Times New Roman"/>
                <w:color w:val="FF0000"/>
              </w:rPr>
            </w:pPr>
            <w:r>
              <w:rPr>
                <w:rFonts w:ascii="Times New Roman" w:hAnsi="Times New Roman"/>
                <w:color w:val="000000"/>
              </w:rPr>
              <w:t>4 336</w:t>
            </w:r>
            <w:r w:rsidRPr="009C7FC5">
              <w:rPr>
                <w:rFonts w:ascii="Times New Roman" w:hAnsi="Times New Roman"/>
                <w:color w:val="000000"/>
              </w:rPr>
              <w:t>,00</w:t>
            </w:r>
          </w:p>
        </w:tc>
      </w:tr>
    </w:tbl>
    <w:p w:rsidR="0065487B" w:rsidRPr="00FB6737" w:rsidRDefault="0065487B" w:rsidP="0065487B">
      <w:pPr>
        <w:pStyle w:val="western"/>
        <w:spacing w:before="0" w:beforeAutospacing="0" w:after="0" w:afterAutospacing="0"/>
        <w:jc w:val="both"/>
        <w:rPr>
          <w:b/>
          <w:color w:val="000000"/>
          <w:sz w:val="20"/>
          <w:szCs w:val="20"/>
        </w:rPr>
      </w:pPr>
    </w:p>
    <w:p w:rsidR="0065487B" w:rsidRPr="00E153C7" w:rsidRDefault="0065487B" w:rsidP="0065487B">
      <w:pPr>
        <w:pStyle w:val="western"/>
        <w:spacing w:before="0" w:beforeAutospacing="0" w:after="0" w:afterAutospacing="0"/>
        <w:jc w:val="both"/>
        <w:rPr>
          <w:color w:val="000000"/>
          <w:sz w:val="28"/>
          <w:szCs w:val="28"/>
        </w:rPr>
      </w:pPr>
      <w:r w:rsidRPr="00E153C7">
        <w:rPr>
          <w:b/>
          <w:color w:val="000000"/>
          <w:sz w:val="28"/>
          <w:szCs w:val="28"/>
        </w:rPr>
        <w:t>Ограничения использования земельного участка:</w:t>
      </w:r>
      <w:r w:rsidRPr="00E153C7">
        <w:rPr>
          <w:color w:val="000000"/>
          <w:sz w:val="28"/>
          <w:szCs w:val="28"/>
        </w:rPr>
        <w:t xml:space="preserve"> в рамках договора купли продажи земельного участка.</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Границы земельного участка определены кадастровым паспортом земельного участка.</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t>Адрес места приема заявок с прилагаемыми документами</w:t>
      </w:r>
      <w:r w:rsidRPr="00E153C7">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65487B" w:rsidRPr="00E153C7" w:rsidRDefault="0065487B" w:rsidP="0065487B">
      <w:pPr>
        <w:pStyle w:val="western"/>
        <w:spacing w:before="0" w:beforeAutospacing="0" w:after="0" w:afterAutospacing="0"/>
        <w:jc w:val="both"/>
        <w:rPr>
          <w:b/>
          <w:color w:val="000000"/>
          <w:sz w:val="28"/>
          <w:szCs w:val="28"/>
        </w:rPr>
      </w:pPr>
      <w:r w:rsidRPr="00E153C7">
        <w:rPr>
          <w:b/>
          <w:bCs/>
          <w:color w:val="000000"/>
          <w:sz w:val="28"/>
          <w:szCs w:val="28"/>
        </w:rPr>
        <w:t>Дата начала приема заявок с прилагаемыми документами</w:t>
      </w:r>
      <w:r w:rsidRPr="00E153C7">
        <w:rPr>
          <w:color w:val="000000"/>
          <w:sz w:val="28"/>
          <w:szCs w:val="28"/>
        </w:rPr>
        <w:t xml:space="preserve">: </w:t>
      </w:r>
      <w:r w:rsidRPr="00E153C7">
        <w:rPr>
          <w:b/>
          <w:color w:val="000000"/>
          <w:sz w:val="28"/>
          <w:szCs w:val="28"/>
        </w:rPr>
        <w:t>20.02.2023 г. с 08-30 часов.</w:t>
      </w:r>
    </w:p>
    <w:p w:rsidR="0065487B" w:rsidRPr="00E153C7" w:rsidRDefault="0065487B" w:rsidP="0065487B">
      <w:pPr>
        <w:pStyle w:val="western"/>
        <w:spacing w:before="0" w:beforeAutospacing="0" w:after="0" w:afterAutospacing="0"/>
        <w:ind w:right="-288"/>
        <w:jc w:val="both"/>
        <w:rPr>
          <w:b/>
          <w:bCs/>
          <w:color w:val="000000"/>
          <w:sz w:val="28"/>
          <w:szCs w:val="28"/>
        </w:rPr>
      </w:pPr>
      <w:r w:rsidRPr="00E153C7">
        <w:rPr>
          <w:b/>
          <w:bCs/>
          <w:color w:val="000000"/>
          <w:sz w:val="28"/>
          <w:szCs w:val="28"/>
        </w:rPr>
        <w:t>Перечень документов, представляемых претендентами для участия в аукционе:</w:t>
      </w:r>
    </w:p>
    <w:p w:rsidR="0065487B" w:rsidRPr="00E153C7" w:rsidRDefault="0065487B" w:rsidP="0065487B">
      <w:pPr>
        <w:shd w:val="clear" w:color="auto" w:fill="FFFFFF"/>
        <w:spacing w:after="0" w:line="290" w:lineRule="atLeast"/>
        <w:jc w:val="both"/>
        <w:rPr>
          <w:rStyle w:val="blk"/>
          <w:rFonts w:ascii="Times New Roman" w:hAnsi="Times New Roman" w:cs="Times New Roman"/>
          <w:color w:val="000000"/>
          <w:sz w:val="28"/>
          <w:szCs w:val="28"/>
        </w:rPr>
      </w:pPr>
      <w:r w:rsidRPr="00E153C7">
        <w:rPr>
          <w:rStyle w:val="blk"/>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bookmarkStart w:id="0" w:name="dst670"/>
      <w:bookmarkEnd w:id="0"/>
    </w:p>
    <w:p w:rsidR="0065487B" w:rsidRPr="00E153C7" w:rsidRDefault="0065487B" w:rsidP="0065487B">
      <w:pPr>
        <w:shd w:val="clear" w:color="auto" w:fill="FFFFFF"/>
        <w:spacing w:after="0" w:line="240" w:lineRule="auto"/>
        <w:jc w:val="both"/>
        <w:rPr>
          <w:rFonts w:ascii="Times New Roman" w:hAnsi="Times New Roman" w:cs="Times New Roman"/>
          <w:color w:val="000000"/>
          <w:sz w:val="28"/>
          <w:szCs w:val="28"/>
        </w:rPr>
      </w:pPr>
      <w:r w:rsidRPr="00E153C7">
        <w:rPr>
          <w:rStyle w:val="blk"/>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2) копии документов, удостоверяющих личность заявителя (для граждан);</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4) документы, подтверждающие внесение задатка.</w:t>
      </w:r>
    </w:p>
    <w:p w:rsidR="0065487B" w:rsidRPr="00E153C7" w:rsidRDefault="0065487B" w:rsidP="0065487B">
      <w:pPr>
        <w:pStyle w:val="western"/>
        <w:spacing w:before="0" w:beforeAutospacing="0" w:after="0" w:afterAutospacing="0"/>
        <w:jc w:val="both"/>
        <w:rPr>
          <w:color w:val="000000"/>
          <w:sz w:val="28"/>
          <w:szCs w:val="28"/>
          <w:shd w:val="clear" w:color="auto" w:fill="FFFFFF"/>
        </w:rPr>
      </w:pPr>
      <w:r w:rsidRPr="00E153C7">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lastRenderedPageBreak/>
        <w:t>Дата окончания приема заявок с прилагаемыми документами</w:t>
      </w:r>
      <w:r w:rsidRPr="00E153C7">
        <w:rPr>
          <w:color w:val="000000"/>
          <w:sz w:val="28"/>
          <w:szCs w:val="28"/>
        </w:rPr>
        <w:t xml:space="preserve">:  </w:t>
      </w:r>
      <w:r w:rsidRPr="00E153C7">
        <w:rPr>
          <w:b/>
          <w:color w:val="000000"/>
          <w:sz w:val="28"/>
          <w:szCs w:val="28"/>
        </w:rPr>
        <w:t>20.03.2023 г. в 17.45 часов.</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t>Дата рассмотрения заявок и признание претендентов участниками аукциона: з</w:t>
      </w:r>
      <w:r w:rsidRPr="00E153C7">
        <w:rPr>
          <w:color w:val="000000"/>
          <w:sz w:val="28"/>
          <w:szCs w:val="28"/>
        </w:rPr>
        <w:t>аявки и документы заявителей будут рассмотрены аукционной комиссией</w:t>
      </w:r>
      <w:r w:rsidRPr="00E153C7">
        <w:rPr>
          <w:rStyle w:val="apple-converted-space"/>
          <w:color w:val="000000"/>
          <w:sz w:val="28"/>
          <w:szCs w:val="28"/>
        </w:rPr>
        <w:t> </w:t>
      </w:r>
      <w:r w:rsidRPr="00E153C7">
        <w:rPr>
          <w:color w:val="000000"/>
          <w:sz w:val="28"/>
          <w:szCs w:val="28"/>
        </w:rPr>
        <w:t xml:space="preserve"> администрации Красногорского района </w:t>
      </w:r>
      <w:r w:rsidRPr="00E153C7">
        <w:rPr>
          <w:b/>
          <w:color w:val="000000"/>
          <w:sz w:val="28"/>
          <w:szCs w:val="28"/>
        </w:rPr>
        <w:t>21.03.2023г.</w:t>
      </w:r>
      <w:r w:rsidRPr="00E153C7">
        <w:rPr>
          <w:color w:val="000000"/>
          <w:sz w:val="28"/>
          <w:szCs w:val="28"/>
        </w:rPr>
        <w:t xml:space="preserve"> </w:t>
      </w:r>
      <w:r w:rsidRPr="00E153C7">
        <w:rPr>
          <w:rStyle w:val="apple-converted-space"/>
          <w:color w:val="000000"/>
          <w:sz w:val="28"/>
          <w:szCs w:val="28"/>
        </w:rPr>
        <w:t> </w:t>
      </w:r>
      <w:r w:rsidRPr="00E153C7">
        <w:rPr>
          <w:color w:val="000000"/>
          <w:sz w:val="28"/>
          <w:szCs w:val="28"/>
        </w:rPr>
        <w:t>в 10-00 часов по адресу:</w:t>
      </w:r>
      <w:r w:rsidRPr="00E153C7">
        <w:rPr>
          <w:rStyle w:val="apple-converted-space"/>
          <w:color w:val="000000"/>
          <w:sz w:val="28"/>
          <w:szCs w:val="28"/>
        </w:rPr>
        <w:t xml:space="preserve"> 243160, </w:t>
      </w:r>
      <w:r w:rsidRPr="00E153C7">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t>Сроки, порядок внесения и возвращения задатка:</w:t>
      </w:r>
      <w:r w:rsidRPr="00E153C7">
        <w:rPr>
          <w:rStyle w:val="apple-converted-space"/>
          <w:color w:val="000000"/>
          <w:sz w:val="28"/>
          <w:szCs w:val="28"/>
        </w:rPr>
        <w:t> </w:t>
      </w:r>
      <w:r w:rsidRPr="00E153C7">
        <w:rPr>
          <w:color w:val="000000"/>
          <w:sz w:val="28"/>
          <w:szCs w:val="28"/>
        </w:rPr>
        <w:t xml:space="preserve">Срок внесения задатка </w:t>
      </w:r>
      <w:r w:rsidRPr="00E153C7">
        <w:rPr>
          <w:b/>
          <w:color w:val="000000"/>
          <w:sz w:val="28"/>
          <w:szCs w:val="28"/>
        </w:rPr>
        <w:t>с 20.02.2023г. по 20.03.2023г.</w:t>
      </w:r>
      <w:r w:rsidRPr="00E153C7">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t>Расчетный счет, на который должен быть перечислен задаток</w:t>
      </w:r>
      <w:r w:rsidRPr="00E153C7">
        <w:rPr>
          <w:color w:val="000000"/>
          <w:sz w:val="28"/>
          <w:szCs w:val="28"/>
        </w:rPr>
        <w:t>:</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Назначение платежа: задаток за аукцион лот № 01-23.</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Исполнение обязанности по внесению суммы задатка третьими лицами не допускается.</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65487B" w:rsidRPr="00E153C7" w:rsidRDefault="0065487B" w:rsidP="0065487B">
      <w:pPr>
        <w:pStyle w:val="western"/>
        <w:spacing w:before="0" w:beforeAutospacing="0" w:after="0" w:afterAutospacing="0"/>
        <w:jc w:val="both"/>
        <w:rPr>
          <w:b/>
          <w:color w:val="000000"/>
          <w:sz w:val="28"/>
          <w:szCs w:val="28"/>
        </w:rPr>
      </w:pPr>
      <w:r w:rsidRPr="00E153C7">
        <w:rPr>
          <w:b/>
          <w:color w:val="000000"/>
          <w:sz w:val="28"/>
          <w:szCs w:val="28"/>
        </w:rPr>
        <w:t>Порядок подачи и приёма заявок:</w:t>
      </w:r>
    </w:p>
    <w:p w:rsidR="0065487B" w:rsidRPr="00E153C7" w:rsidRDefault="0065487B" w:rsidP="0065487B">
      <w:pPr>
        <w:pStyle w:val="af2"/>
        <w:shd w:val="clear" w:color="auto" w:fill="ECF0F4"/>
        <w:spacing w:before="0" w:beforeAutospacing="0" w:after="0" w:afterAutospacing="0"/>
        <w:jc w:val="both"/>
        <w:rPr>
          <w:color w:val="0D1216"/>
          <w:sz w:val="28"/>
          <w:szCs w:val="28"/>
        </w:rPr>
      </w:pPr>
      <w:r w:rsidRPr="00E153C7">
        <w:rPr>
          <w:color w:val="000000"/>
          <w:sz w:val="28"/>
          <w:szCs w:val="28"/>
        </w:rPr>
        <w:t>            </w:t>
      </w:r>
      <w:r w:rsidRPr="00E153C7">
        <w:rPr>
          <w:rStyle w:val="apple-converted-space"/>
          <w:color w:val="000000"/>
          <w:sz w:val="28"/>
          <w:szCs w:val="28"/>
        </w:rPr>
        <w:t> </w:t>
      </w:r>
      <w:r w:rsidRPr="00E153C7">
        <w:rPr>
          <w:color w:val="000000"/>
          <w:sz w:val="28"/>
          <w:szCs w:val="28"/>
        </w:rPr>
        <w:t>Заявки принимаются в письменном виде по установленной форме при личном обращении </w:t>
      </w:r>
      <w:r w:rsidRPr="00E153C7">
        <w:rPr>
          <w:rStyle w:val="apple-converted-space"/>
          <w:color w:val="000000"/>
          <w:sz w:val="28"/>
          <w:szCs w:val="28"/>
        </w:rPr>
        <w:t> </w:t>
      </w:r>
      <w:r w:rsidRPr="00E153C7">
        <w:rPr>
          <w:color w:val="000000"/>
          <w:sz w:val="28"/>
          <w:szCs w:val="28"/>
        </w:rPr>
        <w:t>и предъявлении паспорта или через представителя по доверенности.</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 xml:space="preserve">     Один заявитель имеет право подать только одну заявку. </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 xml:space="preserve">    Заявка, поступившая по истечении срока приёма заявок, возвращается заявителю в день её поступления.</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lastRenderedPageBreak/>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5487B" w:rsidRPr="00E153C7" w:rsidRDefault="0065487B" w:rsidP="0065487B">
      <w:pPr>
        <w:pStyle w:val="western"/>
        <w:spacing w:before="0" w:beforeAutospacing="0" w:after="0" w:afterAutospacing="0"/>
        <w:jc w:val="both"/>
        <w:rPr>
          <w:color w:val="000000"/>
          <w:sz w:val="28"/>
          <w:szCs w:val="28"/>
        </w:rPr>
      </w:pPr>
      <w:r w:rsidRPr="00E153C7">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65487B" w:rsidRPr="00E153C7" w:rsidRDefault="0065487B" w:rsidP="0065487B">
      <w:pPr>
        <w:spacing w:after="0" w:line="240" w:lineRule="auto"/>
        <w:jc w:val="both"/>
        <w:rPr>
          <w:rFonts w:ascii="Times New Roman" w:hAnsi="Times New Roman" w:cs="Times New Roman"/>
          <w:b/>
          <w:sz w:val="28"/>
          <w:szCs w:val="28"/>
        </w:rPr>
      </w:pPr>
      <w:r w:rsidRPr="00E153C7">
        <w:rPr>
          <w:rFonts w:ascii="Times New Roman" w:hAnsi="Times New Roman" w:cs="Times New Roman"/>
          <w:b/>
          <w:sz w:val="28"/>
          <w:szCs w:val="28"/>
        </w:rPr>
        <w:t>Претендент не допускается к участию в аукционе по следующим основаниям:</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 непредставление необходимых для участия в аукционе документов или представление недостоверных сведений;</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 непоступление задатка на дату рассмотрения заявок на участие в аукционе;</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487B" w:rsidRPr="00E153C7" w:rsidRDefault="0065487B" w:rsidP="0065487B">
      <w:pPr>
        <w:spacing w:after="0" w:line="240" w:lineRule="auto"/>
        <w:jc w:val="both"/>
        <w:rPr>
          <w:rFonts w:ascii="Times New Roman" w:hAnsi="Times New Roman" w:cs="Times New Roman"/>
          <w:color w:val="000000"/>
          <w:sz w:val="28"/>
          <w:szCs w:val="28"/>
        </w:rPr>
      </w:pPr>
      <w:r w:rsidRPr="00E153C7">
        <w:rPr>
          <w:rFonts w:ascii="Times New Roman" w:hAnsi="Times New Roman"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5487B" w:rsidRPr="00E153C7" w:rsidRDefault="0065487B" w:rsidP="0065487B">
      <w:pPr>
        <w:pStyle w:val="western"/>
        <w:spacing w:before="0" w:beforeAutospacing="0" w:after="0" w:afterAutospacing="0"/>
        <w:jc w:val="both"/>
        <w:rPr>
          <w:b/>
          <w:bCs/>
          <w:color w:val="000000"/>
          <w:sz w:val="28"/>
          <w:szCs w:val="28"/>
        </w:rPr>
      </w:pPr>
      <w:r w:rsidRPr="00E153C7">
        <w:rPr>
          <w:b/>
          <w:bCs/>
          <w:color w:val="000000"/>
          <w:sz w:val="28"/>
          <w:szCs w:val="28"/>
        </w:rPr>
        <w:t>Порядок проведения аукциона:</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t xml:space="preserve">             </w:t>
      </w:r>
      <w:r w:rsidRPr="00E153C7">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 аукцион ведет член комиссии</w:t>
      </w:r>
      <w:r w:rsidRPr="00E153C7">
        <w:rPr>
          <w:rStyle w:val="apple-converted-space"/>
          <w:color w:val="000000"/>
          <w:sz w:val="28"/>
          <w:szCs w:val="28"/>
        </w:rPr>
        <w:t> </w:t>
      </w:r>
      <w:r w:rsidRPr="00E153C7">
        <w:rPr>
          <w:color w:val="000000"/>
          <w:sz w:val="28"/>
          <w:szCs w:val="28"/>
        </w:rPr>
        <w:t>по</w:t>
      </w:r>
      <w:r w:rsidRPr="00E153C7">
        <w:rPr>
          <w:rStyle w:val="apple-converted-space"/>
          <w:color w:val="000000"/>
          <w:sz w:val="28"/>
          <w:szCs w:val="28"/>
        </w:rPr>
        <w:t> </w:t>
      </w:r>
      <w:r w:rsidRPr="00E153C7">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lastRenderedPageBreak/>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w:t>
      </w:r>
      <w:r w:rsidRPr="00E153C7">
        <w:rPr>
          <w:rStyle w:val="apple-converted-space"/>
          <w:color w:val="000000"/>
          <w:sz w:val="28"/>
          <w:szCs w:val="28"/>
        </w:rPr>
        <w:t> </w:t>
      </w:r>
      <w:r w:rsidRPr="00E153C7">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487B" w:rsidRPr="00E153C7" w:rsidRDefault="0065487B" w:rsidP="0065487B">
      <w:pPr>
        <w:pStyle w:val="western"/>
        <w:spacing w:before="0" w:beforeAutospacing="0" w:after="0" w:afterAutospacing="0"/>
        <w:ind w:firstLine="706"/>
        <w:jc w:val="both"/>
        <w:rPr>
          <w:color w:val="000000"/>
          <w:sz w:val="28"/>
          <w:szCs w:val="28"/>
        </w:rPr>
      </w:pPr>
      <w:r w:rsidRPr="00E153C7">
        <w:rPr>
          <w:color w:val="000000"/>
          <w:sz w:val="28"/>
          <w:szCs w:val="28"/>
        </w:rPr>
        <w:t>- победителем аукциона признается участник аукциона, предложивший наибольшую цену за земельный участок.</w:t>
      </w:r>
    </w:p>
    <w:p w:rsidR="0065487B" w:rsidRPr="00E153C7" w:rsidRDefault="0065487B" w:rsidP="0065487B">
      <w:pPr>
        <w:pStyle w:val="western"/>
        <w:spacing w:before="0" w:beforeAutospacing="0" w:after="0" w:afterAutospacing="0"/>
        <w:ind w:right="-288"/>
        <w:jc w:val="both"/>
        <w:rPr>
          <w:color w:val="000000"/>
          <w:sz w:val="28"/>
          <w:szCs w:val="28"/>
        </w:rPr>
      </w:pPr>
      <w:r w:rsidRPr="00E153C7">
        <w:rPr>
          <w:b/>
          <w:bCs/>
          <w:color w:val="000000"/>
          <w:sz w:val="28"/>
          <w:szCs w:val="28"/>
        </w:rPr>
        <w:t>Условия и сроки платежа</w:t>
      </w:r>
      <w:r w:rsidRPr="00E153C7">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65487B" w:rsidRPr="00E153C7" w:rsidRDefault="0065487B" w:rsidP="0065487B">
      <w:pPr>
        <w:spacing w:after="0" w:line="240" w:lineRule="auto"/>
        <w:jc w:val="both"/>
        <w:rPr>
          <w:rFonts w:ascii="Times New Roman" w:hAnsi="Times New Roman" w:cs="Times New Roman"/>
          <w:sz w:val="28"/>
          <w:szCs w:val="28"/>
        </w:rPr>
      </w:pPr>
      <w:r w:rsidRPr="00E153C7">
        <w:rPr>
          <w:rFonts w:ascii="Times New Roman" w:hAnsi="Times New Roman" w:cs="Times New Roman"/>
          <w:b/>
          <w:bCs/>
          <w:color w:val="000000"/>
          <w:sz w:val="28"/>
          <w:szCs w:val="28"/>
        </w:rPr>
        <w:t>Реквизиты счета (</w:t>
      </w:r>
      <w:r w:rsidRPr="00E153C7">
        <w:rPr>
          <w:rFonts w:ascii="Times New Roman" w:hAnsi="Times New Roman" w:cs="Times New Roman"/>
          <w:b/>
          <w:sz w:val="28"/>
          <w:szCs w:val="28"/>
          <w:u w:val="single"/>
        </w:rPr>
        <w:t>оплата по договору купли-продажи</w:t>
      </w:r>
      <w:r w:rsidRPr="00E153C7">
        <w:rPr>
          <w:rFonts w:ascii="Times New Roman" w:hAnsi="Times New Roman" w:cs="Times New Roman"/>
          <w:sz w:val="28"/>
          <w:szCs w:val="28"/>
          <w:u w:val="single"/>
        </w:rPr>
        <w:t>)</w:t>
      </w:r>
      <w:r w:rsidRPr="00E153C7">
        <w:rPr>
          <w:rFonts w:ascii="Times New Roman" w:hAnsi="Times New Roman" w:cs="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65487B" w:rsidRPr="00E153C7" w:rsidRDefault="0065487B" w:rsidP="0065487B">
      <w:pPr>
        <w:spacing w:after="0" w:line="240" w:lineRule="auto"/>
        <w:jc w:val="both"/>
        <w:rPr>
          <w:rFonts w:ascii="Times New Roman" w:hAnsi="Times New Roman" w:cs="Times New Roman"/>
          <w:color w:val="000000"/>
          <w:sz w:val="28"/>
          <w:szCs w:val="28"/>
        </w:rPr>
      </w:pPr>
      <w:r w:rsidRPr="00E153C7">
        <w:rPr>
          <w:rFonts w:ascii="Times New Roman" w:hAnsi="Times New Roman" w:cs="Times New Roman"/>
          <w:sz w:val="28"/>
          <w:szCs w:val="28"/>
        </w:rPr>
        <w:t>Назначение платежа: код  назначение платежа: код  _______________________________________.</w:t>
      </w:r>
    </w:p>
    <w:p w:rsidR="0065487B" w:rsidRPr="00E153C7" w:rsidRDefault="0065487B" w:rsidP="0065487B">
      <w:pPr>
        <w:pStyle w:val="western"/>
        <w:spacing w:before="0" w:beforeAutospacing="0" w:after="0" w:afterAutospacing="0"/>
        <w:ind w:right="-289"/>
        <w:jc w:val="both"/>
        <w:rPr>
          <w:b/>
          <w:color w:val="000000"/>
          <w:sz w:val="28"/>
          <w:szCs w:val="28"/>
        </w:rPr>
      </w:pPr>
      <w:r w:rsidRPr="00E153C7">
        <w:rPr>
          <w:b/>
          <w:color w:val="000000"/>
          <w:sz w:val="28"/>
          <w:szCs w:val="28"/>
        </w:rPr>
        <w:t>Аукцион признаётся несостоявшимся в случае, если:</w:t>
      </w:r>
    </w:p>
    <w:p w:rsidR="0065487B" w:rsidRPr="00E153C7" w:rsidRDefault="0065487B" w:rsidP="0065487B">
      <w:pPr>
        <w:pStyle w:val="western"/>
        <w:spacing w:before="0" w:beforeAutospacing="0" w:after="0" w:afterAutospacing="0"/>
        <w:ind w:right="-289"/>
        <w:jc w:val="both"/>
        <w:rPr>
          <w:color w:val="000000"/>
          <w:sz w:val="28"/>
          <w:szCs w:val="28"/>
        </w:rPr>
      </w:pPr>
      <w:r w:rsidRPr="00E153C7">
        <w:rPr>
          <w:color w:val="000000"/>
          <w:sz w:val="28"/>
          <w:szCs w:val="28"/>
        </w:rPr>
        <w:t>а)  в аукционе участвовал только один участник;</w:t>
      </w:r>
    </w:p>
    <w:p w:rsidR="0065487B" w:rsidRPr="00E153C7" w:rsidRDefault="0065487B" w:rsidP="0065487B">
      <w:pPr>
        <w:pStyle w:val="western"/>
        <w:spacing w:before="0" w:beforeAutospacing="0" w:after="0" w:afterAutospacing="0"/>
        <w:ind w:right="-289"/>
        <w:jc w:val="both"/>
        <w:rPr>
          <w:color w:val="000000"/>
          <w:sz w:val="28"/>
          <w:szCs w:val="28"/>
        </w:rPr>
      </w:pPr>
      <w:r w:rsidRPr="00E153C7">
        <w:rPr>
          <w:color w:val="000000"/>
          <w:sz w:val="28"/>
          <w:szCs w:val="28"/>
        </w:rPr>
        <w:t>б) при проведении аукциона не присутствовал ни один из участников аукциона;</w:t>
      </w:r>
    </w:p>
    <w:p w:rsidR="0065487B" w:rsidRPr="00E153C7" w:rsidRDefault="0065487B" w:rsidP="0065487B">
      <w:pPr>
        <w:pStyle w:val="western"/>
        <w:spacing w:before="0" w:beforeAutospacing="0" w:after="0" w:afterAutospacing="0"/>
        <w:ind w:right="-289"/>
        <w:jc w:val="both"/>
        <w:rPr>
          <w:color w:val="000000"/>
          <w:sz w:val="28"/>
          <w:szCs w:val="28"/>
        </w:rPr>
      </w:pPr>
      <w:r w:rsidRPr="00E153C7">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5487B" w:rsidRPr="00E153C7" w:rsidRDefault="0065487B" w:rsidP="0065487B">
      <w:pPr>
        <w:pStyle w:val="western"/>
        <w:spacing w:before="0" w:beforeAutospacing="0" w:after="0" w:afterAutospacing="0"/>
        <w:ind w:right="-289"/>
        <w:jc w:val="both"/>
        <w:rPr>
          <w:color w:val="000000"/>
          <w:sz w:val="28"/>
          <w:szCs w:val="28"/>
        </w:rPr>
      </w:pPr>
      <w:r w:rsidRPr="00E153C7">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w:t>
      </w:r>
      <w:r w:rsidRPr="00E153C7">
        <w:rPr>
          <w:color w:val="000000"/>
          <w:sz w:val="28"/>
          <w:szCs w:val="28"/>
        </w:rPr>
        <w:lastRenderedPageBreak/>
        <w:t>случае заключения указанного договора с единственным принявшим участие в аукционе его участником по начальной цене предмета аукциона.</w:t>
      </w:r>
    </w:p>
    <w:p w:rsidR="0065487B" w:rsidRPr="00E153C7" w:rsidRDefault="0065487B" w:rsidP="0065487B">
      <w:pPr>
        <w:pStyle w:val="af2"/>
        <w:spacing w:before="0" w:beforeAutospacing="0" w:after="0" w:afterAutospacing="0"/>
        <w:jc w:val="both"/>
        <w:rPr>
          <w:color w:val="000000"/>
          <w:sz w:val="28"/>
          <w:szCs w:val="28"/>
        </w:rPr>
      </w:pPr>
      <w:r w:rsidRPr="00E153C7">
        <w:rPr>
          <w:b/>
          <w:bCs/>
          <w:color w:val="000000"/>
          <w:sz w:val="28"/>
          <w:szCs w:val="28"/>
        </w:rPr>
        <w:t>Срок заключения договора купли-продажи</w:t>
      </w:r>
      <w:r w:rsidRPr="00E153C7">
        <w:rPr>
          <w:color w:val="000000"/>
          <w:sz w:val="28"/>
          <w:szCs w:val="28"/>
        </w:rPr>
        <w:t>:</w:t>
      </w:r>
      <w:r w:rsidRPr="00E153C7">
        <w:rPr>
          <w:rStyle w:val="apple-converted-space"/>
          <w:color w:val="000000"/>
          <w:sz w:val="28"/>
          <w:szCs w:val="28"/>
        </w:rPr>
        <w:t> </w:t>
      </w:r>
      <w:r w:rsidRPr="00E153C7">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0" w:history="1">
        <w:r w:rsidRPr="00E153C7">
          <w:rPr>
            <w:rStyle w:val="a4"/>
            <w:color w:val="000000"/>
            <w:sz w:val="28"/>
            <w:szCs w:val="28"/>
            <w:u w:val="none"/>
          </w:rPr>
          <w:t>www.torgi.gov.ru</w:t>
        </w:r>
      </w:hyperlink>
      <w:r w:rsidRPr="00E153C7">
        <w:rPr>
          <w:color w:val="000000"/>
          <w:sz w:val="28"/>
          <w:szCs w:val="28"/>
        </w:rPr>
        <w:t>).</w:t>
      </w:r>
    </w:p>
    <w:p w:rsidR="0065487B" w:rsidRPr="00E153C7" w:rsidRDefault="0065487B" w:rsidP="0065487B">
      <w:pPr>
        <w:pStyle w:val="af2"/>
        <w:spacing w:before="0" w:beforeAutospacing="0" w:after="0" w:afterAutospacing="0"/>
        <w:jc w:val="both"/>
        <w:rPr>
          <w:color w:val="000000"/>
          <w:sz w:val="28"/>
          <w:szCs w:val="28"/>
        </w:rPr>
      </w:pPr>
      <w:r w:rsidRPr="00E153C7">
        <w:rPr>
          <w:b/>
          <w:bCs/>
          <w:color w:val="000000"/>
          <w:sz w:val="28"/>
          <w:szCs w:val="28"/>
        </w:rPr>
        <w:t xml:space="preserve">Оплата приобретаемого на аукционе по договору купли-продажи </w:t>
      </w:r>
      <w:r w:rsidRPr="00E153C7">
        <w:rPr>
          <w:rStyle w:val="apple-converted-space"/>
          <w:b/>
          <w:bCs/>
          <w:color w:val="000000"/>
          <w:sz w:val="28"/>
          <w:szCs w:val="28"/>
        </w:rPr>
        <w:t> </w:t>
      </w:r>
      <w:r w:rsidRPr="00E153C7">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5487B" w:rsidRPr="00E153C7" w:rsidRDefault="0065487B" w:rsidP="0065487B">
      <w:pPr>
        <w:pStyle w:val="western"/>
        <w:spacing w:before="0" w:beforeAutospacing="0" w:after="0" w:afterAutospacing="0"/>
        <w:ind w:right="-288"/>
        <w:jc w:val="both"/>
        <w:rPr>
          <w:color w:val="000000"/>
          <w:sz w:val="28"/>
          <w:szCs w:val="28"/>
        </w:rPr>
      </w:pPr>
      <w:r w:rsidRPr="00E153C7">
        <w:rPr>
          <w:b/>
          <w:bCs/>
          <w:color w:val="000000"/>
          <w:sz w:val="28"/>
          <w:szCs w:val="28"/>
        </w:rPr>
        <w:t>Порядок ознакомления покупателей</w:t>
      </w:r>
      <w:r w:rsidRPr="00E153C7">
        <w:rPr>
          <w:rStyle w:val="apple-converted-space"/>
          <w:b/>
          <w:color w:val="000000"/>
          <w:sz w:val="28"/>
          <w:szCs w:val="28"/>
        </w:rPr>
        <w:t> </w:t>
      </w:r>
      <w:r w:rsidRPr="00E153C7">
        <w:rPr>
          <w:b/>
          <w:color w:val="000000"/>
          <w:sz w:val="28"/>
          <w:szCs w:val="28"/>
        </w:rPr>
        <w:t>с</w:t>
      </w:r>
      <w:r w:rsidRPr="00E153C7">
        <w:rPr>
          <w:rStyle w:val="apple-converted-space"/>
          <w:b/>
          <w:color w:val="000000"/>
          <w:sz w:val="28"/>
          <w:szCs w:val="28"/>
        </w:rPr>
        <w:t> </w:t>
      </w:r>
      <w:r w:rsidRPr="00E153C7">
        <w:rPr>
          <w:b/>
          <w:bCs/>
          <w:color w:val="000000"/>
          <w:sz w:val="28"/>
          <w:szCs w:val="28"/>
        </w:rPr>
        <w:t>условиями договора купли-продажи и иной информацией</w:t>
      </w:r>
      <w:r w:rsidRPr="00E153C7">
        <w:rPr>
          <w:color w:val="000000"/>
          <w:sz w:val="28"/>
          <w:szCs w:val="28"/>
        </w:rPr>
        <w:t xml:space="preserve">: </w:t>
      </w:r>
      <w:r w:rsidRPr="00E153C7">
        <w:rPr>
          <w:b/>
          <w:color w:val="000000"/>
          <w:sz w:val="28"/>
          <w:szCs w:val="28"/>
        </w:rPr>
        <w:t>с 20.02.2023 года по 20.03.2023 года</w:t>
      </w:r>
      <w:r w:rsidRPr="00E153C7">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65487B" w:rsidRPr="00E153C7" w:rsidRDefault="0065487B" w:rsidP="0065487B">
      <w:pPr>
        <w:pStyle w:val="western"/>
        <w:spacing w:before="0" w:beforeAutospacing="0" w:after="0" w:afterAutospacing="0"/>
        <w:ind w:right="-288"/>
        <w:jc w:val="both"/>
        <w:rPr>
          <w:color w:val="000000"/>
          <w:sz w:val="28"/>
          <w:szCs w:val="28"/>
        </w:rPr>
      </w:pPr>
      <w:r w:rsidRPr="00E153C7">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5487B" w:rsidRPr="00E153C7" w:rsidRDefault="0065487B" w:rsidP="0065487B">
      <w:pPr>
        <w:pStyle w:val="western"/>
        <w:spacing w:before="0" w:beforeAutospacing="0" w:after="0" w:afterAutospacing="0"/>
        <w:ind w:right="-288"/>
        <w:jc w:val="both"/>
        <w:rPr>
          <w:color w:val="000000"/>
          <w:sz w:val="28"/>
          <w:szCs w:val="28"/>
        </w:rPr>
      </w:pPr>
      <w:r w:rsidRPr="00E153C7">
        <w:rPr>
          <w:b/>
          <w:bCs/>
          <w:color w:val="000000"/>
          <w:sz w:val="28"/>
          <w:szCs w:val="28"/>
        </w:rPr>
        <w:t>Место и срок подведения итогов аукциона</w:t>
      </w:r>
      <w:r w:rsidRPr="00E153C7">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E153C7">
        <w:rPr>
          <w:b/>
          <w:color w:val="000000"/>
          <w:sz w:val="28"/>
          <w:szCs w:val="28"/>
        </w:rPr>
        <w:t xml:space="preserve">23.03.2023г.  </w:t>
      </w:r>
      <w:r w:rsidRPr="00E153C7">
        <w:rPr>
          <w:color w:val="000000"/>
          <w:sz w:val="28"/>
          <w:szCs w:val="28"/>
        </w:rPr>
        <w:t>по окончанию аукциона.</w:t>
      </w:r>
    </w:p>
    <w:p w:rsidR="0065487B" w:rsidRPr="00E153C7" w:rsidRDefault="0065487B" w:rsidP="0065487B">
      <w:pPr>
        <w:pStyle w:val="western"/>
        <w:spacing w:before="0" w:beforeAutospacing="0" w:after="0" w:afterAutospacing="0"/>
        <w:jc w:val="both"/>
        <w:rPr>
          <w:color w:val="000000"/>
          <w:sz w:val="28"/>
          <w:szCs w:val="28"/>
        </w:rPr>
      </w:pPr>
      <w:r w:rsidRPr="00E153C7">
        <w:rPr>
          <w:b/>
          <w:bCs/>
          <w:color w:val="000000"/>
          <w:sz w:val="28"/>
          <w:szCs w:val="28"/>
        </w:rPr>
        <w:t>Порядок определения победителя</w:t>
      </w:r>
      <w:r w:rsidRPr="00E153C7">
        <w:rPr>
          <w:color w:val="000000"/>
          <w:sz w:val="28"/>
          <w:szCs w:val="28"/>
        </w:rPr>
        <w:t>: победителем аукциона признается участник аукциона, предложивший</w:t>
      </w:r>
      <w:r w:rsidRPr="00E153C7">
        <w:rPr>
          <w:rStyle w:val="apple-converted-space"/>
          <w:color w:val="000000"/>
          <w:sz w:val="28"/>
          <w:szCs w:val="28"/>
        </w:rPr>
        <w:t> </w:t>
      </w:r>
      <w:r w:rsidRPr="00E153C7">
        <w:rPr>
          <w:color w:val="000000"/>
          <w:sz w:val="28"/>
          <w:szCs w:val="28"/>
        </w:rPr>
        <w:t>наибольшую цену за земельный участок.</w:t>
      </w:r>
    </w:p>
    <w:p w:rsidR="0065487B" w:rsidRPr="00E153C7" w:rsidRDefault="0065487B" w:rsidP="0065487B">
      <w:pPr>
        <w:pStyle w:val="western"/>
        <w:spacing w:before="0" w:beforeAutospacing="0" w:after="0" w:afterAutospacing="0"/>
        <w:ind w:right="-288"/>
        <w:jc w:val="both"/>
        <w:rPr>
          <w:color w:val="000000"/>
          <w:sz w:val="28"/>
          <w:szCs w:val="28"/>
        </w:rPr>
      </w:pPr>
      <w:r w:rsidRPr="00E153C7">
        <w:rPr>
          <w:b/>
          <w:bCs/>
          <w:color w:val="000000"/>
          <w:sz w:val="28"/>
          <w:szCs w:val="28"/>
        </w:rPr>
        <w:t>Срок принятия решения об отказе в проведении аукциона</w:t>
      </w:r>
      <w:r w:rsidRPr="00E153C7">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153C7">
        <w:rPr>
          <w:b/>
          <w:bCs/>
          <w:color w:val="000000"/>
          <w:sz w:val="28"/>
          <w:szCs w:val="28"/>
        </w:rPr>
        <w:t>.</w:t>
      </w:r>
      <w:r w:rsidRPr="00E153C7">
        <w:rPr>
          <w:rStyle w:val="apple-converted-space"/>
          <w:b/>
          <w:bCs/>
          <w:color w:val="000000"/>
          <w:sz w:val="28"/>
          <w:szCs w:val="28"/>
        </w:rPr>
        <w:t> </w:t>
      </w:r>
      <w:r w:rsidRPr="00E153C7">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5487B" w:rsidRPr="00E153C7" w:rsidRDefault="0065487B" w:rsidP="0065487B">
      <w:pPr>
        <w:pStyle w:val="western"/>
        <w:spacing w:before="0" w:beforeAutospacing="0" w:after="0" w:afterAutospacing="0"/>
        <w:ind w:right="-288"/>
        <w:jc w:val="both"/>
        <w:rPr>
          <w:color w:val="000000"/>
          <w:sz w:val="28"/>
          <w:szCs w:val="28"/>
        </w:rPr>
      </w:pPr>
      <w:r w:rsidRPr="00E153C7">
        <w:rPr>
          <w:color w:val="000000"/>
          <w:sz w:val="28"/>
          <w:szCs w:val="28"/>
        </w:rPr>
        <w:t>За дополнительной информацией и ознакомлением с аукционной документацией обращаться в комитет</w:t>
      </w:r>
      <w:r w:rsidRPr="00E153C7">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E153C7">
        <w:rPr>
          <w:color w:val="000000"/>
          <w:sz w:val="28"/>
          <w:szCs w:val="28"/>
        </w:rPr>
        <w:t>. Формы документов размещены на официальном сайте www/torgi.</w:t>
      </w:r>
      <w:r w:rsidRPr="00E153C7">
        <w:rPr>
          <w:color w:val="000000"/>
          <w:sz w:val="28"/>
          <w:szCs w:val="28"/>
          <w:lang w:val="en-US"/>
        </w:rPr>
        <w:t>gov</w:t>
      </w:r>
      <w:r w:rsidRPr="00E153C7">
        <w:rPr>
          <w:color w:val="000000"/>
          <w:sz w:val="28"/>
          <w:szCs w:val="28"/>
        </w:rPr>
        <w:t>.</w:t>
      </w:r>
      <w:r w:rsidRPr="00E153C7">
        <w:rPr>
          <w:color w:val="000000"/>
          <w:sz w:val="28"/>
          <w:szCs w:val="28"/>
          <w:lang w:val="en-US"/>
        </w:rPr>
        <w:t>ru</w:t>
      </w:r>
      <w:r w:rsidRPr="00E153C7">
        <w:rPr>
          <w:rStyle w:val="apple-converted-space"/>
          <w:color w:val="000000"/>
          <w:sz w:val="28"/>
          <w:szCs w:val="28"/>
        </w:rPr>
        <w:t xml:space="preserve"> и на официальном сайте администрации Красногорского района: http://www.krgadm.ru/.</w:t>
      </w:r>
    </w:p>
    <w:p w:rsidR="0065487B" w:rsidRPr="00E153C7" w:rsidRDefault="0065487B" w:rsidP="0065487B">
      <w:pPr>
        <w:spacing w:after="0" w:line="240" w:lineRule="auto"/>
        <w:rPr>
          <w:rFonts w:ascii="Times New Roman" w:hAnsi="Times New Roman" w:cs="Times New Roman"/>
          <w:sz w:val="28"/>
          <w:szCs w:val="28"/>
        </w:rPr>
      </w:pPr>
    </w:p>
    <w:p w:rsidR="0065487B" w:rsidRDefault="0065487B" w:rsidP="006548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5487B" w:rsidRDefault="0065487B" w:rsidP="0065487B">
      <w:pPr>
        <w:spacing w:after="0" w:line="240" w:lineRule="auto"/>
        <w:rPr>
          <w:rFonts w:ascii="Times New Roman" w:hAnsi="Times New Roman"/>
          <w:sz w:val="24"/>
          <w:szCs w:val="24"/>
        </w:rPr>
      </w:pPr>
    </w:p>
    <w:p w:rsidR="00E3369A" w:rsidRPr="00761AA1" w:rsidRDefault="0065487B" w:rsidP="00E3369A">
      <w:pPr>
        <w:spacing w:after="0" w:line="240" w:lineRule="auto"/>
        <w:rPr>
          <w:rFonts w:ascii="Times New Roman" w:hAnsi="Times New Roman"/>
          <w:sz w:val="20"/>
          <w:szCs w:val="20"/>
        </w:rPr>
      </w:pPr>
      <w:r>
        <w:rPr>
          <w:rFonts w:ascii="Times New Roman" w:hAnsi="Times New Roman"/>
          <w:sz w:val="24"/>
          <w:szCs w:val="24"/>
        </w:rPr>
        <w:t xml:space="preserve">                                                                                           </w:t>
      </w:r>
      <w:r w:rsidR="00E3369A" w:rsidRPr="00761AA1">
        <w:rPr>
          <w:rFonts w:ascii="Times New Roman" w:hAnsi="Times New Roman"/>
          <w:sz w:val="20"/>
          <w:szCs w:val="20"/>
        </w:rPr>
        <w:t>Председателю комитета по муниципальным,</w:t>
      </w:r>
    </w:p>
    <w:p w:rsidR="00E3369A" w:rsidRPr="00761AA1" w:rsidRDefault="00E3369A" w:rsidP="00E3369A">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E3369A" w:rsidRPr="00761AA1" w:rsidRDefault="00E3369A" w:rsidP="00E3369A">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E3369A" w:rsidRPr="00761AA1" w:rsidRDefault="00E3369A" w:rsidP="00E3369A">
      <w:pPr>
        <w:pStyle w:val="af2"/>
        <w:spacing w:after="0" w:afterAutospacing="0" w:line="274" w:lineRule="atLeast"/>
        <w:jc w:val="center"/>
        <w:rPr>
          <w:color w:val="000000"/>
          <w:sz w:val="20"/>
          <w:szCs w:val="20"/>
        </w:rPr>
      </w:pPr>
    </w:p>
    <w:p w:rsidR="00E3369A" w:rsidRPr="00761AA1" w:rsidRDefault="00E3369A" w:rsidP="00E3369A">
      <w:pPr>
        <w:pStyle w:val="af2"/>
        <w:spacing w:before="0" w:beforeAutospacing="0" w:after="0" w:afterAutospacing="0"/>
        <w:jc w:val="center"/>
        <w:rPr>
          <w:color w:val="000000"/>
          <w:sz w:val="20"/>
          <w:szCs w:val="20"/>
        </w:rPr>
      </w:pPr>
      <w:r w:rsidRPr="00761AA1">
        <w:rPr>
          <w:b/>
          <w:bCs/>
          <w:color w:val="000000"/>
          <w:sz w:val="20"/>
          <w:szCs w:val="20"/>
        </w:rPr>
        <w:t>ЗАЯВКА</w:t>
      </w:r>
    </w:p>
    <w:p w:rsidR="00E3369A" w:rsidRPr="00761AA1" w:rsidRDefault="00E3369A" w:rsidP="00E3369A">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3369A" w:rsidRPr="00761AA1" w:rsidRDefault="00E3369A" w:rsidP="00E3369A">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3369A" w:rsidRPr="00761AA1" w:rsidRDefault="00E3369A" w:rsidP="00E3369A">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3369A" w:rsidRPr="00761AA1" w:rsidRDefault="00E3369A" w:rsidP="00E3369A">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3369A" w:rsidRPr="00761AA1" w:rsidRDefault="00E3369A" w:rsidP="00E3369A">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3369A" w:rsidRPr="00761AA1" w:rsidRDefault="00E3369A" w:rsidP="00E3369A">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3369A" w:rsidRDefault="00E3369A" w:rsidP="00E3369A">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3369A" w:rsidRPr="00761AA1" w:rsidRDefault="00E3369A" w:rsidP="00E3369A">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3369A" w:rsidRPr="00761AA1" w:rsidRDefault="00E3369A" w:rsidP="00E3369A">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23</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1" w:history="1">
        <w:r w:rsidRPr="00761AA1">
          <w:rPr>
            <w:rStyle w:val="a4"/>
            <w:color w:val="000000"/>
            <w:sz w:val="20"/>
            <w:szCs w:val="20"/>
          </w:rPr>
          <w:t>www.torgi.gov.ru</w:t>
        </w:r>
      </w:hyperlink>
      <w:r w:rsidRPr="00761AA1">
        <w:rPr>
          <w:color w:val="000000"/>
          <w:sz w:val="20"/>
          <w:szCs w:val="20"/>
        </w:rPr>
        <w:t xml:space="preserve">, в </w:t>
      </w:r>
      <w:r w:rsidRPr="00E12A52">
        <w:rPr>
          <w:color w:val="000000"/>
          <w:sz w:val="20"/>
          <w:szCs w:val="20"/>
        </w:rPr>
        <w:t xml:space="preserve">информационном бюллетене «Вестник Красногорского муниципального района Брянской области» </w:t>
      </w:r>
      <w:r w:rsidRPr="00761AA1">
        <w:rPr>
          <w:color w:val="000000"/>
          <w:sz w:val="20"/>
          <w:szCs w:val="20"/>
        </w:rPr>
        <w:t>№ _____  от «____» _____________ 20</w:t>
      </w:r>
      <w:r>
        <w:rPr>
          <w:color w:val="000000"/>
          <w:sz w:val="20"/>
          <w:szCs w:val="20"/>
        </w:rPr>
        <w:t>23</w:t>
      </w:r>
      <w:r w:rsidRPr="00761AA1">
        <w:rPr>
          <w:color w:val="000000"/>
          <w:sz w:val="20"/>
          <w:szCs w:val="20"/>
        </w:rPr>
        <w:t xml:space="preserve"> года, а также порядок проведения аукциона, предусмотренный ЗК РФ.</w:t>
      </w:r>
    </w:p>
    <w:p w:rsidR="00E3369A" w:rsidRPr="00761AA1" w:rsidRDefault="00E3369A" w:rsidP="00E3369A">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3369A" w:rsidRPr="00761AA1" w:rsidRDefault="00E3369A" w:rsidP="00E3369A">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3369A" w:rsidRPr="00761AA1" w:rsidRDefault="00E3369A" w:rsidP="00E3369A">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3369A" w:rsidRPr="00761AA1" w:rsidRDefault="00E3369A" w:rsidP="00E3369A">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3369A" w:rsidRPr="00761AA1" w:rsidRDefault="00E3369A" w:rsidP="00E3369A">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3369A" w:rsidRPr="00761AA1" w:rsidRDefault="00E3369A" w:rsidP="00E3369A">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3369A" w:rsidRPr="00761AA1" w:rsidRDefault="00E3369A" w:rsidP="00E3369A">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3369A" w:rsidRPr="00761AA1" w:rsidRDefault="00E3369A" w:rsidP="00E3369A">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3369A" w:rsidRPr="00761AA1" w:rsidRDefault="00E3369A" w:rsidP="00E3369A">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3369A" w:rsidRPr="00761AA1" w:rsidRDefault="00E3369A" w:rsidP="00E3369A">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3369A" w:rsidRPr="00761AA1" w:rsidRDefault="00E3369A" w:rsidP="00E3369A">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3369A" w:rsidRPr="00761AA1" w:rsidRDefault="00E3369A" w:rsidP="00E3369A">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3369A" w:rsidRPr="00761AA1" w:rsidRDefault="00E3369A" w:rsidP="00E3369A">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3369A" w:rsidRPr="00761AA1" w:rsidRDefault="00E3369A" w:rsidP="00E3369A">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3369A" w:rsidRPr="00761AA1" w:rsidRDefault="00E3369A" w:rsidP="00E3369A">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3369A" w:rsidRDefault="00E3369A" w:rsidP="00E3369A">
      <w:pPr>
        <w:pStyle w:val="af2"/>
        <w:spacing w:before="0" w:beforeAutospacing="0" w:after="0" w:afterAutospacing="0"/>
        <w:ind w:right="14"/>
        <w:rPr>
          <w:color w:val="000000"/>
          <w:sz w:val="20"/>
          <w:szCs w:val="20"/>
        </w:rPr>
      </w:pPr>
    </w:p>
    <w:p w:rsidR="00E3369A" w:rsidRPr="00761AA1" w:rsidRDefault="00E3369A" w:rsidP="00E3369A">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3369A" w:rsidRPr="00761AA1" w:rsidRDefault="00E3369A" w:rsidP="00E3369A">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3369A" w:rsidRPr="00761AA1" w:rsidRDefault="00E3369A" w:rsidP="00E3369A">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3369A" w:rsidRPr="00761AA1" w:rsidRDefault="00E3369A" w:rsidP="00E3369A">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3369A" w:rsidRPr="00761AA1" w:rsidRDefault="00E3369A" w:rsidP="00E3369A">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3369A" w:rsidRPr="00761AA1" w:rsidRDefault="00E3369A" w:rsidP="00E3369A">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Заявка принята:</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3369A" w:rsidRPr="00761AA1" w:rsidRDefault="00E3369A" w:rsidP="00E3369A">
      <w:pPr>
        <w:pStyle w:val="af2"/>
        <w:spacing w:before="0" w:beforeAutospacing="0" w:after="0" w:afterAutospacing="0"/>
        <w:rPr>
          <w:color w:val="000000"/>
          <w:sz w:val="20"/>
          <w:szCs w:val="20"/>
        </w:rPr>
      </w:pPr>
    </w:p>
    <w:p w:rsidR="00E3369A" w:rsidRDefault="00E3369A" w:rsidP="00E3369A">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3369A" w:rsidRPr="00761AA1" w:rsidRDefault="00E3369A" w:rsidP="00E3369A">
      <w:pPr>
        <w:pStyle w:val="ConsPlusNonformat"/>
        <w:jc w:val="both"/>
        <w:rPr>
          <w:rFonts w:ascii="Times New Roman" w:hAnsi="Times New Roman" w:cs="Times New Roman"/>
        </w:rPr>
      </w:pPr>
    </w:p>
    <w:p w:rsidR="00E3369A" w:rsidRPr="00761AA1" w:rsidRDefault="00E3369A" w:rsidP="00E3369A">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3369A" w:rsidRPr="00761AA1" w:rsidRDefault="00E3369A" w:rsidP="00E3369A">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3369A" w:rsidRPr="00761AA1" w:rsidRDefault="00E3369A" w:rsidP="00E3369A">
      <w:pPr>
        <w:pStyle w:val="western"/>
        <w:spacing w:before="0" w:beforeAutospacing="0" w:after="0" w:afterAutospacing="0"/>
        <w:rPr>
          <w:color w:val="000000"/>
          <w:sz w:val="20"/>
          <w:szCs w:val="20"/>
        </w:rPr>
      </w:pPr>
    </w:p>
    <w:p w:rsidR="00E3369A" w:rsidRPr="00761AA1" w:rsidRDefault="00E3369A" w:rsidP="00E3369A">
      <w:pPr>
        <w:spacing w:after="0" w:line="240" w:lineRule="auto"/>
        <w:rPr>
          <w:rFonts w:ascii="Times New Roman" w:hAnsi="Times New Roman"/>
          <w:sz w:val="20"/>
          <w:szCs w:val="20"/>
        </w:rPr>
      </w:pPr>
    </w:p>
    <w:p w:rsidR="00E3369A" w:rsidRDefault="00E3369A" w:rsidP="00E3369A"/>
    <w:p w:rsidR="00E3369A" w:rsidRPr="00BC7EB0" w:rsidRDefault="00E3369A" w:rsidP="00E3369A">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 xml:space="preserve">Приложение №2 </w:t>
      </w:r>
    </w:p>
    <w:p w:rsidR="00E3369A" w:rsidRPr="00BC7EB0" w:rsidRDefault="00E3369A" w:rsidP="00E3369A">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к аукционной документации</w:t>
      </w:r>
    </w:p>
    <w:p w:rsidR="00E3369A" w:rsidRPr="00BC7EB0" w:rsidRDefault="00E3369A" w:rsidP="00E3369A">
      <w:pPr>
        <w:overflowPunct w:val="0"/>
        <w:autoSpaceDE w:val="0"/>
        <w:autoSpaceDN w:val="0"/>
        <w:adjustRightInd w:val="0"/>
        <w:spacing w:after="0" w:line="240" w:lineRule="auto"/>
        <w:jc w:val="right"/>
        <w:rPr>
          <w:rFonts w:ascii="Arial" w:hAnsi="Arial" w:cs="Arial"/>
          <w:bCs/>
          <w:sz w:val="24"/>
          <w:szCs w:val="24"/>
        </w:rPr>
      </w:pPr>
    </w:p>
    <w:p w:rsidR="00E3369A" w:rsidRPr="00BC7EB0" w:rsidRDefault="00E3369A" w:rsidP="00E3369A">
      <w:pPr>
        <w:widowControl w:val="0"/>
        <w:spacing w:after="0" w:line="220" w:lineRule="auto"/>
        <w:ind w:left="2640" w:right="2402"/>
        <w:jc w:val="center"/>
        <w:rPr>
          <w:rFonts w:ascii="Times New Roman" w:eastAsia="Times New Roman" w:hAnsi="Times New Roman"/>
          <w:b/>
          <w:snapToGrid w:val="0"/>
          <w:sz w:val="24"/>
          <w:szCs w:val="24"/>
        </w:rPr>
      </w:pPr>
      <w:r w:rsidRPr="00BC7EB0">
        <w:rPr>
          <w:rFonts w:ascii="Times New Roman" w:eastAsia="Times New Roman" w:hAnsi="Times New Roman"/>
          <w:b/>
          <w:snapToGrid w:val="0"/>
          <w:sz w:val="24"/>
          <w:szCs w:val="24"/>
        </w:rPr>
        <w:t>ДОГОВОР КУПЛИ - ПРОДАЖИ ЗЕМЕЛЬНОГО УЧАСТКА № _____</w:t>
      </w:r>
    </w:p>
    <w:p w:rsidR="00E3369A" w:rsidRPr="00BC7EB0" w:rsidRDefault="00E3369A" w:rsidP="00E3369A">
      <w:pPr>
        <w:widowControl w:val="0"/>
        <w:spacing w:after="0" w:line="220" w:lineRule="auto"/>
        <w:ind w:left="2640" w:right="2402"/>
        <w:jc w:val="center"/>
        <w:rPr>
          <w:rFonts w:ascii="Times New Roman" w:eastAsia="Times New Roman" w:hAnsi="Times New Roman"/>
          <w:b/>
          <w:snapToGrid w:val="0"/>
          <w:sz w:val="24"/>
          <w:szCs w:val="24"/>
        </w:rPr>
      </w:pPr>
    </w:p>
    <w:p w:rsidR="00E3369A" w:rsidRPr="00BC7EB0" w:rsidRDefault="00E3369A" w:rsidP="00E3369A">
      <w:pPr>
        <w:overflowPunct w:val="0"/>
        <w:autoSpaceDE w:val="0"/>
        <w:autoSpaceDN w:val="0"/>
        <w:adjustRightInd w:val="0"/>
        <w:spacing w:after="0" w:line="280" w:lineRule="auto"/>
        <w:ind w:left="-360" w:right="-8"/>
        <w:rPr>
          <w:rFonts w:ascii="Times New Roman" w:eastAsia="Times New Roman" w:hAnsi="Times New Roman"/>
          <w:sz w:val="20"/>
          <w:szCs w:val="20"/>
        </w:rPr>
      </w:pPr>
      <w:r w:rsidRPr="00BC7EB0">
        <w:rPr>
          <w:rFonts w:ascii="Times New Roman" w:eastAsia="Times New Roman" w:hAnsi="Times New Roman"/>
          <w:sz w:val="20"/>
          <w:szCs w:val="20"/>
        </w:rPr>
        <w:t>пгт Красная Гора                                                                                                                      от  «____»____________202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E3369A" w:rsidRPr="00BC7EB0" w:rsidRDefault="00E3369A" w:rsidP="00E3369A">
      <w:pPr>
        <w:overflowPunct w:val="0"/>
        <w:autoSpaceDE w:val="0"/>
        <w:autoSpaceDN w:val="0"/>
        <w:adjustRightInd w:val="0"/>
        <w:spacing w:after="0" w:line="240" w:lineRule="auto"/>
        <w:ind w:left="-720" w:right="141" w:firstLine="360"/>
        <w:jc w:val="both"/>
        <w:rPr>
          <w:rFonts w:ascii="Times New Roman" w:eastAsia="Times New Roman" w:hAnsi="Times New Roman"/>
          <w:b/>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BC7EB0">
        <w:rPr>
          <w:rFonts w:ascii="Times New Roman" w:eastAsia="Times New Roman" w:hAnsi="Times New Roman"/>
          <w:noProof/>
          <w:sz w:val="20"/>
          <w:szCs w:val="20"/>
        </w:rPr>
        <w:t xml:space="preserve">именуемый в дальнейшем «Продавец», с одной стороны, </w:t>
      </w:r>
      <w:r w:rsidRPr="00BC7EB0">
        <w:rPr>
          <w:rFonts w:ascii="Times New Roman" w:eastAsia="Times New Roman" w:hAnsi="Times New Roman"/>
          <w:color w:val="000000"/>
          <w:sz w:val="20"/>
          <w:szCs w:val="20"/>
        </w:rPr>
        <w:t>и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w:t>
      </w:r>
      <w:r w:rsidRPr="00BC7EB0">
        <w:rPr>
          <w:rFonts w:ascii="Times New Roman" w:eastAsia="Times New Roman" w:hAnsi="Times New Roman"/>
          <w:color w:val="000000"/>
          <w:sz w:val="20"/>
          <w:szCs w:val="20"/>
        </w:rPr>
        <w:t xml:space="preserve">, на основании </w:t>
      </w:r>
      <w:r w:rsidRPr="00BC7EB0">
        <w:rPr>
          <w:rFonts w:ascii="Times New Roman" w:eastAsia="Times New Roman" w:hAnsi="Times New Roman"/>
          <w:sz w:val="20"/>
          <w:szCs w:val="20"/>
        </w:rPr>
        <w:t>протокола Аукциона № ___, лот № ____ по продаже земельного участка, расположенного по адресу _____________________</w:t>
      </w:r>
      <w:r w:rsidRPr="00BC7EB0">
        <w:rPr>
          <w:rFonts w:ascii="Times New Roman" w:eastAsia="Times New Roman" w:hAnsi="Times New Roman"/>
          <w:color w:val="000000"/>
          <w:sz w:val="20"/>
          <w:szCs w:val="20"/>
        </w:rPr>
        <w:t>,заключили настоящий договор о нижеследующем:</w:t>
      </w: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1.Предмет Договора</w:t>
      </w:r>
    </w:p>
    <w:p w:rsidR="00E3369A" w:rsidRPr="00BC7EB0" w:rsidRDefault="00E3369A" w:rsidP="00E3369A">
      <w:pPr>
        <w:overflowPunct w:val="0"/>
        <w:autoSpaceDE w:val="0"/>
        <w:autoSpaceDN w:val="0"/>
        <w:adjustRightInd w:val="0"/>
        <w:spacing w:after="0" w:line="240" w:lineRule="auto"/>
        <w:ind w:left="-720" w:firstLine="180"/>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E3369A" w:rsidRPr="00BC7EB0" w:rsidRDefault="00E3369A" w:rsidP="00E3369A">
      <w:pPr>
        <w:overflowPunct w:val="0"/>
        <w:autoSpaceDE w:val="0"/>
        <w:autoSpaceDN w:val="0"/>
        <w:adjustRightInd w:val="0"/>
        <w:spacing w:after="0" w:line="240" w:lineRule="auto"/>
        <w:ind w:left="-720"/>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2.Цена земельного участка и порядок оплаты</w:t>
      </w:r>
    </w:p>
    <w:p w:rsidR="00E3369A" w:rsidRPr="00BC7EB0" w:rsidRDefault="00E3369A" w:rsidP="00E3369A">
      <w:pPr>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noProof/>
          <w:sz w:val="20"/>
          <w:szCs w:val="20"/>
        </w:rPr>
        <w:t xml:space="preserve">2.1. </w:t>
      </w:r>
      <w:bookmarkStart w:id="1" w:name="sub_522"/>
      <w:r w:rsidRPr="00BC7EB0">
        <w:rPr>
          <w:rFonts w:ascii="Times New Roman" w:eastAsia="Times New Roman" w:hAnsi="Times New Roman"/>
          <w:noProof/>
          <w:sz w:val="20"/>
          <w:szCs w:val="20"/>
        </w:rPr>
        <w:t xml:space="preserve">Цена Участка, согласно протоколу </w:t>
      </w:r>
      <w:r w:rsidRPr="00BC7EB0">
        <w:rPr>
          <w:rFonts w:ascii="Times New Roman" w:eastAsia="Times New Roman" w:hAnsi="Times New Roman"/>
          <w:sz w:val="20"/>
          <w:szCs w:val="20"/>
        </w:rPr>
        <w:t xml:space="preserve">Аукциона № _____, лот № ____ по продаже земельного участка, расположенного по адресу: ________________________________, от __.__._____ года, </w:t>
      </w:r>
      <w:r w:rsidRPr="00BC7EB0">
        <w:rPr>
          <w:rFonts w:ascii="Times New Roman" w:eastAsia="Times New Roman" w:hAnsi="Times New Roman"/>
          <w:noProof/>
          <w:sz w:val="20"/>
          <w:szCs w:val="20"/>
        </w:rPr>
        <w:t xml:space="preserve">составляет </w:t>
      </w:r>
      <w:r w:rsidRPr="00BC7EB0">
        <w:rPr>
          <w:rFonts w:ascii="Times New Roman" w:eastAsia="Times New Roman" w:hAnsi="Times New Roman"/>
          <w:sz w:val="20"/>
          <w:szCs w:val="20"/>
        </w:rPr>
        <w:t>________ (сумма прописью)</w:t>
      </w:r>
      <w:r w:rsidRPr="00BC7EB0">
        <w:rPr>
          <w:rFonts w:ascii="Times New Roman" w:eastAsia="Times New Roman" w:hAnsi="Times New Roman"/>
          <w:noProof/>
          <w:sz w:val="20"/>
          <w:szCs w:val="20"/>
        </w:rPr>
        <w:t xml:space="preserve"> рублей.</w:t>
      </w:r>
    </w:p>
    <w:p w:rsidR="00E3369A" w:rsidRPr="00BC7EB0" w:rsidRDefault="00E3369A" w:rsidP="00E3369A">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noProof/>
          <w:sz w:val="20"/>
          <w:szCs w:val="20"/>
        </w:rPr>
      </w:pPr>
      <w:r w:rsidRPr="00BC7EB0">
        <w:rPr>
          <w:rFonts w:ascii="Times New Roman" w:eastAsia="Times New Roman" w:hAnsi="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BC7EB0">
        <w:rPr>
          <w:rFonts w:ascii="Times New Roman" w:eastAsia="Times New Roman" w:hAnsi="Times New Roman"/>
          <w:sz w:val="20"/>
          <w:szCs w:val="20"/>
        </w:rPr>
        <w:t xml:space="preserve">  _______________________________________________</w:t>
      </w:r>
      <w:r w:rsidRPr="00BC7EB0">
        <w:rPr>
          <w:rFonts w:ascii="Times New Roman" w:eastAsia="Times New Roman" w:hAnsi="Times New Roman"/>
          <w:noProof/>
          <w:sz w:val="20"/>
          <w:szCs w:val="20"/>
        </w:rPr>
        <w:t xml:space="preserve"> в счет оплаты цены земельного участка.</w:t>
      </w:r>
    </w:p>
    <w:bookmarkEnd w:id="1"/>
    <w:p w:rsidR="00E3369A" w:rsidRPr="00BC7EB0" w:rsidRDefault="00E3369A" w:rsidP="00E3369A">
      <w:pPr>
        <w:overflowPunct w:val="0"/>
        <w:autoSpaceDE w:val="0"/>
        <w:autoSpaceDN w:val="0"/>
        <w:adjustRightInd w:val="0"/>
        <w:spacing w:after="0" w:line="240" w:lineRule="auto"/>
        <w:ind w:left="-720" w:right="141" w:firstLine="284"/>
        <w:jc w:val="both"/>
        <w:rPr>
          <w:rFonts w:ascii="Times New Roman" w:eastAsia="Times New Roman" w:hAnsi="Times New Roman"/>
          <w:b/>
          <w:bCs/>
          <w:noProof/>
          <w:sz w:val="20"/>
          <w:szCs w:val="20"/>
        </w:rPr>
      </w:pPr>
      <w:r w:rsidRPr="00BC7EB0">
        <w:rPr>
          <w:rFonts w:ascii="Times New Roman" w:eastAsia="Times New Roman" w:hAnsi="Times New Roman"/>
          <w:noProof/>
          <w:sz w:val="20"/>
          <w:szCs w:val="20"/>
        </w:rPr>
        <w:t xml:space="preserve">Денежные средства в размере </w:t>
      </w:r>
      <w:r w:rsidRPr="00BC7EB0">
        <w:rPr>
          <w:rFonts w:ascii="Times New Roman" w:eastAsia="Times New Roman" w:hAnsi="Times New Roman"/>
          <w:sz w:val="20"/>
          <w:szCs w:val="20"/>
        </w:rPr>
        <w:t>_________</w:t>
      </w:r>
      <w:r w:rsidRPr="00BC7EB0">
        <w:rPr>
          <w:rFonts w:ascii="Times New Roman" w:eastAsia="Times New Roman" w:hAnsi="Times New Roman"/>
          <w:noProof/>
          <w:sz w:val="20"/>
          <w:szCs w:val="20"/>
        </w:rPr>
        <w:t xml:space="preserve"> (сумма прописью) рублей подлежат </w:t>
      </w:r>
      <w:r w:rsidRPr="00BC7EB0">
        <w:rPr>
          <w:rFonts w:ascii="Times New Roman" w:eastAsia="Times New Roman" w:hAnsi="Times New Roman"/>
          <w:sz w:val="20"/>
          <w:szCs w:val="20"/>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E3369A" w:rsidRPr="00BC7EB0" w:rsidRDefault="00E3369A" w:rsidP="00E3369A">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sz w:val="20"/>
          <w:szCs w:val="20"/>
        </w:rPr>
        <w:t>счет № 401018100300000010008, ИНН 3241007840, КПП 324101001;</w:t>
      </w:r>
    </w:p>
    <w:p w:rsidR="00E3369A" w:rsidRPr="00BC7EB0" w:rsidRDefault="00E3369A" w:rsidP="00E3369A">
      <w:pPr>
        <w:spacing w:after="0" w:line="240" w:lineRule="auto"/>
        <w:ind w:left="-720" w:right="142" w:firstLine="284"/>
        <w:jc w:val="both"/>
        <w:rPr>
          <w:rFonts w:ascii="Times New Roman" w:eastAsia="Times New Roman" w:hAnsi="Times New Roman"/>
          <w:sz w:val="24"/>
          <w:szCs w:val="24"/>
        </w:rPr>
      </w:pPr>
      <w:r w:rsidRPr="00BC7EB0">
        <w:rPr>
          <w:rFonts w:ascii="Times New Roman" w:eastAsia="Times New Roman" w:hAnsi="Times New Roman"/>
          <w:sz w:val="24"/>
          <w:szCs w:val="24"/>
        </w:rPr>
        <w:t>Банк получателя: отделение Брянск г. Брянск, БИК 041501001, ОКТМО ___________;</w:t>
      </w:r>
    </w:p>
    <w:p w:rsidR="00E3369A" w:rsidRPr="00BC7EB0" w:rsidRDefault="00E3369A" w:rsidP="00E3369A">
      <w:pPr>
        <w:overflowPunct w:val="0"/>
        <w:autoSpaceDE w:val="0"/>
        <w:autoSpaceDN w:val="0"/>
        <w:adjustRightInd w:val="0"/>
        <w:spacing w:after="0" w:line="240" w:lineRule="auto"/>
        <w:ind w:left="-720" w:right="142" w:firstLine="284"/>
        <w:jc w:val="both"/>
        <w:rPr>
          <w:rFonts w:ascii="Times New Roman" w:eastAsia="Times New Roman" w:hAnsi="Times New Roman"/>
          <w:sz w:val="20"/>
          <w:szCs w:val="20"/>
        </w:rPr>
      </w:pPr>
      <w:r w:rsidRPr="00BC7EB0">
        <w:rPr>
          <w:rFonts w:ascii="Times New Roman" w:eastAsia="Times New Roman" w:hAnsi="Times New Roman"/>
          <w:sz w:val="20"/>
          <w:szCs w:val="20"/>
        </w:rPr>
        <w:lastRenderedPageBreak/>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E3369A" w:rsidRPr="00BC7EB0" w:rsidRDefault="00E3369A" w:rsidP="00E3369A">
      <w:pPr>
        <w:spacing w:after="0" w:line="240" w:lineRule="auto"/>
        <w:ind w:left="-720"/>
        <w:jc w:val="both"/>
        <w:rPr>
          <w:rFonts w:ascii="Times New Roman" w:eastAsia="Times New Roman" w:hAnsi="Times New Roman"/>
          <w:b/>
          <w:bCs/>
          <w:noProof/>
          <w:color w:val="000000"/>
          <w:sz w:val="16"/>
          <w:szCs w:val="16"/>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bCs/>
          <w:noProof/>
          <w:color w:val="000000"/>
          <w:sz w:val="20"/>
          <w:szCs w:val="20"/>
        </w:rPr>
      </w:pPr>
      <w:r w:rsidRPr="00BC7EB0">
        <w:rPr>
          <w:rFonts w:ascii="Times New Roman" w:eastAsia="Times New Roman" w:hAnsi="Times New Roman"/>
          <w:b/>
          <w:bCs/>
          <w:noProof/>
          <w:color w:val="000000"/>
          <w:sz w:val="20"/>
          <w:szCs w:val="20"/>
        </w:rPr>
        <w:t>3. Условия передачи земельного участка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4.Права и обязанности Сторон</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 Продавец обязан:</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4.1.2. Передать Покупателю земельный участок свободным от любых прав и претензий со стороны третьих лиц.</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 Покупатель обязан:</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color w:val="000000"/>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5.Ответственность Сторон</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3369A" w:rsidRPr="00BC7EB0" w:rsidRDefault="00E3369A" w:rsidP="00E3369A">
      <w:pPr>
        <w:overflowPunct w:val="0"/>
        <w:autoSpaceDE w:val="0"/>
        <w:autoSpaceDN w:val="0"/>
        <w:adjustRightInd w:val="0"/>
        <w:spacing w:after="0" w:line="240" w:lineRule="auto"/>
        <w:ind w:left="-720"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lastRenderedPageBreak/>
        <w:t>6.Особые условия</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6.4.  Договор  составлен  в  трех экземплярах,  имеющих  одинаковую юридическую силу.</w:t>
      </w:r>
    </w:p>
    <w:p w:rsidR="00E3369A" w:rsidRPr="00BC7EB0" w:rsidRDefault="00E3369A" w:rsidP="00E3369A">
      <w:pPr>
        <w:overflowPunct w:val="0"/>
        <w:autoSpaceDE w:val="0"/>
        <w:autoSpaceDN w:val="0"/>
        <w:adjustRightInd w:val="0"/>
        <w:spacing w:after="0" w:line="240" w:lineRule="auto"/>
        <w:ind w:left="-720" w:firstLine="360"/>
        <w:jc w:val="both"/>
        <w:rPr>
          <w:rFonts w:ascii="Times New Roman" w:eastAsia="Times New Roman" w:hAnsi="Times New Roman"/>
          <w:b/>
          <w:sz w:val="20"/>
          <w:szCs w:val="20"/>
        </w:rPr>
      </w:pPr>
      <w:r w:rsidRPr="00BC7EB0">
        <w:rPr>
          <w:rFonts w:ascii="Times New Roman" w:eastAsia="Times New Roman" w:hAnsi="Times New Roman"/>
          <w:noProof/>
          <w:color w:val="000000"/>
          <w:sz w:val="20"/>
          <w:szCs w:val="20"/>
        </w:rPr>
        <w:t xml:space="preserve">(Первый экземпляр находится у Продавца, второй экземпляр находится  у Покупателя, </w:t>
      </w:r>
      <w:r w:rsidRPr="00BC7EB0">
        <w:rPr>
          <w:rFonts w:ascii="Times New Roman" w:eastAsia="Times New Roman" w:hAnsi="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7. Адреса и реквизиты сторон</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tbl>
      <w:tblPr>
        <w:tblW w:w="0" w:type="auto"/>
        <w:tblLook w:val="01E0"/>
      </w:tblPr>
      <w:tblGrid>
        <w:gridCol w:w="4612"/>
        <w:gridCol w:w="4958"/>
      </w:tblGrid>
      <w:tr w:rsidR="00E3369A" w:rsidRPr="00BC7EB0" w:rsidTr="009070EA">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E3369A" w:rsidRPr="00BC7EB0" w:rsidRDefault="00E3369A" w:rsidP="009070EA">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p>
        </w:tc>
      </w:tr>
      <w:tr w:rsidR="00E3369A" w:rsidRPr="00BC7EB0" w:rsidTr="009070EA">
        <w:tc>
          <w:tcPr>
            <w:tcW w:w="5182" w:type="dxa"/>
          </w:tcPr>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Комитет по муниципальным, имущественным</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 xml:space="preserve">и природным ресурсам Администрации                                     </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Красногорского района Брянской области</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r w:rsidRPr="00BC7EB0">
        <w:rPr>
          <w:rFonts w:ascii="Times New Roman" w:eastAsia="Times New Roman" w:hAnsi="Times New Roman"/>
          <w:sz w:val="20"/>
          <w:szCs w:val="20"/>
        </w:rPr>
        <w:t xml:space="preserve">Приложение №1 к договору </w:t>
      </w:r>
    </w:p>
    <w:p w:rsidR="00E3369A" w:rsidRPr="00BC7EB0" w:rsidRDefault="00E3369A" w:rsidP="00E3369A">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sz w:val="20"/>
          <w:szCs w:val="20"/>
        </w:rPr>
      </w:pPr>
      <w:r w:rsidRPr="00BC7EB0">
        <w:rPr>
          <w:rFonts w:ascii="Times New Roman" w:eastAsia="Times New Roman" w:hAnsi="Times New Roman"/>
          <w:sz w:val="20"/>
          <w:szCs w:val="20"/>
        </w:rPr>
        <w:t xml:space="preserve">                                                                                                                   купли – продажи земельного  участка</w:t>
      </w:r>
    </w:p>
    <w:p w:rsidR="00E3369A" w:rsidRPr="00BC7EB0" w:rsidRDefault="00E3369A" w:rsidP="00E3369A">
      <w:pPr>
        <w:tabs>
          <w:tab w:val="left" w:pos="8410"/>
        </w:tabs>
        <w:overflowPunct w:val="0"/>
        <w:autoSpaceDE w:val="0"/>
        <w:autoSpaceDN w:val="0"/>
        <w:adjustRightInd w:val="0"/>
        <w:spacing w:after="0" w:line="240" w:lineRule="auto"/>
        <w:ind w:right="-1"/>
        <w:jc w:val="right"/>
        <w:rPr>
          <w:rFonts w:ascii="Times New Roman" w:eastAsia="Times New Roman" w:hAnsi="Times New Roman"/>
          <w:color w:val="FF0000"/>
          <w:sz w:val="20"/>
          <w:szCs w:val="20"/>
        </w:rPr>
      </w:pPr>
      <w:r w:rsidRPr="00BC7EB0">
        <w:rPr>
          <w:rFonts w:ascii="Times New Roman" w:eastAsia="Times New Roman" w:hAnsi="Times New Roman"/>
          <w:sz w:val="20"/>
          <w:szCs w:val="20"/>
        </w:rPr>
        <w:t>№     от 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r w:rsidRPr="00BC7EB0">
        <w:rPr>
          <w:rFonts w:ascii="Times New Roman" w:eastAsia="Times New Roman" w:hAnsi="Times New Roman"/>
          <w:b/>
          <w:sz w:val="20"/>
          <w:szCs w:val="20"/>
        </w:rPr>
        <w:t>АКТ О ПЕРЕДАЧЕ ЗЕМЕЛЬНОГО УЧАСТКА</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BC7EB0">
        <w:rPr>
          <w:rFonts w:ascii="Times New Roman" w:eastAsia="Times New Roman" w:hAnsi="Times New Roman"/>
          <w:noProof/>
          <w:sz w:val="20"/>
          <w:szCs w:val="20"/>
        </w:rPr>
        <w:t xml:space="preserve"> в дальнейшем «Продавец», с одной стороны, передало</w:t>
      </w:r>
    </w:p>
    <w:p w:rsidR="00E3369A" w:rsidRPr="00BC7EB0" w:rsidRDefault="00E3369A" w:rsidP="00E3369A">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а,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 принял:</w:t>
      </w:r>
    </w:p>
    <w:p w:rsidR="00E3369A" w:rsidRPr="00BC7EB0" w:rsidRDefault="00E3369A" w:rsidP="00E3369A">
      <w:pPr>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1. Указанный земельный участок  площадью ____ кв.м. (________ квадратных метров),   кадастровый номер 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Местоположение: ___________________________________________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Разрешенное использование земельного участка: _________________________________________.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lastRenderedPageBreak/>
        <w:t>Категория</w:t>
      </w:r>
      <w:r w:rsidRPr="00BC7EB0">
        <w:rPr>
          <w:rFonts w:ascii="Times New Roman" w:eastAsia="Times New Roman" w:hAnsi="Times New Roman"/>
          <w:sz w:val="20"/>
          <w:szCs w:val="20"/>
        </w:rPr>
        <w:t xml:space="preserve"> земель: __________________________________________________.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2. Продавец  передал  Покупателю документы, необходимые для государственной регистрации перехода права.</w:t>
      </w:r>
    </w:p>
    <w:p w:rsidR="00E3369A" w:rsidRPr="00BC7EB0" w:rsidRDefault="00E3369A" w:rsidP="00E3369A">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3. Состояние земельного участка на момент передачи удовлетворительное и соответствует условиям договора.</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4. Настоящий акт является неотъемлемой частью договора купли-продажи земельного участка.</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Акт подписан «_____»____________202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r w:rsidRPr="00BC7EB0">
        <w:rPr>
          <w:rFonts w:ascii="Times New Roman" w:eastAsia="Times New Roman" w:hAnsi="Times New Roman"/>
          <w:b/>
          <w:sz w:val="20"/>
          <w:szCs w:val="20"/>
        </w:rPr>
        <w:t>ПОДПИСИ:</w:t>
      </w:r>
    </w:p>
    <w:p w:rsidR="00E3369A" w:rsidRPr="00BC7EB0" w:rsidRDefault="00E3369A" w:rsidP="00E3369A">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p>
    <w:tbl>
      <w:tblPr>
        <w:tblW w:w="0" w:type="auto"/>
        <w:tblLook w:val="01E0"/>
      </w:tblPr>
      <w:tblGrid>
        <w:gridCol w:w="4767"/>
        <w:gridCol w:w="4803"/>
      </w:tblGrid>
      <w:tr w:rsidR="00E3369A" w:rsidRPr="00BC7EB0" w:rsidTr="009070EA">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E3369A" w:rsidRPr="00BC7EB0" w:rsidRDefault="00E3369A" w:rsidP="009070EA">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tc>
      </w:tr>
    </w:tbl>
    <w:p w:rsidR="00E3369A" w:rsidRPr="00BC7EB0" w:rsidRDefault="00E3369A" w:rsidP="00E3369A">
      <w:pPr>
        <w:overflowPunct w:val="0"/>
        <w:autoSpaceDE w:val="0"/>
        <w:autoSpaceDN w:val="0"/>
        <w:adjustRightInd w:val="0"/>
        <w:spacing w:after="0" w:line="240" w:lineRule="auto"/>
        <w:ind w:right="-1"/>
        <w:jc w:val="center"/>
        <w:rPr>
          <w:rFonts w:ascii="Times New Roman" w:eastAsia="Times New Roman" w:hAnsi="Times New Roman"/>
          <w:sz w:val="20"/>
          <w:szCs w:val="20"/>
        </w:rPr>
      </w:pPr>
    </w:p>
    <w:tbl>
      <w:tblPr>
        <w:tblW w:w="0" w:type="auto"/>
        <w:tblLook w:val="01E0"/>
      </w:tblPr>
      <w:tblGrid>
        <w:gridCol w:w="4599"/>
        <w:gridCol w:w="4971"/>
      </w:tblGrid>
      <w:tr w:rsidR="00E3369A" w:rsidRPr="00BC7EB0" w:rsidTr="009070EA">
        <w:tc>
          <w:tcPr>
            <w:tcW w:w="5182" w:type="dxa"/>
          </w:tcPr>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Комитет по муниципальным, имущественным</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и природным ресурсам Администрации                                     </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Красногорского района Брянской области</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bookmarkStart w:id="2" w:name="_GoBack"/>
      <w:bookmarkEnd w:id="2"/>
      <w:r w:rsidRPr="00BC7EB0">
        <w:rPr>
          <w:rFonts w:ascii="Times New Roman" w:eastAsia="Times New Roman" w:hAnsi="Times New Roman"/>
          <w:sz w:val="20"/>
          <w:szCs w:val="20"/>
        </w:rPr>
        <w:t>г.</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E3369A">
      <w:pPr>
        <w:spacing w:after="0" w:line="240" w:lineRule="auto"/>
        <w:jc w:val="right"/>
        <w:rPr>
          <w:rFonts w:ascii="Times New Roman" w:hAnsi="Times New Roman"/>
          <w:b/>
          <w:sz w:val="20"/>
          <w:szCs w:val="20"/>
        </w:rPr>
      </w:pP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Default="0065487B" w:rsidP="0065487B"/>
    <w:p w:rsidR="0065487B" w:rsidRDefault="0065487B" w:rsidP="0065487B">
      <w:r>
        <w:t>_____________________________________________________________________________________</w:t>
      </w:r>
    </w:p>
    <w:p w:rsidR="0065487B" w:rsidRPr="00761AA1" w:rsidRDefault="0065487B" w:rsidP="0065487B">
      <w:pPr>
        <w:spacing w:after="0" w:line="240" w:lineRule="auto"/>
        <w:rPr>
          <w:rFonts w:ascii="Times New Roman" w:hAnsi="Times New Roman"/>
          <w:sz w:val="20"/>
          <w:szCs w:val="20"/>
        </w:rPr>
      </w:pPr>
    </w:p>
    <w:p w:rsidR="0065487B" w:rsidRPr="004A2071" w:rsidRDefault="0065487B" w:rsidP="0065487B">
      <w:pPr>
        <w:pStyle w:val="western"/>
        <w:spacing w:before="0" w:beforeAutospacing="0" w:after="0" w:afterAutospacing="0"/>
        <w:jc w:val="center"/>
        <w:rPr>
          <w:b/>
          <w:bCs/>
          <w:i/>
          <w:color w:val="000000"/>
          <w:sz w:val="20"/>
          <w:szCs w:val="20"/>
        </w:rPr>
      </w:pPr>
    </w:p>
    <w:p w:rsidR="0065487B" w:rsidRPr="00245FBA" w:rsidRDefault="0065487B" w:rsidP="0065487B">
      <w:pPr>
        <w:pStyle w:val="western"/>
        <w:spacing w:before="0" w:beforeAutospacing="0" w:after="0" w:afterAutospacing="0"/>
        <w:jc w:val="center"/>
        <w:rPr>
          <w:b/>
          <w:bCs/>
          <w:color w:val="000000"/>
          <w:sz w:val="28"/>
          <w:szCs w:val="28"/>
        </w:rPr>
      </w:pPr>
      <w:r w:rsidRPr="00245FBA">
        <w:rPr>
          <w:b/>
          <w:bCs/>
          <w:color w:val="000000"/>
          <w:sz w:val="28"/>
          <w:szCs w:val="28"/>
        </w:rPr>
        <w:t xml:space="preserve"> Извещение</w:t>
      </w:r>
    </w:p>
    <w:p w:rsidR="0065487B" w:rsidRPr="00245FBA" w:rsidRDefault="0065487B" w:rsidP="0065487B">
      <w:pPr>
        <w:spacing w:line="240" w:lineRule="auto"/>
        <w:jc w:val="center"/>
        <w:rPr>
          <w:rFonts w:ascii="Times New Roman" w:eastAsia="Times New Roman" w:hAnsi="Times New Roman"/>
          <w:b/>
          <w:bCs/>
          <w:iCs/>
          <w:sz w:val="28"/>
          <w:szCs w:val="28"/>
        </w:rPr>
      </w:pPr>
      <w:r w:rsidRPr="00245FBA">
        <w:rPr>
          <w:rFonts w:ascii="Times New Roman" w:hAnsi="Times New Roman"/>
          <w:b/>
          <w:bCs/>
          <w:color w:val="000000"/>
          <w:sz w:val="28"/>
          <w:szCs w:val="28"/>
        </w:rPr>
        <w:t xml:space="preserve">о проведении открытого аукциона </w:t>
      </w:r>
      <w:r w:rsidRPr="00245FBA">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w:t>
      </w:r>
    </w:p>
    <w:p w:rsidR="0065487B" w:rsidRPr="00245FBA" w:rsidRDefault="0065487B" w:rsidP="0065487B">
      <w:pPr>
        <w:spacing w:line="240" w:lineRule="auto"/>
        <w:jc w:val="center"/>
        <w:rPr>
          <w:rFonts w:ascii="Times New Roman" w:hAnsi="Times New Roman"/>
          <w:sz w:val="28"/>
          <w:szCs w:val="28"/>
        </w:rPr>
      </w:pPr>
      <w:r w:rsidRPr="00245FBA">
        <w:rPr>
          <w:b/>
          <w:bCs/>
          <w:color w:val="000000"/>
          <w:sz w:val="28"/>
          <w:szCs w:val="28"/>
        </w:rPr>
        <w:t xml:space="preserve">        </w:t>
      </w:r>
      <w:r w:rsidRPr="00245FBA">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245FBA">
        <w:rPr>
          <w:rFonts w:ascii="Times New Roman" w:hAnsi="Times New Roman"/>
          <w:sz w:val="28"/>
          <w:szCs w:val="28"/>
        </w:rPr>
        <w:t xml:space="preserve">государственная собственность на который не разграничена </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Организатор аукциона</w:t>
      </w:r>
      <w:r w:rsidRPr="00245FBA">
        <w:rPr>
          <w:color w:val="000000"/>
          <w:sz w:val="28"/>
          <w:szCs w:val="28"/>
        </w:rPr>
        <w:t xml:space="preserve">: </w:t>
      </w:r>
      <w:r w:rsidRPr="00245FBA">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245FBA">
        <w:rPr>
          <w:color w:val="000000"/>
          <w:sz w:val="28"/>
          <w:szCs w:val="28"/>
        </w:rPr>
        <w:t>. Формы документов размещены на официальном сайте www/torgi.</w:t>
      </w:r>
      <w:r w:rsidRPr="00245FBA">
        <w:rPr>
          <w:color w:val="000000"/>
          <w:sz w:val="28"/>
          <w:szCs w:val="28"/>
          <w:lang w:val="en-US"/>
        </w:rPr>
        <w:t>gov</w:t>
      </w:r>
      <w:r w:rsidRPr="00245FBA">
        <w:rPr>
          <w:color w:val="000000"/>
          <w:sz w:val="28"/>
          <w:szCs w:val="28"/>
        </w:rPr>
        <w:t>.</w:t>
      </w:r>
      <w:r w:rsidRPr="00245FBA">
        <w:rPr>
          <w:color w:val="000000"/>
          <w:sz w:val="28"/>
          <w:szCs w:val="28"/>
          <w:lang w:val="en-US"/>
        </w:rPr>
        <w:t>ru</w:t>
      </w:r>
      <w:r w:rsidRPr="00245FBA">
        <w:rPr>
          <w:color w:val="000000"/>
          <w:sz w:val="28"/>
          <w:szCs w:val="28"/>
        </w:rPr>
        <w:t xml:space="preserve">  </w:t>
      </w:r>
      <w:r w:rsidRPr="00245FBA">
        <w:rPr>
          <w:rStyle w:val="apple-converted-space"/>
          <w:color w:val="000000"/>
          <w:sz w:val="28"/>
          <w:szCs w:val="28"/>
        </w:rPr>
        <w:t>и на официальном сайте администрации Красногорского района http://www.krgadm.ru/.</w:t>
      </w:r>
    </w:p>
    <w:p w:rsidR="0065487B" w:rsidRPr="00245FBA" w:rsidRDefault="0065487B" w:rsidP="0065487B">
      <w:pPr>
        <w:pStyle w:val="Bodytext40"/>
        <w:shd w:val="clear" w:color="auto" w:fill="auto"/>
        <w:spacing w:before="0" w:after="0" w:line="240" w:lineRule="auto"/>
        <w:jc w:val="both"/>
        <w:rPr>
          <w:b w:val="0"/>
          <w:bCs w:val="0"/>
          <w:color w:val="000000"/>
          <w:sz w:val="28"/>
          <w:szCs w:val="28"/>
        </w:rPr>
      </w:pPr>
      <w:r w:rsidRPr="00245FBA">
        <w:rPr>
          <w:b w:val="0"/>
          <w:color w:val="000000"/>
          <w:sz w:val="28"/>
          <w:szCs w:val="28"/>
        </w:rPr>
        <w:t xml:space="preserve">Основание для проведения аукциона: </w:t>
      </w:r>
      <w:r w:rsidRPr="00245FBA">
        <w:rPr>
          <w:rFonts w:eastAsia="Calibri"/>
          <w:b w:val="0"/>
          <w:sz w:val="28"/>
          <w:szCs w:val="28"/>
          <w:lang w:eastAsia="en-US"/>
        </w:rPr>
        <w:t>постановление администрации Красногорского района Брянской области</w:t>
      </w:r>
      <w:r w:rsidRPr="00245FBA">
        <w:rPr>
          <w:b w:val="0"/>
          <w:sz w:val="28"/>
          <w:szCs w:val="28"/>
        </w:rPr>
        <w:t xml:space="preserve"> № </w:t>
      </w:r>
      <w:r w:rsidRPr="00245FBA">
        <w:rPr>
          <w:b w:val="0"/>
          <w:color w:val="000000"/>
          <w:sz w:val="28"/>
          <w:szCs w:val="28"/>
        </w:rPr>
        <w:t xml:space="preserve">20 от 30.01.2023г. </w:t>
      </w:r>
      <w:r w:rsidRPr="00245FBA">
        <w:rPr>
          <w:color w:val="000000"/>
          <w:sz w:val="28"/>
          <w:szCs w:val="28"/>
        </w:rPr>
        <w:t xml:space="preserve"> </w:t>
      </w:r>
      <w:r w:rsidRPr="00245FBA">
        <w:rPr>
          <w:b w:val="0"/>
          <w:sz w:val="28"/>
          <w:szCs w:val="28"/>
        </w:rPr>
        <w:t>«</w:t>
      </w:r>
      <w:r w:rsidRPr="00245FBA">
        <w:rPr>
          <w:b w:val="0"/>
          <w:color w:val="000000"/>
          <w:sz w:val="28"/>
          <w:szCs w:val="28"/>
        </w:rPr>
        <w:t xml:space="preserve">О проведении аукциона по продаже земельных участков, государственная </w:t>
      </w:r>
      <w:r w:rsidRPr="00245FBA">
        <w:rPr>
          <w:b w:val="0"/>
          <w:color w:val="000000"/>
          <w:sz w:val="28"/>
          <w:szCs w:val="28"/>
        </w:rPr>
        <w:lastRenderedPageBreak/>
        <w:t>собственность на которые не разграничена</w:t>
      </w:r>
      <w:r w:rsidRPr="00245FBA">
        <w:rPr>
          <w:b w:val="0"/>
          <w:sz w:val="28"/>
          <w:szCs w:val="28"/>
        </w:rPr>
        <w:t>»</w:t>
      </w:r>
      <w:r w:rsidRPr="00245FBA">
        <w:rPr>
          <w:b w:val="0"/>
          <w:bCs w:val="0"/>
          <w:color w:val="000000"/>
          <w:sz w:val="28"/>
          <w:szCs w:val="28"/>
        </w:rPr>
        <w:t>.</w:t>
      </w:r>
    </w:p>
    <w:p w:rsidR="0065487B" w:rsidRPr="00245FBA" w:rsidRDefault="0065487B" w:rsidP="0065487B">
      <w:pPr>
        <w:pStyle w:val="Bodytext40"/>
        <w:shd w:val="clear" w:color="auto" w:fill="auto"/>
        <w:spacing w:before="0" w:after="244" w:line="240" w:lineRule="auto"/>
        <w:ind w:right="-1"/>
        <w:jc w:val="both"/>
        <w:rPr>
          <w:color w:val="000000"/>
          <w:sz w:val="28"/>
          <w:szCs w:val="28"/>
        </w:rPr>
      </w:pPr>
      <w:r w:rsidRPr="00245FBA">
        <w:rPr>
          <w:b w:val="0"/>
          <w:bCs w:val="0"/>
          <w:color w:val="000000"/>
          <w:sz w:val="28"/>
          <w:szCs w:val="28"/>
        </w:rPr>
        <w:t>Форма аукциона и форма подачи предложений о цене</w:t>
      </w:r>
      <w:r w:rsidRPr="00245FBA">
        <w:rPr>
          <w:color w:val="000000"/>
          <w:sz w:val="28"/>
          <w:szCs w:val="28"/>
        </w:rPr>
        <w:t xml:space="preserve">: открытый аукцион по составу участников и по форме подачи предложений о цене. </w:t>
      </w:r>
    </w:p>
    <w:p w:rsidR="0065487B" w:rsidRPr="00245FBA" w:rsidRDefault="0065487B" w:rsidP="0065487B">
      <w:pPr>
        <w:pStyle w:val="Bodytext40"/>
        <w:shd w:val="clear" w:color="auto" w:fill="auto"/>
        <w:spacing w:before="0" w:after="244" w:line="240" w:lineRule="auto"/>
        <w:ind w:right="-1"/>
        <w:jc w:val="both"/>
        <w:rPr>
          <w:color w:val="000000"/>
          <w:sz w:val="28"/>
          <w:szCs w:val="28"/>
        </w:rPr>
      </w:pPr>
      <w:r w:rsidRPr="00245FBA">
        <w:rPr>
          <w:b w:val="0"/>
          <w:bCs w:val="0"/>
          <w:color w:val="000000"/>
          <w:sz w:val="28"/>
          <w:szCs w:val="28"/>
        </w:rPr>
        <w:t>Дата, место и время проведения аукциона</w:t>
      </w:r>
      <w:r w:rsidRPr="00245FBA">
        <w:rPr>
          <w:color w:val="000000"/>
          <w:sz w:val="28"/>
          <w:szCs w:val="28"/>
        </w:rPr>
        <w:t>:  23.03.2023г., 243160, Брянская область, Красногорский район, р.п. Красная Гора, ул. Первомайская, д. 6, каб. № 42 (здание администрации Красногорского района),  в 10-00 часов.</w:t>
      </w:r>
    </w:p>
    <w:p w:rsidR="0065487B" w:rsidRPr="00245FBA" w:rsidRDefault="0065487B" w:rsidP="0065487B">
      <w:pPr>
        <w:pStyle w:val="western"/>
        <w:jc w:val="both"/>
        <w:rPr>
          <w:sz w:val="28"/>
          <w:szCs w:val="28"/>
        </w:rPr>
      </w:pPr>
      <w:r w:rsidRPr="00245FBA">
        <w:rPr>
          <w:b/>
          <w:bCs/>
          <w:color w:val="000000"/>
          <w:sz w:val="28"/>
          <w:szCs w:val="28"/>
        </w:rPr>
        <w:t>Предмет аукциона</w:t>
      </w:r>
      <w:r w:rsidRPr="00245FBA">
        <w:rPr>
          <w:color w:val="000000"/>
          <w:sz w:val="28"/>
          <w:szCs w:val="28"/>
        </w:rPr>
        <w:t>: продажа земельного участка,</w:t>
      </w:r>
      <w:r w:rsidRPr="00245FBA">
        <w:rPr>
          <w:sz w:val="28"/>
          <w:szCs w:val="28"/>
        </w:rPr>
        <w:t xml:space="preserve"> государственная собственность</w:t>
      </w:r>
    </w:p>
    <w:p w:rsidR="0065487B" w:rsidRPr="00245FBA" w:rsidRDefault="0065487B" w:rsidP="0065487B">
      <w:pPr>
        <w:pStyle w:val="western"/>
        <w:jc w:val="both"/>
        <w:rPr>
          <w:sz w:val="28"/>
          <w:szCs w:val="28"/>
        </w:rPr>
      </w:pPr>
      <w:r w:rsidRPr="00245FBA">
        <w:rPr>
          <w:sz w:val="28"/>
          <w:szCs w:val="28"/>
        </w:rPr>
        <w:t xml:space="preserve"> на которые не разграничена.</w:t>
      </w:r>
    </w:p>
    <w:p w:rsidR="0065487B" w:rsidRPr="00245FBA" w:rsidRDefault="0065487B" w:rsidP="0065487B">
      <w:pPr>
        <w:pStyle w:val="western"/>
        <w:jc w:val="both"/>
        <w:rPr>
          <w:color w:val="000000"/>
          <w:sz w:val="28"/>
          <w:szCs w:val="28"/>
        </w:rPr>
      </w:pPr>
      <w:r w:rsidRPr="00245FBA">
        <w:rPr>
          <w:b/>
          <w:color w:val="000000"/>
          <w:sz w:val="28"/>
          <w:szCs w:val="28"/>
        </w:rPr>
        <w:t>Форма собственности</w:t>
      </w:r>
      <w:r w:rsidRPr="00245FBA">
        <w:rPr>
          <w:color w:val="000000"/>
          <w:sz w:val="28"/>
          <w:szCs w:val="28"/>
        </w:rPr>
        <w:t>: земельный участок,</w:t>
      </w:r>
      <w:r w:rsidRPr="00245FBA">
        <w:rPr>
          <w:sz w:val="28"/>
          <w:szCs w:val="28"/>
        </w:rPr>
        <w:t xml:space="preserve"> 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65487B" w:rsidRPr="00FB6737" w:rsidTr="00F44F17">
        <w:trPr>
          <w:trHeight w:val="1606"/>
        </w:trPr>
        <w:tc>
          <w:tcPr>
            <w:tcW w:w="993"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65487B" w:rsidRPr="002C0033" w:rsidTr="00F44F17">
        <w:trPr>
          <w:trHeight w:val="266"/>
        </w:trPr>
        <w:tc>
          <w:tcPr>
            <w:tcW w:w="993" w:type="dxa"/>
          </w:tcPr>
          <w:p w:rsidR="0065487B" w:rsidRPr="004406A2" w:rsidRDefault="0065487B" w:rsidP="00F44F1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65487B" w:rsidRDefault="0065487B" w:rsidP="00F44F17">
            <w:pPr>
              <w:tabs>
                <w:tab w:val="left" w:pos="774"/>
              </w:tabs>
              <w:spacing w:line="274" w:lineRule="exact"/>
              <w:ind w:right="33"/>
              <w:jc w:val="both"/>
              <w:rPr>
                <w:rStyle w:val="Bodytext2"/>
                <w:rFonts w:eastAsia="Arial Unicode MS"/>
              </w:rPr>
            </w:pPr>
            <w:r w:rsidRPr="00533D8C">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Любовшанское сельское поселение, около д.Любовшо, площадью 8726 кв.м, кадастровый номер: 32:15:0000000:1071,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65487B" w:rsidRPr="009C7FC5" w:rsidRDefault="0065487B" w:rsidP="00F44F17">
            <w:pPr>
              <w:tabs>
                <w:tab w:val="left" w:pos="1060"/>
              </w:tabs>
              <w:spacing w:line="274" w:lineRule="exact"/>
              <w:ind w:right="-108"/>
              <w:jc w:val="center"/>
              <w:rPr>
                <w:rStyle w:val="Bodytext2"/>
                <w:rFonts w:eastAsia="Arial Unicode MS"/>
              </w:rPr>
            </w:pPr>
            <w:r>
              <w:rPr>
                <w:rStyle w:val="Bodytext2"/>
                <w:rFonts w:eastAsia="Arial Unicode MS"/>
              </w:rPr>
              <w:t>18 237,34</w:t>
            </w:r>
          </w:p>
        </w:tc>
        <w:tc>
          <w:tcPr>
            <w:tcW w:w="1275" w:type="dxa"/>
          </w:tcPr>
          <w:p w:rsidR="0065487B" w:rsidRPr="009C7FC5" w:rsidRDefault="0065487B" w:rsidP="00F44F17">
            <w:pPr>
              <w:tabs>
                <w:tab w:val="left" w:pos="774"/>
              </w:tabs>
              <w:spacing w:line="274" w:lineRule="exact"/>
              <w:ind w:right="380"/>
              <w:jc w:val="center"/>
              <w:rPr>
                <w:rStyle w:val="Bodytext2"/>
                <w:rFonts w:eastAsia="Arial Unicode MS"/>
              </w:rPr>
            </w:pPr>
            <w:r>
              <w:rPr>
                <w:rStyle w:val="Bodytext2"/>
                <w:rFonts w:eastAsia="Arial Unicode MS"/>
              </w:rPr>
              <w:t>1 823</w:t>
            </w:r>
          </w:p>
        </w:tc>
        <w:tc>
          <w:tcPr>
            <w:tcW w:w="1275" w:type="dxa"/>
          </w:tcPr>
          <w:p w:rsidR="0065487B" w:rsidRPr="00EE5772" w:rsidRDefault="0065487B" w:rsidP="00F44F17">
            <w:pPr>
              <w:tabs>
                <w:tab w:val="left" w:pos="774"/>
              </w:tabs>
              <w:spacing w:line="274" w:lineRule="exact"/>
              <w:ind w:right="380"/>
              <w:jc w:val="center"/>
              <w:rPr>
                <w:rFonts w:ascii="Times New Roman" w:hAnsi="Times New Roman"/>
                <w:color w:val="FF0000"/>
              </w:rPr>
            </w:pPr>
            <w:r>
              <w:rPr>
                <w:rFonts w:ascii="Times New Roman" w:hAnsi="Times New Roman"/>
                <w:color w:val="000000"/>
              </w:rPr>
              <w:t>547</w:t>
            </w:r>
          </w:p>
        </w:tc>
      </w:tr>
    </w:tbl>
    <w:p w:rsidR="0065487B" w:rsidRPr="00FB6737" w:rsidRDefault="0065487B" w:rsidP="0065487B">
      <w:pPr>
        <w:pStyle w:val="western"/>
        <w:spacing w:before="0" w:beforeAutospacing="0" w:after="0" w:afterAutospacing="0"/>
        <w:jc w:val="both"/>
        <w:rPr>
          <w:b/>
          <w:color w:val="000000"/>
          <w:sz w:val="20"/>
          <w:szCs w:val="20"/>
        </w:rPr>
      </w:pPr>
    </w:p>
    <w:p w:rsidR="0065487B" w:rsidRPr="00245FBA" w:rsidRDefault="0065487B" w:rsidP="0065487B">
      <w:pPr>
        <w:pStyle w:val="western"/>
        <w:spacing w:before="0" w:beforeAutospacing="0" w:after="0" w:afterAutospacing="0"/>
        <w:jc w:val="both"/>
        <w:rPr>
          <w:color w:val="000000"/>
          <w:sz w:val="28"/>
          <w:szCs w:val="28"/>
        </w:rPr>
      </w:pPr>
      <w:r w:rsidRPr="00245FBA">
        <w:rPr>
          <w:b/>
          <w:color w:val="000000"/>
          <w:sz w:val="28"/>
          <w:szCs w:val="28"/>
        </w:rPr>
        <w:t>Ограничения использования земельного участка:</w:t>
      </w:r>
      <w:r w:rsidRPr="00245FBA">
        <w:rPr>
          <w:color w:val="000000"/>
          <w:sz w:val="28"/>
          <w:szCs w:val="28"/>
        </w:rPr>
        <w:t xml:space="preserve"> в рамках договора купли продажи земельного участка.</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Границы земельного участка определены кадастровым паспортом земельного участка.</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Адрес места приема заявок с прилагаемыми документами</w:t>
      </w:r>
      <w:r w:rsidRPr="00245FBA">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65487B" w:rsidRPr="00245FBA" w:rsidRDefault="0065487B" w:rsidP="0065487B">
      <w:pPr>
        <w:pStyle w:val="western"/>
        <w:spacing w:before="0" w:beforeAutospacing="0" w:after="0" w:afterAutospacing="0"/>
        <w:jc w:val="both"/>
        <w:rPr>
          <w:b/>
          <w:color w:val="000000"/>
          <w:sz w:val="28"/>
          <w:szCs w:val="28"/>
        </w:rPr>
      </w:pPr>
      <w:r w:rsidRPr="00245FBA">
        <w:rPr>
          <w:b/>
          <w:bCs/>
          <w:color w:val="000000"/>
          <w:sz w:val="28"/>
          <w:szCs w:val="28"/>
        </w:rPr>
        <w:lastRenderedPageBreak/>
        <w:t>Дата начала приема заявок с прилагаемыми документами</w:t>
      </w:r>
      <w:r w:rsidRPr="00245FBA">
        <w:rPr>
          <w:color w:val="000000"/>
          <w:sz w:val="28"/>
          <w:szCs w:val="28"/>
        </w:rPr>
        <w:t xml:space="preserve">: </w:t>
      </w:r>
      <w:r w:rsidRPr="00245FBA">
        <w:rPr>
          <w:b/>
          <w:color w:val="000000"/>
          <w:sz w:val="28"/>
          <w:szCs w:val="28"/>
        </w:rPr>
        <w:t>20.02.2023 г. с 08-30 часов.</w:t>
      </w:r>
    </w:p>
    <w:p w:rsidR="0065487B" w:rsidRPr="00245FBA" w:rsidRDefault="0065487B" w:rsidP="0065487B">
      <w:pPr>
        <w:pStyle w:val="western"/>
        <w:spacing w:before="0" w:beforeAutospacing="0" w:after="0" w:afterAutospacing="0"/>
        <w:ind w:right="-288"/>
        <w:jc w:val="both"/>
        <w:rPr>
          <w:b/>
          <w:bCs/>
          <w:color w:val="000000"/>
          <w:sz w:val="28"/>
          <w:szCs w:val="28"/>
        </w:rPr>
      </w:pPr>
      <w:r w:rsidRPr="00245FBA">
        <w:rPr>
          <w:b/>
          <w:bCs/>
          <w:color w:val="000000"/>
          <w:sz w:val="28"/>
          <w:szCs w:val="28"/>
        </w:rPr>
        <w:t>Перечень документов, представляемых претендентами для участия в аукционе:</w:t>
      </w:r>
    </w:p>
    <w:p w:rsidR="0065487B" w:rsidRPr="00245FBA" w:rsidRDefault="0065487B" w:rsidP="0065487B">
      <w:pPr>
        <w:shd w:val="clear" w:color="auto" w:fill="FFFFFF"/>
        <w:spacing w:after="0" w:line="290" w:lineRule="atLeast"/>
        <w:jc w:val="both"/>
        <w:rPr>
          <w:rStyle w:val="blk"/>
          <w:rFonts w:ascii="Times New Roman" w:hAnsi="Times New Roman"/>
          <w:color w:val="000000"/>
          <w:sz w:val="28"/>
          <w:szCs w:val="28"/>
        </w:rPr>
      </w:pPr>
      <w:r w:rsidRPr="00245FBA">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65487B" w:rsidRPr="00245FBA" w:rsidRDefault="0065487B" w:rsidP="0065487B">
      <w:pPr>
        <w:shd w:val="clear" w:color="auto" w:fill="FFFFFF"/>
        <w:spacing w:after="0" w:line="240" w:lineRule="auto"/>
        <w:jc w:val="both"/>
        <w:rPr>
          <w:rFonts w:ascii="Times New Roman" w:hAnsi="Times New Roman"/>
          <w:color w:val="000000"/>
          <w:sz w:val="28"/>
          <w:szCs w:val="28"/>
        </w:rPr>
      </w:pPr>
      <w:r w:rsidRPr="00245FBA">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2) копии документов, удостоверяющих личность заявителя (для граждан);</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4) документы, подтверждающие внесение задатка.</w:t>
      </w:r>
    </w:p>
    <w:p w:rsidR="0065487B" w:rsidRPr="00245FBA" w:rsidRDefault="0065487B" w:rsidP="0065487B">
      <w:pPr>
        <w:pStyle w:val="western"/>
        <w:spacing w:before="0" w:beforeAutospacing="0" w:after="0" w:afterAutospacing="0"/>
        <w:jc w:val="both"/>
        <w:rPr>
          <w:color w:val="000000"/>
          <w:sz w:val="28"/>
          <w:szCs w:val="28"/>
          <w:shd w:val="clear" w:color="auto" w:fill="FFFFFF"/>
        </w:rPr>
      </w:pPr>
      <w:r w:rsidRPr="00245FBA">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Дата окончания приема заявок с прилагаемыми документами</w:t>
      </w:r>
      <w:r w:rsidRPr="00245FBA">
        <w:rPr>
          <w:color w:val="000000"/>
          <w:sz w:val="28"/>
          <w:szCs w:val="28"/>
        </w:rPr>
        <w:t xml:space="preserve">:  </w:t>
      </w:r>
      <w:r w:rsidRPr="00245FBA">
        <w:rPr>
          <w:b/>
          <w:color w:val="000000"/>
          <w:sz w:val="28"/>
          <w:szCs w:val="28"/>
        </w:rPr>
        <w:t>20.03.2023 г. в 17.45 часов.</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Дата рассмотрения заявок и признание претендентов участниками аукциона: з</w:t>
      </w:r>
      <w:r w:rsidRPr="00245FBA">
        <w:rPr>
          <w:color w:val="000000"/>
          <w:sz w:val="28"/>
          <w:szCs w:val="28"/>
        </w:rPr>
        <w:t>аявки и документы заявителей будут рассмотрены аукционной комиссией</w:t>
      </w:r>
      <w:r w:rsidRPr="00245FBA">
        <w:rPr>
          <w:rStyle w:val="apple-converted-space"/>
          <w:color w:val="000000"/>
          <w:sz w:val="28"/>
          <w:szCs w:val="28"/>
        </w:rPr>
        <w:t> </w:t>
      </w:r>
      <w:r w:rsidRPr="00245FBA">
        <w:rPr>
          <w:color w:val="000000"/>
          <w:sz w:val="28"/>
          <w:szCs w:val="28"/>
        </w:rPr>
        <w:t xml:space="preserve"> администрации Красногорского района </w:t>
      </w:r>
      <w:r w:rsidRPr="00245FBA">
        <w:rPr>
          <w:b/>
          <w:color w:val="000000"/>
          <w:sz w:val="28"/>
          <w:szCs w:val="28"/>
        </w:rPr>
        <w:t>21.03.2023г.</w:t>
      </w:r>
      <w:r w:rsidRPr="00245FBA">
        <w:rPr>
          <w:color w:val="000000"/>
          <w:sz w:val="28"/>
          <w:szCs w:val="28"/>
        </w:rPr>
        <w:t xml:space="preserve"> </w:t>
      </w:r>
      <w:r w:rsidRPr="00245FBA">
        <w:rPr>
          <w:rStyle w:val="apple-converted-space"/>
          <w:color w:val="000000"/>
          <w:sz w:val="28"/>
          <w:szCs w:val="28"/>
        </w:rPr>
        <w:t> </w:t>
      </w:r>
      <w:r w:rsidRPr="00245FBA">
        <w:rPr>
          <w:color w:val="000000"/>
          <w:sz w:val="28"/>
          <w:szCs w:val="28"/>
        </w:rPr>
        <w:t>в 10-00 часов по адресу:</w:t>
      </w:r>
      <w:r w:rsidRPr="00245FBA">
        <w:rPr>
          <w:rStyle w:val="apple-converted-space"/>
          <w:color w:val="000000"/>
          <w:sz w:val="28"/>
          <w:szCs w:val="28"/>
        </w:rPr>
        <w:t xml:space="preserve"> 243160, </w:t>
      </w:r>
      <w:r w:rsidRPr="00245FBA">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Сроки, порядок внесения и возвращения задатка:</w:t>
      </w:r>
      <w:r w:rsidRPr="00245FBA">
        <w:rPr>
          <w:rStyle w:val="apple-converted-space"/>
          <w:color w:val="000000"/>
          <w:sz w:val="28"/>
          <w:szCs w:val="28"/>
        </w:rPr>
        <w:t> </w:t>
      </w:r>
      <w:r w:rsidRPr="00245FBA">
        <w:rPr>
          <w:color w:val="000000"/>
          <w:sz w:val="28"/>
          <w:szCs w:val="28"/>
        </w:rPr>
        <w:t xml:space="preserve">Срок внесения задатка </w:t>
      </w:r>
      <w:r w:rsidRPr="00245FBA">
        <w:rPr>
          <w:b/>
          <w:color w:val="000000"/>
          <w:sz w:val="28"/>
          <w:szCs w:val="28"/>
        </w:rPr>
        <w:t>с 20.02.2023г. по 20.03.2023г.</w:t>
      </w:r>
      <w:r w:rsidRPr="00245FBA">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Расчетный счет, на который должен быть перечислен задаток</w:t>
      </w:r>
      <w:r w:rsidRPr="00245FBA">
        <w:rPr>
          <w:color w:val="000000"/>
          <w:sz w:val="28"/>
          <w:szCs w:val="28"/>
        </w:rPr>
        <w:t>:</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 xml:space="preserve">ИНН-3241007840; ОКТМО 15634151; КПП-324101001; кс: 03232643156340002700, БИК-011501001, екс: 40102810245370000019, ОТДЕЛЕНИЕ БРЯНСК БАНКА РОССИИ//УФК по Брянской области </w:t>
      </w:r>
      <w:r w:rsidRPr="00245FBA">
        <w:rPr>
          <w:rFonts w:ascii="Times New Roman" w:hAnsi="Times New Roman"/>
          <w:sz w:val="28"/>
          <w:szCs w:val="28"/>
        </w:rPr>
        <w:lastRenderedPageBreak/>
        <w:t>г.Брянск (Комитет по муниципальным, имущественным и природным ресурсам,  л/с 05273D02170).</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Назначение платежа: задаток за аукцион лот № 02-23.</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Исполнение обязанности по внесению суммы задатка третьими лицами не допускается.</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65487B" w:rsidRPr="00245FBA" w:rsidRDefault="0065487B" w:rsidP="0065487B">
      <w:pPr>
        <w:pStyle w:val="western"/>
        <w:spacing w:before="0" w:beforeAutospacing="0" w:after="0" w:afterAutospacing="0"/>
        <w:jc w:val="both"/>
        <w:rPr>
          <w:b/>
          <w:color w:val="000000"/>
          <w:sz w:val="28"/>
          <w:szCs w:val="28"/>
        </w:rPr>
      </w:pPr>
      <w:r w:rsidRPr="00245FBA">
        <w:rPr>
          <w:b/>
          <w:color w:val="000000"/>
          <w:sz w:val="28"/>
          <w:szCs w:val="28"/>
        </w:rPr>
        <w:t>Порядок подачи и приёма заявок:</w:t>
      </w:r>
    </w:p>
    <w:p w:rsidR="0065487B" w:rsidRPr="00245FBA" w:rsidRDefault="0065487B" w:rsidP="0065487B">
      <w:pPr>
        <w:pStyle w:val="af2"/>
        <w:shd w:val="clear" w:color="auto" w:fill="ECF0F4"/>
        <w:spacing w:before="0" w:beforeAutospacing="0" w:after="0" w:afterAutospacing="0"/>
        <w:jc w:val="both"/>
        <w:rPr>
          <w:color w:val="0D1216"/>
          <w:sz w:val="28"/>
          <w:szCs w:val="28"/>
        </w:rPr>
      </w:pPr>
      <w:r w:rsidRPr="00245FBA">
        <w:rPr>
          <w:color w:val="000000"/>
          <w:sz w:val="28"/>
          <w:szCs w:val="28"/>
        </w:rPr>
        <w:t>            </w:t>
      </w:r>
      <w:r w:rsidRPr="00245FBA">
        <w:rPr>
          <w:rStyle w:val="apple-converted-space"/>
          <w:color w:val="000000"/>
          <w:sz w:val="28"/>
          <w:szCs w:val="28"/>
        </w:rPr>
        <w:t> </w:t>
      </w:r>
      <w:r w:rsidRPr="00245FBA">
        <w:rPr>
          <w:color w:val="000000"/>
          <w:sz w:val="28"/>
          <w:szCs w:val="28"/>
        </w:rPr>
        <w:t>Заявки принимаются в письменном виде по установленной форме при личном обращении </w:t>
      </w:r>
      <w:r w:rsidRPr="00245FBA">
        <w:rPr>
          <w:rStyle w:val="apple-converted-space"/>
          <w:color w:val="000000"/>
          <w:sz w:val="28"/>
          <w:szCs w:val="28"/>
        </w:rPr>
        <w:t> </w:t>
      </w:r>
      <w:r w:rsidRPr="00245FBA">
        <w:rPr>
          <w:color w:val="000000"/>
          <w:sz w:val="28"/>
          <w:szCs w:val="28"/>
        </w:rPr>
        <w:t>и предъявлении паспорта или через представителя по доверенности.</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 xml:space="preserve">     Один заявитель имеет право подать только одну заявку. </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 xml:space="preserve">    Заявка, поступившая по истечении срока приёма заявок, возвращается заявителю в день её поступления.</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5487B" w:rsidRPr="00245FBA" w:rsidRDefault="0065487B" w:rsidP="0065487B">
      <w:pPr>
        <w:pStyle w:val="western"/>
        <w:spacing w:before="0" w:beforeAutospacing="0" w:after="0" w:afterAutospacing="0"/>
        <w:jc w:val="both"/>
        <w:rPr>
          <w:color w:val="000000"/>
          <w:sz w:val="28"/>
          <w:szCs w:val="28"/>
        </w:rPr>
      </w:pPr>
      <w:r w:rsidRPr="00245FBA">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65487B" w:rsidRPr="00245FBA" w:rsidRDefault="0065487B" w:rsidP="0065487B">
      <w:pPr>
        <w:spacing w:after="0" w:line="240" w:lineRule="auto"/>
        <w:jc w:val="both"/>
        <w:rPr>
          <w:rFonts w:ascii="Times New Roman" w:hAnsi="Times New Roman"/>
          <w:b/>
          <w:sz w:val="28"/>
          <w:szCs w:val="28"/>
        </w:rPr>
      </w:pPr>
      <w:r w:rsidRPr="00245FBA">
        <w:rPr>
          <w:rFonts w:ascii="Times New Roman" w:hAnsi="Times New Roman"/>
          <w:b/>
          <w:sz w:val="28"/>
          <w:szCs w:val="28"/>
        </w:rPr>
        <w:t>Претендент не допускается к участию в аукционе по следующим основаниям:</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 непоступление задатка на дату рассмотрения заявок на участие в аукционе;</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w:t>
      </w:r>
      <w:r w:rsidRPr="00245FBA">
        <w:rPr>
          <w:rFonts w:ascii="Times New Roman" w:hAnsi="Times New Roman"/>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65487B" w:rsidRPr="00245FBA" w:rsidRDefault="0065487B" w:rsidP="0065487B">
      <w:pPr>
        <w:spacing w:after="0" w:line="240" w:lineRule="auto"/>
        <w:jc w:val="both"/>
        <w:rPr>
          <w:color w:val="000000"/>
          <w:sz w:val="28"/>
          <w:szCs w:val="28"/>
        </w:rPr>
      </w:pPr>
      <w:r w:rsidRPr="00245FBA">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5487B" w:rsidRPr="00245FBA" w:rsidRDefault="0065487B" w:rsidP="0065487B">
      <w:pPr>
        <w:pStyle w:val="western"/>
        <w:spacing w:before="0" w:beforeAutospacing="0" w:after="0" w:afterAutospacing="0"/>
        <w:jc w:val="both"/>
        <w:rPr>
          <w:b/>
          <w:bCs/>
          <w:color w:val="000000"/>
          <w:sz w:val="28"/>
          <w:szCs w:val="28"/>
        </w:rPr>
      </w:pPr>
      <w:r w:rsidRPr="00245FBA">
        <w:rPr>
          <w:b/>
          <w:bCs/>
          <w:color w:val="000000"/>
          <w:sz w:val="28"/>
          <w:szCs w:val="28"/>
        </w:rPr>
        <w:t>Порядок проведения аукциона:</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t xml:space="preserve">             </w:t>
      </w:r>
      <w:r w:rsidRPr="00245FBA">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аукцион ведет член комиссии</w:t>
      </w:r>
      <w:r w:rsidRPr="00245FBA">
        <w:rPr>
          <w:rStyle w:val="apple-converted-space"/>
          <w:color w:val="000000"/>
          <w:sz w:val="28"/>
          <w:szCs w:val="28"/>
        </w:rPr>
        <w:t> </w:t>
      </w:r>
      <w:r w:rsidRPr="00245FBA">
        <w:rPr>
          <w:color w:val="000000"/>
          <w:sz w:val="28"/>
          <w:szCs w:val="28"/>
        </w:rPr>
        <w:t>по</w:t>
      </w:r>
      <w:r w:rsidRPr="00245FBA">
        <w:rPr>
          <w:rStyle w:val="apple-converted-space"/>
          <w:color w:val="000000"/>
          <w:sz w:val="28"/>
          <w:szCs w:val="28"/>
        </w:rPr>
        <w:t> </w:t>
      </w:r>
      <w:r w:rsidRPr="00245FBA">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w:t>
      </w:r>
      <w:r w:rsidRPr="00245FBA">
        <w:rPr>
          <w:rStyle w:val="apple-converted-space"/>
          <w:color w:val="000000"/>
          <w:sz w:val="28"/>
          <w:szCs w:val="28"/>
        </w:rPr>
        <w:t> </w:t>
      </w:r>
      <w:r w:rsidRPr="00245FBA">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487B" w:rsidRPr="00245FBA" w:rsidRDefault="0065487B" w:rsidP="0065487B">
      <w:pPr>
        <w:pStyle w:val="western"/>
        <w:spacing w:before="0" w:beforeAutospacing="0" w:after="0" w:afterAutospacing="0"/>
        <w:ind w:firstLine="706"/>
        <w:jc w:val="both"/>
        <w:rPr>
          <w:color w:val="000000"/>
          <w:sz w:val="28"/>
          <w:szCs w:val="28"/>
        </w:rPr>
      </w:pPr>
      <w:r w:rsidRPr="00245FBA">
        <w:rPr>
          <w:color w:val="000000"/>
          <w:sz w:val="28"/>
          <w:szCs w:val="28"/>
        </w:rPr>
        <w:t>- победителем аукциона признается участник аукциона, предложивший наибольшую цену за земельный участок.</w:t>
      </w:r>
    </w:p>
    <w:p w:rsidR="0065487B" w:rsidRPr="00245FBA" w:rsidRDefault="0065487B" w:rsidP="0065487B">
      <w:pPr>
        <w:pStyle w:val="western"/>
        <w:spacing w:before="0" w:beforeAutospacing="0" w:after="0" w:afterAutospacing="0"/>
        <w:ind w:right="-288"/>
        <w:jc w:val="both"/>
        <w:rPr>
          <w:color w:val="000000"/>
          <w:sz w:val="28"/>
          <w:szCs w:val="28"/>
        </w:rPr>
      </w:pPr>
      <w:r w:rsidRPr="00245FBA">
        <w:rPr>
          <w:b/>
          <w:bCs/>
          <w:color w:val="000000"/>
          <w:sz w:val="28"/>
          <w:szCs w:val="28"/>
        </w:rPr>
        <w:t>Условия и сроки платежа</w:t>
      </w:r>
      <w:r w:rsidRPr="00245FBA">
        <w:rPr>
          <w:color w:val="000000"/>
          <w:sz w:val="28"/>
          <w:szCs w:val="28"/>
        </w:rPr>
        <w:t xml:space="preserve">: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w:t>
      </w:r>
      <w:r w:rsidRPr="00245FBA">
        <w:rPr>
          <w:color w:val="000000"/>
          <w:sz w:val="28"/>
          <w:szCs w:val="28"/>
        </w:rPr>
        <w:lastRenderedPageBreak/>
        <w:t>ставшим победителями, задаток возвращается в течение 3-х дней с момента проведения аукциона.</w:t>
      </w:r>
    </w:p>
    <w:p w:rsidR="0065487B" w:rsidRPr="00245FBA" w:rsidRDefault="0065487B" w:rsidP="0065487B">
      <w:pPr>
        <w:spacing w:after="0" w:line="240" w:lineRule="auto"/>
        <w:jc w:val="both"/>
        <w:rPr>
          <w:rFonts w:ascii="Times New Roman" w:hAnsi="Times New Roman"/>
          <w:sz w:val="28"/>
          <w:szCs w:val="28"/>
        </w:rPr>
      </w:pPr>
      <w:r w:rsidRPr="00245FBA">
        <w:rPr>
          <w:rFonts w:ascii="Times New Roman" w:hAnsi="Times New Roman"/>
          <w:b/>
          <w:bCs/>
          <w:color w:val="000000"/>
          <w:sz w:val="28"/>
          <w:szCs w:val="28"/>
        </w:rPr>
        <w:t>Реквизиты счета (</w:t>
      </w:r>
      <w:r w:rsidRPr="00245FBA">
        <w:rPr>
          <w:rFonts w:ascii="Times New Roman" w:hAnsi="Times New Roman"/>
          <w:b/>
          <w:sz w:val="28"/>
          <w:szCs w:val="28"/>
          <w:u w:val="single"/>
        </w:rPr>
        <w:t>оплата по договору купли-продажи</w:t>
      </w:r>
      <w:r w:rsidRPr="00245FBA">
        <w:rPr>
          <w:rFonts w:ascii="Times New Roman" w:hAnsi="Times New Roman"/>
          <w:sz w:val="28"/>
          <w:szCs w:val="28"/>
          <w:u w:val="single"/>
        </w:rPr>
        <w:t>)</w:t>
      </w:r>
      <w:r w:rsidRPr="00245FBA">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65487B" w:rsidRPr="00245FBA" w:rsidRDefault="0065487B" w:rsidP="0065487B">
      <w:pPr>
        <w:spacing w:after="0" w:line="240" w:lineRule="auto"/>
        <w:jc w:val="both"/>
        <w:rPr>
          <w:color w:val="000000"/>
          <w:sz w:val="28"/>
          <w:szCs w:val="28"/>
        </w:rPr>
      </w:pPr>
      <w:r w:rsidRPr="00245FBA">
        <w:rPr>
          <w:rFonts w:ascii="Times New Roman" w:hAnsi="Times New Roman"/>
          <w:sz w:val="28"/>
          <w:szCs w:val="28"/>
        </w:rPr>
        <w:t>Назначение платежа: код  назначение платежа: код  _______________________________________.</w:t>
      </w:r>
    </w:p>
    <w:p w:rsidR="0065487B" w:rsidRPr="00245FBA" w:rsidRDefault="0065487B" w:rsidP="0065487B">
      <w:pPr>
        <w:pStyle w:val="western"/>
        <w:spacing w:before="0" w:beforeAutospacing="0" w:after="0" w:afterAutospacing="0"/>
        <w:ind w:right="-289"/>
        <w:jc w:val="both"/>
        <w:rPr>
          <w:b/>
          <w:color w:val="000000"/>
          <w:sz w:val="28"/>
          <w:szCs w:val="28"/>
        </w:rPr>
      </w:pPr>
      <w:r w:rsidRPr="00245FBA">
        <w:rPr>
          <w:b/>
          <w:color w:val="000000"/>
          <w:sz w:val="28"/>
          <w:szCs w:val="28"/>
        </w:rPr>
        <w:t>Аукцион признаётся несостоявшимся в случае, если:</w:t>
      </w:r>
    </w:p>
    <w:p w:rsidR="0065487B" w:rsidRPr="00245FBA" w:rsidRDefault="0065487B" w:rsidP="0065487B">
      <w:pPr>
        <w:pStyle w:val="western"/>
        <w:spacing w:before="0" w:beforeAutospacing="0" w:after="0" w:afterAutospacing="0"/>
        <w:ind w:right="-289"/>
        <w:jc w:val="both"/>
        <w:rPr>
          <w:color w:val="000000"/>
          <w:sz w:val="28"/>
          <w:szCs w:val="28"/>
        </w:rPr>
      </w:pPr>
      <w:r w:rsidRPr="00245FBA">
        <w:rPr>
          <w:color w:val="000000"/>
          <w:sz w:val="28"/>
          <w:szCs w:val="28"/>
        </w:rPr>
        <w:t>а)  в аукционе участвовал только один участник;</w:t>
      </w:r>
    </w:p>
    <w:p w:rsidR="0065487B" w:rsidRPr="00245FBA" w:rsidRDefault="0065487B" w:rsidP="0065487B">
      <w:pPr>
        <w:pStyle w:val="western"/>
        <w:spacing w:before="0" w:beforeAutospacing="0" w:after="0" w:afterAutospacing="0"/>
        <w:ind w:right="-289"/>
        <w:jc w:val="both"/>
        <w:rPr>
          <w:color w:val="000000"/>
          <w:sz w:val="28"/>
          <w:szCs w:val="28"/>
        </w:rPr>
      </w:pPr>
      <w:r w:rsidRPr="00245FBA">
        <w:rPr>
          <w:color w:val="000000"/>
          <w:sz w:val="28"/>
          <w:szCs w:val="28"/>
        </w:rPr>
        <w:t>б) при проведении аукциона не присутствовал ни один из участников аукциона;</w:t>
      </w:r>
    </w:p>
    <w:p w:rsidR="0065487B" w:rsidRPr="00245FBA" w:rsidRDefault="0065487B" w:rsidP="0065487B">
      <w:pPr>
        <w:pStyle w:val="western"/>
        <w:spacing w:before="0" w:beforeAutospacing="0" w:after="0" w:afterAutospacing="0"/>
        <w:ind w:right="-289"/>
        <w:jc w:val="both"/>
        <w:rPr>
          <w:color w:val="000000"/>
          <w:sz w:val="28"/>
          <w:szCs w:val="28"/>
        </w:rPr>
      </w:pPr>
      <w:r w:rsidRPr="00245FBA">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5487B" w:rsidRPr="00245FBA" w:rsidRDefault="0065487B" w:rsidP="0065487B">
      <w:pPr>
        <w:pStyle w:val="western"/>
        <w:spacing w:before="0" w:beforeAutospacing="0" w:after="0" w:afterAutospacing="0"/>
        <w:ind w:right="-289"/>
        <w:jc w:val="both"/>
        <w:rPr>
          <w:color w:val="000000"/>
          <w:sz w:val="28"/>
          <w:szCs w:val="28"/>
        </w:rPr>
      </w:pPr>
      <w:r w:rsidRPr="00245FBA">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5487B" w:rsidRPr="00245FBA" w:rsidRDefault="0065487B" w:rsidP="0065487B">
      <w:pPr>
        <w:pStyle w:val="af2"/>
        <w:spacing w:before="0" w:beforeAutospacing="0" w:after="0" w:afterAutospacing="0"/>
        <w:jc w:val="both"/>
        <w:rPr>
          <w:color w:val="000000"/>
          <w:sz w:val="28"/>
          <w:szCs w:val="28"/>
        </w:rPr>
      </w:pPr>
      <w:r w:rsidRPr="00245FBA">
        <w:rPr>
          <w:b/>
          <w:bCs/>
          <w:color w:val="000000"/>
          <w:sz w:val="28"/>
          <w:szCs w:val="28"/>
        </w:rPr>
        <w:t>Срок заключения договора купли-продажи</w:t>
      </w:r>
      <w:r w:rsidRPr="00245FBA">
        <w:rPr>
          <w:color w:val="000000"/>
          <w:sz w:val="28"/>
          <w:szCs w:val="28"/>
        </w:rPr>
        <w:t>:</w:t>
      </w:r>
      <w:r w:rsidRPr="00245FBA">
        <w:rPr>
          <w:rStyle w:val="apple-converted-space"/>
          <w:color w:val="000000"/>
          <w:sz w:val="28"/>
          <w:szCs w:val="28"/>
        </w:rPr>
        <w:t> </w:t>
      </w:r>
      <w:r w:rsidRPr="00245FBA">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245FBA">
          <w:rPr>
            <w:rStyle w:val="a4"/>
            <w:color w:val="000000"/>
            <w:sz w:val="28"/>
            <w:szCs w:val="28"/>
            <w:u w:val="none"/>
          </w:rPr>
          <w:t>www.torgi.gov.ru</w:t>
        </w:r>
      </w:hyperlink>
      <w:r w:rsidRPr="00245FBA">
        <w:rPr>
          <w:color w:val="000000"/>
          <w:sz w:val="28"/>
          <w:szCs w:val="28"/>
        </w:rPr>
        <w:t>).</w:t>
      </w:r>
    </w:p>
    <w:p w:rsidR="0065487B" w:rsidRPr="00245FBA" w:rsidRDefault="0065487B" w:rsidP="0065487B">
      <w:pPr>
        <w:pStyle w:val="af2"/>
        <w:spacing w:before="0" w:beforeAutospacing="0" w:after="0" w:afterAutospacing="0"/>
        <w:jc w:val="both"/>
        <w:rPr>
          <w:color w:val="000000"/>
          <w:sz w:val="28"/>
          <w:szCs w:val="28"/>
        </w:rPr>
      </w:pPr>
      <w:r w:rsidRPr="00245FBA">
        <w:rPr>
          <w:b/>
          <w:bCs/>
          <w:color w:val="000000"/>
          <w:sz w:val="28"/>
          <w:szCs w:val="28"/>
        </w:rPr>
        <w:t xml:space="preserve">Оплата приобретаемого на аукционе по договору купли-продажи </w:t>
      </w:r>
      <w:r w:rsidRPr="00245FBA">
        <w:rPr>
          <w:rStyle w:val="apple-converted-space"/>
          <w:b/>
          <w:bCs/>
          <w:color w:val="000000"/>
          <w:sz w:val="28"/>
          <w:szCs w:val="28"/>
        </w:rPr>
        <w:t> </w:t>
      </w:r>
      <w:r w:rsidRPr="00245FBA">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5487B" w:rsidRPr="00245FBA" w:rsidRDefault="0065487B" w:rsidP="0065487B">
      <w:pPr>
        <w:pStyle w:val="western"/>
        <w:spacing w:before="0" w:beforeAutospacing="0" w:after="0" w:afterAutospacing="0"/>
        <w:ind w:right="-288"/>
        <w:jc w:val="both"/>
        <w:rPr>
          <w:color w:val="000000"/>
          <w:sz w:val="28"/>
          <w:szCs w:val="28"/>
        </w:rPr>
      </w:pPr>
      <w:r w:rsidRPr="00245FBA">
        <w:rPr>
          <w:b/>
          <w:bCs/>
          <w:color w:val="000000"/>
          <w:sz w:val="28"/>
          <w:szCs w:val="28"/>
        </w:rPr>
        <w:t>Порядок ознакомления покупателей</w:t>
      </w:r>
      <w:r w:rsidRPr="00245FBA">
        <w:rPr>
          <w:rStyle w:val="apple-converted-space"/>
          <w:b/>
          <w:color w:val="000000"/>
          <w:sz w:val="28"/>
          <w:szCs w:val="28"/>
        </w:rPr>
        <w:t> </w:t>
      </w:r>
      <w:r w:rsidRPr="00245FBA">
        <w:rPr>
          <w:b/>
          <w:color w:val="000000"/>
          <w:sz w:val="28"/>
          <w:szCs w:val="28"/>
        </w:rPr>
        <w:t>с</w:t>
      </w:r>
      <w:r w:rsidRPr="00245FBA">
        <w:rPr>
          <w:rStyle w:val="apple-converted-space"/>
          <w:b/>
          <w:color w:val="000000"/>
          <w:sz w:val="28"/>
          <w:szCs w:val="28"/>
        </w:rPr>
        <w:t> </w:t>
      </w:r>
      <w:r w:rsidRPr="00245FBA">
        <w:rPr>
          <w:b/>
          <w:bCs/>
          <w:color w:val="000000"/>
          <w:sz w:val="28"/>
          <w:szCs w:val="28"/>
        </w:rPr>
        <w:t>условиями договора купли-продажи и иной информацией</w:t>
      </w:r>
      <w:r w:rsidRPr="00245FBA">
        <w:rPr>
          <w:color w:val="000000"/>
          <w:sz w:val="28"/>
          <w:szCs w:val="28"/>
        </w:rPr>
        <w:t xml:space="preserve">: </w:t>
      </w:r>
      <w:r w:rsidRPr="00245FBA">
        <w:rPr>
          <w:b/>
          <w:color w:val="000000"/>
          <w:sz w:val="28"/>
          <w:szCs w:val="28"/>
        </w:rPr>
        <w:t>с 20.02.2023 года по 20.03.2023 года</w:t>
      </w:r>
      <w:r w:rsidRPr="00245FBA">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65487B" w:rsidRPr="00245FBA" w:rsidRDefault="0065487B" w:rsidP="0065487B">
      <w:pPr>
        <w:pStyle w:val="western"/>
        <w:spacing w:before="0" w:beforeAutospacing="0" w:after="0" w:afterAutospacing="0"/>
        <w:ind w:right="-288"/>
        <w:jc w:val="both"/>
        <w:rPr>
          <w:color w:val="000000"/>
          <w:sz w:val="28"/>
          <w:szCs w:val="28"/>
        </w:rPr>
      </w:pPr>
      <w:r w:rsidRPr="00245FBA">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5487B" w:rsidRPr="00245FBA" w:rsidRDefault="0065487B" w:rsidP="0065487B">
      <w:pPr>
        <w:pStyle w:val="western"/>
        <w:spacing w:before="0" w:beforeAutospacing="0" w:after="0" w:afterAutospacing="0"/>
        <w:ind w:right="-288"/>
        <w:jc w:val="both"/>
        <w:rPr>
          <w:color w:val="000000"/>
          <w:sz w:val="28"/>
          <w:szCs w:val="28"/>
        </w:rPr>
      </w:pPr>
      <w:r w:rsidRPr="00245FBA">
        <w:rPr>
          <w:b/>
          <w:bCs/>
          <w:color w:val="000000"/>
          <w:sz w:val="28"/>
          <w:szCs w:val="28"/>
        </w:rPr>
        <w:t>Место и срок подведения итогов аукциона</w:t>
      </w:r>
      <w:r w:rsidRPr="00245FBA">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245FBA">
        <w:rPr>
          <w:b/>
          <w:color w:val="000000"/>
          <w:sz w:val="28"/>
          <w:szCs w:val="28"/>
        </w:rPr>
        <w:t xml:space="preserve">23.03.2023г.  </w:t>
      </w:r>
      <w:r w:rsidRPr="00245FBA">
        <w:rPr>
          <w:color w:val="000000"/>
          <w:sz w:val="28"/>
          <w:szCs w:val="28"/>
        </w:rPr>
        <w:t>по окончанию аукциона.</w:t>
      </w:r>
    </w:p>
    <w:p w:rsidR="0065487B" w:rsidRPr="00245FBA" w:rsidRDefault="0065487B" w:rsidP="0065487B">
      <w:pPr>
        <w:pStyle w:val="western"/>
        <w:spacing w:before="0" w:beforeAutospacing="0" w:after="0" w:afterAutospacing="0"/>
        <w:jc w:val="both"/>
        <w:rPr>
          <w:color w:val="000000"/>
          <w:sz w:val="28"/>
          <w:szCs w:val="28"/>
        </w:rPr>
      </w:pPr>
      <w:r w:rsidRPr="00245FBA">
        <w:rPr>
          <w:b/>
          <w:bCs/>
          <w:color w:val="000000"/>
          <w:sz w:val="28"/>
          <w:szCs w:val="28"/>
        </w:rPr>
        <w:lastRenderedPageBreak/>
        <w:t>Порядок определения победителя</w:t>
      </w:r>
      <w:r w:rsidRPr="00245FBA">
        <w:rPr>
          <w:color w:val="000000"/>
          <w:sz w:val="28"/>
          <w:szCs w:val="28"/>
        </w:rPr>
        <w:t>: победителем аукциона признается участник аукциона, предложивший</w:t>
      </w:r>
      <w:r w:rsidRPr="00245FBA">
        <w:rPr>
          <w:rStyle w:val="apple-converted-space"/>
          <w:color w:val="000000"/>
          <w:sz w:val="28"/>
          <w:szCs w:val="28"/>
        </w:rPr>
        <w:t> </w:t>
      </w:r>
      <w:r w:rsidRPr="00245FBA">
        <w:rPr>
          <w:color w:val="000000"/>
          <w:sz w:val="28"/>
          <w:szCs w:val="28"/>
        </w:rPr>
        <w:t>наибольшую цену за земельный участок.</w:t>
      </w:r>
    </w:p>
    <w:p w:rsidR="0065487B" w:rsidRPr="00245FBA" w:rsidRDefault="0065487B" w:rsidP="0065487B">
      <w:pPr>
        <w:pStyle w:val="western"/>
        <w:spacing w:before="0" w:beforeAutospacing="0" w:after="0" w:afterAutospacing="0"/>
        <w:ind w:right="-288"/>
        <w:jc w:val="both"/>
        <w:rPr>
          <w:color w:val="000000"/>
          <w:sz w:val="28"/>
          <w:szCs w:val="28"/>
        </w:rPr>
      </w:pPr>
      <w:r w:rsidRPr="00245FBA">
        <w:rPr>
          <w:b/>
          <w:bCs/>
          <w:color w:val="000000"/>
          <w:sz w:val="28"/>
          <w:szCs w:val="28"/>
        </w:rPr>
        <w:t>Срок принятия решения об отказе в проведении аукциона</w:t>
      </w:r>
      <w:r w:rsidRPr="00245FBA">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245FBA">
        <w:rPr>
          <w:b/>
          <w:bCs/>
          <w:color w:val="000000"/>
          <w:sz w:val="28"/>
          <w:szCs w:val="28"/>
        </w:rPr>
        <w:t>.</w:t>
      </w:r>
      <w:r w:rsidRPr="00245FBA">
        <w:rPr>
          <w:rStyle w:val="apple-converted-space"/>
          <w:b/>
          <w:bCs/>
          <w:color w:val="000000"/>
          <w:sz w:val="28"/>
          <w:szCs w:val="28"/>
        </w:rPr>
        <w:t> </w:t>
      </w:r>
      <w:r w:rsidRPr="00245FBA">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5487B" w:rsidRPr="00245FBA" w:rsidRDefault="0065487B" w:rsidP="0065487B">
      <w:pPr>
        <w:pStyle w:val="western"/>
        <w:spacing w:before="0" w:beforeAutospacing="0" w:after="0" w:afterAutospacing="0"/>
        <w:ind w:right="-288"/>
        <w:jc w:val="both"/>
        <w:rPr>
          <w:color w:val="000000"/>
          <w:sz w:val="28"/>
          <w:szCs w:val="28"/>
        </w:rPr>
      </w:pPr>
      <w:r w:rsidRPr="00245FBA">
        <w:rPr>
          <w:color w:val="000000"/>
          <w:sz w:val="28"/>
          <w:szCs w:val="28"/>
        </w:rPr>
        <w:t>За дополнительной информацией и ознакомлением с аукционной документацией обращаться в комитет</w:t>
      </w:r>
      <w:r w:rsidRPr="00245FBA">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245FBA">
        <w:rPr>
          <w:color w:val="000000"/>
          <w:sz w:val="28"/>
          <w:szCs w:val="28"/>
        </w:rPr>
        <w:t>. Формы документов размещены на официальном сайте www/torgi.</w:t>
      </w:r>
      <w:r w:rsidRPr="00245FBA">
        <w:rPr>
          <w:color w:val="000000"/>
          <w:sz w:val="28"/>
          <w:szCs w:val="28"/>
          <w:lang w:val="en-US"/>
        </w:rPr>
        <w:t>gov</w:t>
      </w:r>
      <w:r w:rsidRPr="00245FBA">
        <w:rPr>
          <w:color w:val="000000"/>
          <w:sz w:val="28"/>
          <w:szCs w:val="28"/>
        </w:rPr>
        <w:t>.</w:t>
      </w:r>
      <w:r w:rsidRPr="00245FBA">
        <w:rPr>
          <w:color w:val="000000"/>
          <w:sz w:val="28"/>
          <w:szCs w:val="28"/>
          <w:lang w:val="en-US"/>
        </w:rPr>
        <w:t>ru</w:t>
      </w:r>
      <w:r w:rsidRPr="00245FBA">
        <w:rPr>
          <w:rStyle w:val="apple-converted-space"/>
          <w:color w:val="000000"/>
          <w:sz w:val="28"/>
          <w:szCs w:val="28"/>
        </w:rPr>
        <w:t xml:space="preserve"> и на официальном сайте администрации Красногорского района: http://www.krgadm.ru/.</w:t>
      </w:r>
    </w:p>
    <w:p w:rsidR="0065487B" w:rsidRPr="007C16D2" w:rsidRDefault="0065487B" w:rsidP="0065487B">
      <w:pPr>
        <w:spacing w:after="0" w:line="240" w:lineRule="auto"/>
        <w:rPr>
          <w:rFonts w:ascii="Times New Roman" w:hAnsi="Times New Roman"/>
          <w:sz w:val="24"/>
          <w:szCs w:val="24"/>
        </w:rPr>
      </w:pPr>
    </w:p>
    <w:p w:rsidR="0065487B" w:rsidRDefault="0065487B" w:rsidP="006548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5487B" w:rsidRDefault="0065487B" w:rsidP="0065487B">
      <w:pPr>
        <w:spacing w:after="0" w:line="240" w:lineRule="auto"/>
        <w:rPr>
          <w:rFonts w:ascii="Times New Roman" w:hAnsi="Times New Roman"/>
          <w:sz w:val="24"/>
          <w:szCs w:val="24"/>
        </w:rPr>
      </w:pPr>
    </w:p>
    <w:p w:rsidR="00E3369A" w:rsidRPr="00761AA1" w:rsidRDefault="00E3369A" w:rsidP="00E3369A">
      <w:pPr>
        <w:spacing w:after="0" w:line="240" w:lineRule="auto"/>
        <w:rPr>
          <w:rFonts w:ascii="Times New Roman" w:hAnsi="Times New Roman"/>
          <w:sz w:val="20"/>
          <w:szCs w:val="20"/>
        </w:rPr>
      </w:pPr>
      <w:r w:rsidRPr="00761AA1">
        <w:rPr>
          <w:rFonts w:ascii="Times New Roman" w:hAnsi="Times New Roman"/>
          <w:sz w:val="20"/>
          <w:szCs w:val="20"/>
        </w:rPr>
        <w:t>Председателю комитета по муниципальным,</w:t>
      </w:r>
    </w:p>
    <w:p w:rsidR="00E3369A" w:rsidRPr="00761AA1" w:rsidRDefault="00E3369A" w:rsidP="00E3369A">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E3369A" w:rsidRPr="00761AA1" w:rsidRDefault="00E3369A" w:rsidP="00E3369A">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E3369A" w:rsidRPr="00761AA1" w:rsidRDefault="00E3369A" w:rsidP="00E3369A">
      <w:pPr>
        <w:pStyle w:val="af2"/>
        <w:spacing w:after="0" w:afterAutospacing="0" w:line="274" w:lineRule="atLeast"/>
        <w:jc w:val="center"/>
        <w:rPr>
          <w:color w:val="000000"/>
          <w:sz w:val="20"/>
          <w:szCs w:val="20"/>
        </w:rPr>
      </w:pPr>
    </w:p>
    <w:p w:rsidR="00E3369A" w:rsidRPr="00761AA1" w:rsidRDefault="00E3369A" w:rsidP="00E3369A">
      <w:pPr>
        <w:pStyle w:val="af2"/>
        <w:spacing w:before="0" w:beforeAutospacing="0" w:after="0" w:afterAutospacing="0"/>
        <w:jc w:val="center"/>
        <w:rPr>
          <w:color w:val="000000"/>
          <w:sz w:val="20"/>
          <w:szCs w:val="20"/>
        </w:rPr>
      </w:pPr>
      <w:r w:rsidRPr="00761AA1">
        <w:rPr>
          <w:b/>
          <w:bCs/>
          <w:color w:val="000000"/>
          <w:sz w:val="20"/>
          <w:szCs w:val="20"/>
        </w:rPr>
        <w:t>ЗАЯВКА</w:t>
      </w:r>
    </w:p>
    <w:p w:rsidR="00E3369A" w:rsidRPr="00761AA1" w:rsidRDefault="00E3369A" w:rsidP="00E3369A">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3369A" w:rsidRPr="00761AA1" w:rsidRDefault="00E3369A" w:rsidP="00E3369A">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3369A" w:rsidRPr="00761AA1" w:rsidRDefault="00E3369A" w:rsidP="00E3369A">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3369A" w:rsidRPr="00761AA1" w:rsidRDefault="00E3369A" w:rsidP="00E3369A">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3369A" w:rsidRPr="00761AA1" w:rsidRDefault="00E3369A" w:rsidP="00E3369A">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3369A" w:rsidRPr="00761AA1" w:rsidRDefault="00E3369A" w:rsidP="00E3369A">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3369A" w:rsidRDefault="00E3369A" w:rsidP="00E3369A">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3369A" w:rsidRPr="00761AA1" w:rsidRDefault="00E3369A" w:rsidP="00E3369A">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3369A" w:rsidRPr="00761AA1" w:rsidRDefault="00E3369A" w:rsidP="00E3369A">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23</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3" w:history="1">
        <w:r w:rsidRPr="00761AA1">
          <w:rPr>
            <w:rStyle w:val="a4"/>
            <w:color w:val="000000"/>
            <w:sz w:val="20"/>
            <w:szCs w:val="20"/>
          </w:rPr>
          <w:t>www.torgi.gov.ru</w:t>
        </w:r>
      </w:hyperlink>
      <w:r w:rsidRPr="00761AA1">
        <w:rPr>
          <w:color w:val="000000"/>
          <w:sz w:val="20"/>
          <w:szCs w:val="20"/>
        </w:rPr>
        <w:t xml:space="preserve">, в </w:t>
      </w:r>
      <w:r w:rsidRPr="00E12A52">
        <w:rPr>
          <w:color w:val="000000"/>
          <w:sz w:val="20"/>
          <w:szCs w:val="20"/>
        </w:rPr>
        <w:t xml:space="preserve">информационном бюллетене «Вестник Красногорского муниципального района Брянской области» </w:t>
      </w:r>
      <w:r w:rsidRPr="00761AA1">
        <w:rPr>
          <w:color w:val="000000"/>
          <w:sz w:val="20"/>
          <w:szCs w:val="20"/>
        </w:rPr>
        <w:t>№ _____  от «____» _____________ 20</w:t>
      </w:r>
      <w:r>
        <w:rPr>
          <w:color w:val="000000"/>
          <w:sz w:val="20"/>
          <w:szCs w:val="20"/>
        </w:rPr>
        <w:t>23</w:t>
      </w:r>
      <w:r w:rsidRPr="00761AA1">
        <w:rPr>
          <w:color w:val="000000"/>
          <w:sz w:val="20"/>
          <w:szCs w:val="20"/>
        </w:rPr>
        <w:t xml:space="preserve"> года, а также порядок проведения аукциона, предусмотренный ЗК РФ.</w:t>
      </w:r>
    </w:p>
    <w:p w:rsidR="00E3369A" w:rsidRPr="00761AA1" w:rsidRDefault="00E3369A" w:rsidP="00E3369A">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3369A" w:rsidRPr="00761AA1" w:rsidRDefault="00E3369A" w:rsidP="00E3369A">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3369A" w:rsidRPr="00761AA1" w:rsidRDefault="00E3369A" w:rsidP="00E3369A">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3369A" w:rsidRPr="00761AA1" w:rsidRDefault="00E3369A" w:rsidP="00E3369A">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3369A" w:rsidRPr="00761AA1" w:rsidRDefault="00E3369A" w:rsidP="00E3369A">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3369A" w:rsidRPr="00761AA1" w:rsidRDefault="00E3369A" w:rsidP="00E3369A">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lastRenderedPageBreak/>
        <w:t>о предмете аукциона, о начальной цене предмета аукциона, величине повышения начальной цены (шаг аукциона);</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3369A" w:rsidRPr="00761AA1" w:rsidRDefault="00E3369A" w:rsidP="00E3369A">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3369A" w:rsidRPr="00761AA1" w:rsidRDefault="00E3369A" w:rsidP="00E3369A">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3369A" w:rsidRPr="00761AA1" w:rsidRDefault="00E3369A" w:rsidP="00E3369A">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3369A" w:rsidRPr="00761AA1" w:rsidRDefault="00E3369A" w:rsidP="00E3369A">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3369A" w:rsidRPr="00761AA1" w:rsidRDefault="00E3369A" w:rsidP="00E3369A">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3369A" w:rsidRPr="00761AA1" w:rsidRDefault="00E3369A" w:rsidP="00E3369A">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3369A" w:rsidRPr="00761AA1" w:rsidRDefault="00E3369A" w:rsidP="00E3369A">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3369A" w:rsidRPr="00761AA1" w:rsidRDefault="00E3369A" w:rsidP="00E3369A">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3369A" w:rsidRPr="00761AA1" w:rsidRDefault="00E3369A" w:rsidP="00E3369A">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3369A" w:rsidRPr="00761AA1" w:rsidRDefault="00E3369A" w:rsidP="00E3369A">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3369A" w:rsidRDefault="00E3369A" w:rsidP="00E3369A">
      <w:pPr>
        <w:pStyle w:val="af2"/>
        <w:spacing w:before="0" w:beforeAutospacing="0" w:after="0" w:afterAutospacing="0"/>
        <w:ind w:right="14"/>
        <w:rPr>
          <w:color w:val="000000"/>
          <w:sz w:val="20"/>
          <w:szCs w:val="20"/>
        </w:rPr>
      </w:pPr>
    </w:p>
    <w:p w:rsidR="00E3369A" w:rsidRPr="00761AA1" w:rsidRDefault="00E3369A" w:rsidP="00E3369A">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3369A" w:rsidRPr="00761AA1" w:rsidRDefault="00E3369A" w:rsidP="00E3369A">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3369A" w:rsidRPr="00761AA1" w:rsidRDefault="00E3369A" w:rsidP="00E3369A">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3369A" w:rsidRPr="00761AA1" w:rsidRDefault="00E3369A" w:rsidP="00E3369A">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3369A" w:rsidRPr="00761AA1" w:rsidRDefault="00E3369A" w:rsidP="00E3369A">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3369A" w:rsidRPr="00761AA1" w:rsidRDefault="00E3369A" w:rsidP="00E3369A">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Заявка принята:</w:t>
      </w:r>
    </w:p>
    <w:p w:rsidR="00E3369A" w:rsidRPr="00761AA1" w:rsidRDefault="00E3369A" w:rsidP="00E3369A">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3369A" w:rsidRPr="00761AA1" w:rsidRDefault="00E3369A" w:rsidP="00E3369A">
      <w:pPr>
        <w:pStyle w:val="af2"/>
        <w:spacing w:before="0" w:beforeAutospacing="0" w:after="0" w:afterAutospacing="0"/>
        <w:rPr>
          <w:color w:val="000000"/>
          <w:sz w:val="20"/>
          <w:szCs w:val="20"/>
        </w:rPr>
      </w:pPr>
    </w:p>
    <w:p w:rsidR="00E3369A" w:rsidRDefault="00E3369A" w:rsidP="00E3369A">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3369A" w:rsidRPr="00761AA1" w:rsidRDefault="00E3369A" w:rsidP="00E3369A">
      <w:pPr>
        <w:pStyle w:val="ConsPlusNonformat"/>
        <w:jc w:val="both"/>
        <w:rPr>
          <w:rFonts w:ascii="Times New Roman" w:hAnsi="Times New Roman" w:cs="Times New Roman"/>
        </w:rPr>
      </w:pPr>
    </w:p>
    <w:p w:rsidR="00E3369A" w:rsidRPr="00761AA1" w:rsidRDefault="00E3369A" w:rsidP="00E3369A">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3369A" w:rsidRPr="00761AA1" w:rsidRDefault="00E3369A" w:rsidP="00E3369A">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3369A" w:rsidRPr="00761AA1" w:rsidRDefault="00E3369A" w:rsidP="00E3369A">
      <w:pPr>
        <w:pStyle w:val="western"/>
        <w:spacing w:before="0" w:beforeAutospacing="0" w:after="0" w:afterAutospacing="0"/>
        <w:rPr>
          <w:color w:val="000000"/>
          <w:sz w:val="20"/>
          <w:szCs w:val="20"/>
        </w:rPr>
      </w:pPr>
    </w:p>
    <w:p w:rsidR="00E3369A" w:rsidRPr="00761AA1" w:rsidRDefault="00E3369A" w:rsidP="00E3369A">
      <w:pPr>
        <w:spacing w:after="0" w:line="240" w:lineRule="auto"/>
        <w:rPr>
          <w:rFonts w:ascii="Times New Roman" w:hAnsi="Times New Roman"/>
          <w:sz w:val="20"/>
          <w:szCs w:val="20"/>
        </w:rPr>
      </w:pPr>
    </w:p>
    <w:p w:rsidR="00E3369A" w:rsidRDefault="00E3369A" w:rsidP="00E3369A"/>
    <w:p w:rsidR="00E3369A" w:rsidRPr="00BC7EB0" w:rsidRDefault="00E3369A" w:rsidP="00E3369A">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 xml:space="preserve">Приложение №2 </w:t>
      </w:r>
    </w:p>
    <w:p w:rsidR="00E3369A" w:rsidRPr="00BC7EB0" w:rsidRDefault="00E3369A" w:rsidP="00E3369A">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к аукционной документации</w:t>
      </w:r>
    </w:p>
    <w:p w:rsidR="00E3369A" w:rsidRPr="00BC7EB0" w:rsidRDefault="00E3369A" w:rsidP="00E3369A">
      <w:pPr>
        <w:overflowPunct w:val="0"/>
        <w:autoSpaceDE w:val="0"/>
        <w:autoSpaceDN w:val="0"/>
        <w:adjustRightInd w:val="0"/>
        <w:spacing w:after="0" w:line="240" w:lineRule="auto"/>
        <w:jc w:val="right"/>
        <w:rPr>
          <w:rFonts w:ascii="Arial" w:hAnsi="Arial" w:cs="Arial"/>
          <w:bCs/>
          <w:sz w:val="24"/>
          <w:szCs w:val="24"/>
        </w:rPr>
      </w:pPr>
    </w:p>
    <w:p w:rsidR="00E3369A" w:rsidRPr="00BC7EB0" w:rsidRDefault="00E3369A" w:rsidP="00E3369A">
      <w:pPr>
        <w:widowControl w:val="0"/>
        <w:spacing w:after="0" w:line="220" w:lineRule="auto"/>
        <w:ind w:left="2640" w:right="2402"/>
        <w:jc w:val="center"/>
        <w:rPr>
          <w:rFonts w:ascii="Times New Roman" w:eastAsia="Times New Roman" w:hAnsi="Times New Roman"/>
          <w:b/>
          <w:snapToGrid w:val="0"/>
          <w:sz w:val="24"/>
          <w:szCs w:val="24"/>
        </w:rPr>
      </w:pPr>
      <w:r w:rsidRPr="00BC7EB0">
        <w:rPr>
          <w:rFonts w:ascii="Times New Roman" w:eastAsia="Times New Roman" w:hAnsi="Times New Roman"/>
          <w:b/>
          <w:snapToGrid w:val="0"/>
          <w:sz w:val="24"/>
          <w:szCs w:val="24"/>
        </w:rPr>
        <w:t>ДОГОВОР КУПЛИ - ПРОДАЖИ ЗЕМЕЛЬНОГО УЧАСТКА № _____</w:t>
      </w:r>
    </w:p>
    <w:p w:rsidR="00E3369A" w:rsidRPr="00BC7EB0" w:rsidRDefault="00E3369A" w:rsidP="00E3369A">
      <w:pPr>
        <w:widowControl w:val="0"/>
        <w:spacing w:after="0" w:line="220" w:lineRule="auto"/>
        <w:ind w:left="2640" w:right="2402"/>
        <w:jc w:val="center"/>
        <w:rPr>
          <w:rFonts w:ascii="Times New Roman" w:eastAsia="Times New Roman" w:hAnsi="Times New Roman"/>
          <w:b/>
          <w:snapToGrid w:val="0"/>
          <w:sz w:val="24"/>
          <w:szCs w:val="24"/>
        </w:rPr>
      </w:pPr>
    </w:p>
    <w:p w:rsidR="00E3369A" w:rsidRPr="00BC7EB0" w:rsidRDefault="00E3369A" w:rsidP="00E3369A">
      <w:pPr>
        <w:overflowPunct w:val="0"/>
        <w:autoSpaceDE w:val="0"/>
        <w:autoSpaceDN w:val="0"/>
        <w:adjustRightInd w:val="0"/>
        <w:spacing w:after="0" w:line="280" w:lineRule="auto"/>
        <w:ind w:left="-360" w:right="-8"/>
        <w:rPr>
          <w:rFonts w:ascii="Times New Roman" w:eastAsia="Times New Roman" w:hAnsi="Times New Roman"/>
          <w:sz w:val="20"/>
          <w:szCs w:val="20"/>
        </w:rPr>
      </w:pPr>
      <w:r w:rsidRPr="00BC7EB0">
        <w:rPr>
          <w:rFonts w:ascii="Times New Roman" w:eastAsia="Times New Roman" w:hAnsi="Times New Roman"/>
          <w:sz w:val="20"/>
          <w:szCs w:val="20"/>
        </w:rPr>
        <w:t>пгт Красная Гора                                                                                                                      от  «____»____________202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E3369A" w:rsidRPr="00BC7EB0" w:rsidRDefault="00E3369A" w:rsidP="00E3369A">
      <w:pPr>
        <w:overflowPunct w:val="0"/>
        <w:autoSpaceDE w:val="0"/>
        <w:autoSpaceDN w:val="0"/>
        <w:adjustRightInd w:val="0"/>
        <w:spacing w:after="0" w:line="240" w:lineRule="auto"/>
        <w:ind w:left="-720" w:right="141" w:firstLine="360"/>
        <w:jc w:val="both"/>
        <w:rPr>
          <w:rFonts w:ascii="Times New Roman" w:eastAsia="Times New Roman" w:hAnsi="Times New Roman"/>
          <w:b/>
          <w:sz w:val="20"/>
          <w:szCs w:val="20"/>
        </w:rPr>
      </w:pPr>
      <w:r w:rsidRPr="00BC7EB0">
        <w:rPr>
          <w:rFonts w:ascii="Times New Roman" w:eastAsia="Times New Roman" w:hAnsi="Times New Roman"/>
          <w:sz w:val="20"/>
          <w:szCs w:val="20"/>
        </w:rPr>
        <w:lastRenderedPageBreak/>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BC7EB0">
        <w:rPr>
          <w:rFonts w:ascii="Times New Roman" w:eastAsia="Times New Roman" w:hAnsi="Times New Roman"/>
          <w:noProof/>
          <w:sz w:val="20"/>
          <w:szCs w:val="20"/>
        </w:rPr>
        <w:t xml:space="preserve">именуемый в дальнейшем «Продавец», с одной стороны, </w:t>
      </w:r>
      <w:r w:rsidRPr="00BC7EB0">
        <w:rPr>
          <w:rFonts w:ascii="Times New Roman" w:eastAsia="Times New Roman" w:hAnsi="Times New Roman"/>
          <w:color w:val="000000"/>
          <w:sz w:val="20"/>
          <w:szCs w:val="20"/>
        </w:rPr>
        <w:t>и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w:t>
      </w:r>
      <w:r w:rsidRPr="00BC7EB0">
        <w:rPr>
          <w:rFonts w:ascii="Times New Roman" w:eastAsia="Times New Roman" w:hAnsi="Times New Roman"/>
          <w:color w:val="000000"/>
          <w:sz w:val="20"/>
          <w:szCs w:val="20"/>
        </w:rPr>
        <w:t xml:space="preserve">, на основании </w:t>
      </w:r>
      <w:r w:rsidRPr="00BC7EB0">
        <w:rPr>
          <w:rFonts w:ascii="Times New Roman" w:eastAsia="Times New Roman" w:hAnsi="Times New Roman"/>
          <w:sz w:val="20"/>
          <w:szCs w:val="20"/>
        </w:rPr>
        <w:t>протокола Аукциона № ___, лот № ____ по продаже земельного участка, расположенного по адресу _____________________</w:t>
      </w:r>
      <w:r w:rsidRPr="00BC7EB0">
        <w:rPr>
          <w:rFonts w:ascii="Times New Roman" w:eastAsia="Times New Roman" w:hAnsi="Times New Roman"/>
          <w:color w:val="000000"/>
          <w:sz w:val="20"/>
          <w:szCs w:val="20"/>
        </w:rPr>
        <w:t>,заключили настоящий договор о нижеследующем:</w:t>
      </w: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1.Предмет Договора</w:t>
      </w:r>
    </w:p>
    <w:p w:rsidR="00E3369A" w:rsidRPr="00BC7EB0" w:rsidRDefault="00E3369A" w:rsidP="00E3369A">
      <w:pPr>
        <w:overflowPunct w:val="0"/>
        <w:autoSpaceDE w:val="0"/>
        <w:autoSpaceDN w:val="0"/>
        <w:adjustRightInd w:val="0"/>
        <w:spacing w:after="0" w:line="240" w:lineRule="auto"/>
        <w:ind w:left="-720" w:firstLine="180"/>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E3369A" w:rsidRPr="00BC7EB0" w:rsidRDefault="00E3369A" w:rsidP="00E3369A">
      <w:pPr>
        <w:overflowPunct w:val="0"/>
        <w:autoSpaceDE w:val="0"/>
        <w:autoSpaceDN w:val="0"/>
        <w:adjustRightInd w:val="0"/>
        <w:spacing w:after="0" w:line="240" w:lineRule="auto"/>
        <w:ind w:left="-720"/>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2.Цена земельного участка и порядок оплаты</w:t>
      </w:r>
    </w:p>
    <w:p w:rsidR="00E3369A" w:rsidRPr="00BC7EB0" w:rsidRDefault="00E3369A" w:rsidP="00E3369A">
      <w:pPr>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noProof/>
          <w:sz w:val="20"/>
          <w:szCs w:val="20"/>
        </w:rPr>
        <w:t xml:space="preserve">2.1. Цена Участка, согласно протоколу </w:t>
      </w:r>
      <w:r w:rsidRPr="00BC7EB0">
        <w:rPr>
          <w:rFonts w:ascii="Times New Roman" w:eastAsia="Times New Roman" w:hAnsi="Times New Roman"/>
          <w:sz w:val="20"/>
          <w:szCs w:val="20"/>
        </w:rPr>
        <w:t xml:space="preserve">Аукциона № _____, лот № ____ по продаже земельного участка, расположенного по адресу: ________________________________, от __.__._____ года, </w:t>
      </w:r>
      <w:r w:rsidRPr="00BC7EB0">
        <w:rPr>
          <w:rFonts w:ascii="Times New Roman" w:eastAsia="Times New Roman" w:hAnsi="Times New Roman"/>
          <w:noProof/>
          <w:sz w:val="20"/>
          <w:szCs w:val="20"/>
        </w:rPr>
        <w:t xml:space="preserve">составляет </w:t>
      </w:r>
      <w:r w:rsidRPr="00BC7EB0">
        <w:rPr>
          <w:rFonts w:ascii="Times New Roman" w:eastAsia="Times New Roman" w:hAnsi="Times New Roman"/>
          <w:sz w:val="20"/>
          <w:szCs w:val="20"/>
        </w:rPr>
        <w:t>________ (сумма прописью)</w:t>
      </w:r>
      <w:r w:rsidRPr="00BC7EB0">
        <w:rPr>
          <w:rFonts w:ascii="Times New Roman" w:eastAsia="Times New Roman" w:hAnsi="Times New Roman"/>
          <w:noProof/>
          <w:sz w:val="20"/>
          <w:szCs w:val="20"/>
        </w:rPr>
        <w:t xml:space="preserve"> рублей.</w:t>
      </w:r>
    </w:p>
    <w:p w:rsidR="00E3369A" w:rsidRPr="00BC7EB0" w:rsidRDefault="00E3369A" w:rsidP="00E3369A">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noProof/>
          <w:sz w:val="20"/>
          <w:szCs w:val="20"/>
        </w:rPr>
      </w:pPr>
      <w:r w:rsidRPr="00BC7EB0">
        <w:rPr>
          <w:rFonts w:ascii="Times New Roman" w:eastAsia="Times New Roman" w:hAnsi="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BC7EB0">
        <w:rPr>
          <w:rFonts w:ascii="Times New Roman" w:eastAsia="Times New Roman" w:hAnsi="Times New Roman"/>
          <w:sz w:val="20"/>
          <w:szCs w:val="20"/>
        </w:rPr>
        <w:t xml:space="preserve">  _______________________________________________</w:t>
      </w:r>
      <w:r w:rsidRPr="00BC7EB0">
        <w:rPr>
          <w:rFonts w:ascii="Times New Roman" w:eastAsia="Times New Roman" w:hAnsi="Times New Roman"/>
          <w:noProof/>
          <w:sz w:val="20"/>
          <w:szCs w:val="20"/>
        </w:rPr>
        <w:t xml:space="preserve"> в счет оплаты цены земельного участка.</w:t>
      </w:r>
    </w:p>
    <w:p w:rsidR="00E3369A" w:rsidRPr="00BC7EB0" w:rsidRDefault="00E3369A" w:rsidP="00E3369A">
      <w:pPr>
        <w:overflowPunct w:val="0"/>
        <w:autoSpaceDE w:val="0"/>
        <w:autoSpaceDN w:val="0"/>
        <w:adjustRightInd w:val="0"/>
        <w:spacing w:after="0" w:line="240" w:lineRule="auto"/>
        <w:ind w:left="-720" w:right="141" w:firstLine="284"/>
        <w:jc w:val="both"/>
        <w:rPr>
          <w:rFonts w:ascii="Times New Roman" w:eastAsia="Times New Roman" w:hAnsi="Times New Roman"/>
          <w:b/>
          <w:bCs/>
          <w:noProof/>
          <w:sz w:val="20"/>
          <w:szCs w:val="20"/>
        </w:rPr>
      </w:pPr>
      <w:r w:rsidRPr="00BC7EB0">
        <w:rPr>
          <w:rFonts w:ascii="Times New Roman" w:eastAsia="Times New Roman" w:hAnsi="Times New Roman"/>
          <w:noProof/>
          <w:sz w:val="20"/>
          <w:szCs w:val="20"/>
        </w:rPr>
        <w:t xml:space="preserve">Денежные средства в размере </w:t>
      </w:r>
      <w:r w:rsidRPr="00BC7EB0">
        <w:rPr>
          <w:rFonts w:ascii="Times New Roman" w:eastAsia="Times New Roman" w:hAnsi="Times New Roman"/>
          <w:sz w:val="20"/>
          <w:szCs w:val="20"/>
        </w:rPr>
        <w:t>_________</w:t>
      </w:r>
      <w:r w:rsidRPr="00BC7EB0">
        <w:rPr>
          <w:rFonts w:ascii="Times New Roman" w:eastAsia="Times New Roman" w:hAnsi="Times New Roman"/>
          <w:noProof/>
          <w:sz w:val="20"/>
          <w:szCs w:val="20"/>
        </w:rPr>
        <w:t xml:space="preserve"> (сумма прописью) рублей подлежат </w:t>
      </w:r>
      <w:r w:rsidRPr="00BC7EB0">
        <w:rPr>
          <w:rFonts w:ascii="Times New Roman" w:eastAsia="Times New Roman" w:hAnsi="Times New Roman"/>
          <w:sz w:val="20"/>
          <w:szCs w:val="20"/>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E3369A" w:rsidRPr="00BC7EB0" w:rsidRDefault="00E3369A" w:rsidP="00E3369A">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sz w:val="20"/>
          <w:szCs w:val="20"/>
        </w:rPr>
        <w:t>счет № 401018100300000010008, ИНН 3241007840, КПП 324101001;</w:t>
      </w:r>
    </w:p>
    <w:p w:rsidR="00E3369A" w:rsidRPr="00BC7EB0" w:rsidRDefault="00E3369A" w:rsidP="00E3369A">
      <w:pPr>
        <w:spacing w:after="0" w:line="240" w:lineRule="auto"/>
        <w:ind w:left="-720" w:right="142" w:firstLine="284"/>
        <w:jc w:val="both"/>
        <w:rPr>
          <w:rFonts w:ascii="Times New Roman" w:eastAsia="Times New Roman" w:hAnsi="Times New Roman"/>
          <w:sz w:val="24"/>
          <w:szCs w:val="24"/>
        </w:rPr>
      </w:pPr>
      <w:r w:rsidRPr="00BC7EB0">
        <w:rPr>
          <w:rFonts w:ascii="Times New Roman" w:eastAsia="Times New Roman" w:hAnsi="Times New Roman"/>
          <w:sz w:val="24"/>
          <w:szCs w:val="24"/>
        </w:rPr>
        <w:t>Банк получателя: отделение Брянск г. Брянск, БИК 041501001, ОКТМО ___________;</w:t>
      </w:r>
    </w:p>
    <w:p w:rsidR="00E3369A" w:rsidRPr="00BC7EB0" w:rsidRDefault="00E3369A" w:rsidP="00E3369A">
      <w:pPr>
        <w:overflowPunct w:val="0"/>
        <w:autoSpaceDE w:val="0"/>
        <w:autoSpaceDN w:val="0"/>
        <w:adjustRightInd w:val="0"/>
        <w:spacing w:after="0" w:line="240" w:lineRule="auto"/>
        <w:ind w:left="-720" w:right="142" w:firstLine="284"/>
        <w:jc w:val="both"/>
        <w:rPr>
          <w:rFonts w:ascii="Times New Roman" w:eastAsia="Times New Roman" w:hAnsi="Times New Roman"/>
          <w:sz w:val="20"/>
          <w:szCs w:val="20"/>
        </w:rPr>
      </w:pPr>
      <w:r w:rsidRPr="00BC7EB0">
        <w:rPr>
          <w:rFonts w:ascii="Times New Roman" w:eastAsia="Times New Roman" w:hAnsi="Times New Roman"/>
          <w:sz w:val="20"/>
          <w:szCs w:val="20"/>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E3369A" w:rsidRPr="00BC7EB0" w:rsidRDefault="00E3369A" w:rsidP="00E3369A">
      <w:pPr>
        <w:spacing w:after="0" w:line="240" w:lineRule="auto"/>
        <w:ind w:left="-720"/>
        <w:jc w:val="both"/>
        <w:rPr>
          <w:rFonts w:ascii="Times New Roman" w:eastAsia="Times New Roman" w:hAnsi="Times New Roman"/>
          <w:b/>
          <w:bCs/>
          <w:noProof/>
          <w:color w:val="000000"/>
          <w:sz w:val="16"/>
          <w:szCs w:val="16"/>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bCs/>
          <w:noProof/>
          <w:color w:val="000000"/>
          <w:sz w:val="20"/>
          <w:szCs w:val="20"/>
        </w:rPr>
      </w:pPr>
      <w:r w:rsidRPr="00BC7EB0">
        <w:rPr>
          <w:rFonts w:ascii="Times New Roman" w:eastAsia="Times New Roman" w:hAnsi="Times New Roman"/>
          <w:b/>
          <w:bCs/>
          <w:noProof/>
          <w:color w:val="000000"/>
          <w:sz w:val="20"/>
          <w:szCs w:val="20"/>
        </w:rPr>
        <w:t>3. Условия передачи земельного участка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4.Права и обязанности Сторон</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 Продавец обязан:</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4.1.2. Передать Покупателю земельный участок свободным от любых прав и претензий со стороны третьих лиц.</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 Покупатель обязан:</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lastRenderedPageBreak/>
        <w:t>4.2.3. Нести все расходы, связанные с государственной регистрацией перехода права собственности на Недвижимое имущество.</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color w:val="000000"/>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5.Ответственность Сторон</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3369A" w:rsidRPr="00BC7EB0" w:rsidRDefault="00E3369A" w:rsidP="00E3369A">
      <w:pPr>
        <w:overflowPunct w:val="0"/>
        <w:autoSpaceDE w:val="0"/>
        <w:autoSpaceDN w:val="0"/>
        <w:adjustRightInd w:val="0"/>
        <w:spacing w:after="0" w:line="240" w:lineRule="auto"/>
        <w:ind w:left="-720"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6.Особые условия</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E3369A" w:rsidRPr="00BC7EB0" w:rsidRDefault="00E3369A" w:rsidP="00E3369A">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6.4.  Договор  составлен  в  трех экземплярах,  имеющих  одинаковую юридическую силу.</w:t>
      </w:r>
    </w:p>
    <w:p w:rsidR="00E3369A" w:rsidRPr="00BC7EB0" w:rsidRDefault="00E3369A" w:rsidP="00E3369A">
      <w:pPr>
        <w:overflowPunct w:val="0"/>
        <w:autoSpaceDE w:val="0"/>
        <w:autoSpaceDN w:val="0"/>
        <w:adjustRightInd w:val="0"/>
        <w:spacing w:after="0" w:line="240" w:lineRule="auto"/>
        <w:ind w:left="-720" w:firstLine="360"/>
        <w:jc w:val="both"/>
        <w:rPr>
          <w:rFonts w:ascii="Times New Roman" w:eastAsia="Times New Roman" w:hAnsi="Times New Roman"/>
          <w:b/>
          <w:sz w:val="20"/>
          <w:szCs w:val="20"/>
        </w:rPr>
      </w:pPr>
      <w:r w:rsidRPr="00BC7EB0">
        <w:rPr>
          <w:rFonts w:ascii="Times New Roman" w:eastAsia="Times New Roman" w:hAnsi="Times New Roman"/>
          <w:noProof/>
          <w:color w:val="000000"/>
          <w:sz w:val="20"/>
          <w:szCs w:val="20"/>
        </w:rPr>
        <w:t xml:space="preserve">(Первый экземпляр находится у Продавца, второй экземпляр находится  у Покупателя, </w:t>
      </w:r>
      <w:r w:rsidRPr="00BC7EB0">
        <w:rPr>
          <w:rFonts w:ascii="Times New Roman" w:eastAsia="Times New Roman" w:hAnsi="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E3369A" w:rsidRPr="00BC7EB0" w:rsidRDefault="00E3369A" w:rsidP="00E3369A">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7. Адреса и реквизиты сторон</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tbl>
      <w:tblPr>
        <w:tblW w:w="0" w:type="auto"/>
        <w:tblLook w:val="01E0"/>
      </w:tblPr>
      <w:tblGrid>
        <w:gridCol w:w="4612"/>
        <w:gridCol w:w="4958"/>
      </w:tblGrid>
      <w:tr w:rsidR="00E3369A" w:rsidRPr="00BC7EB0" w:rsidTr="009070EA">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E3369A" w:rsidRPr="00BC7EB0" w:rsidRDefault="00E3369A" w:rsidP="009070EA">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p>
        </w:tc>
      </w:tr>
      <w:tr w:rsidR="00E3369A" w:rsidRPr="00BC7EB0" w:rsidTr="009070EA">
        <w:tc>
          <w:tcPr>
            <w:tcW w:w="5182" w:type="dxa"/>
          </w:tcPr>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Комитет по муниципальным, имущественным</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 xml:space="preserve">и природным ресурсам Администрации                                     </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Красногорского района Брянской области</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lastRenderedPageBreak/>
              <w:t xml:space="preserve">  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E3369A" w:rsidRPr="00BC7EB0" w:rsidRDefault="00E3369A" w:rsidP="00E3369A">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r w:rsidRPr="00BC7EB0">
        <w:rPr>
          <w:rFonts w:ascii="Times New Roman" w:eastAsia="Times New Roman" w:hAnsi="Times New Roman"/>
          <w:sz w:val="20"/>
          <w:szCs w:val="20"/>
        </w:rPr>
        <w:t xml:space="preserve">Приложение №1 к договору </w:t>
      </w:r>
    </w:p>
    <w:p w:rsidR="00E3369A" w:rsidRPr="00BC7EB0" w:rsidRDefault="00E3369A" w:rsidP="00E3369A">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sz w:val="20"/>
          <w:szCs w:val="20"/>
        </w:rPr>
      </w:pPr>
      <w:r w:rsidRPr="00BC7EB0">
        <w:rPr>
          <w:rFonts w:ascii="Times New Roman" w:eastAsia="Times New Roman" w:hAnsi="Times New Roman"/>
          <w:sz w:val="20"/>
          <w:szCs w:val="20"/>
        </w:rPr>
        <w:t xml:space="preserve">                                                                                                                   купли – продажи земельного  участка</w:t>
      </w:r>
    </w:p>
    <w:p w:rsidR="00E3369A" w:rsidRPr="00BC7EB0" w:rsidRDefault="00E3369A" w:rsidP="00E3369A">
      <w:pPr>
        <w:tabs>
          <w:tab w:val="left" w:pos="8410"/>
        </w:tabs>
        <w:overflowPunct w:val="0"/>
        <w:autoSpaceDE w:val="0"/>
        <w:autoSpaceDN w:val="0"/>
        <w:adjustRightInd w:val="0"/>
        <w:spacing w:after="0" w:line="240" w:lineRule="auto"/>
        <w:ind w:right="-1"/>
        <w:jc w:val="right"/>
        <w:rPr>
          <w:rFonts w:ascii="Times New Roman" w:eastAsia="Times New Roman" w:hAnsi="Times New Roman"/>
          <w:color w:val="FF0000"/>
          <w:sz w:val="20"/>
          <w:szCs w:val="20"/>
        </w:rPr>
      </w:pPr>
      <w:r w:rsidRPr="00BC7EB0">
        <w:rPr>
          <w:rFonts w:ascii="Times New Roman" w:eastAsia="Times New Roman" w:hAnsi="Times New Roman"/>
          <w:sz w:val="20"/>
          <w:szCs w:val="20"/>
        </w:rPr>
        <w:t>№     от 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r w:rsidRPr="00BC7EB0">
        <w:rPr>
          <w:rFonts w:ascii="Times New Roman" w:eastAsia="Times New Roman" w:hAnsi="Times New Roman"/>
          <w:b/>
          <w:sz w:val="20"/>
          <w:szCs w:val="20"/>
        </w:rPr>
        <w:t>АКТ О ПЕРЕДАЧЕ ЗЕМЕЛЬНОГО УЧАСТКА</w:t>
      </w:r>
    </w:p>
    <w:p w:rsidR="00E3369A" w:rsidRPr="00BC7EB0" w:rsidRDefault="00E3369A" w:rsidP="00E3369A">
      <w:pPr>
        <w:overflowPunct w:val="0"/>
        <w:autoSpaceDE w:val="0"/>
        <w:autoSpaceDN w:val="0"/>
        <w:adjustRightInd w:val="0"/>
        <w:spacing w:after="0" w:line="240" w:lineRule="auto"/>
        <w:ind w:left="-720" w:right="-1"/>
        <w:jc w:val="center"/>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BC7EB0">
        <w:rPr>
          <w:rFonts w:ascii="Times New Roman" w:eastAsia="Times New Roman" w:hAnsi="Times New Roman"/>
          <w:noProof/>
          <w:sz w:val="20"/>
          <w:szCs w:val="20"/>
        </w:rPr>
        <w:t xml:space="preserve"> в дальнейшем «Продавец», с одной стороны, передало</w:t>
      </w:r>
    </w:p>
    <w:p w:rsidR="00E3369A" w:rsidRPr="00BC7EB0" w:rsidRDefault="00E3369A" w:rsidP="00E3369A">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а,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 принял:</w:t>
      </w:r>
    </w:p>
    <w:p w:rsidR="00E3369A" w:rsidRPr="00BC7EB0" w:rsidRDefault="00E3369A" w:rsidP="00E3369A">
      <w:pPr>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1. Указанный земельный участок  площадью ____ кв.м. (________ квадратных метров),   кадастровый номер 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Местоположение: ___________________________________________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Разрешенное использование земельного участка: _________________________________________.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Категория</w:t>
      </w:r>
      <w:r w:rsidRPr="00BC7EB0">
        <w:rPr>
          <w:rFonts w:ascii="Times New Roman" w:eastAsia="Times New Roman" w:hAnsi="Times New Roman"/>
          <w:sz w:val="20"/>
          <w:szCs w:val="20"/>
        </w:rPr>
        <w:t xml:space="preserve"> земель: __________________________________________________.</w:t>
      </w:r>
    </w:p>
    <w:p w:rsidR="00E3369A" w:rsidRPr="00BC7EB0" w:rsidRDefault="00E3369A" w:rsidP="00E3369A">
      <w:pPr>
        <w:spacing w:after="0" w:line="240" w:lineRule="auto"/>
        <w:ind w:left="-720"/>
        <w:jc w:val="both"/>
        <w:rPr>
          <w:rFonts w:ascii="Times New Roman" w:eastAsia="Times New Roman" w:hAnsi="Times New Roman"/>
          <w:sz w:val="20"/>
          <w:szCs w:val="20"/>
        </w:rPr>
      </w:pPr>
    </w:p>
    <w:p w:rsidR="00E3369A" w:rsidRPr="00BC7EB0" w:rsidRDefault="00E3369A" w:rsidP="00E3369A">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2. Продавец  передал  Покупателю документы, необходимые для государственной регистрации перехода права.</w:t>
      </w:r>
    </w:p>
    <w:p w:rsidR="00E3369A" w:rsidRPr="00BC7EB0" w:rsidRDefault="00E3369A" w:rsidP="00E3369A">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3. Состояние земельного участка на момент передачи удовлетворительное и соответствует условиям договора.</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4. Настоящий акт является неотъемлемой частью договора купли-продажи земельного участка.</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Акт подписан «_____»____________202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E3369A" w:rsidRPr="00BC7EB0" w:rsidRDefault="00E3369A" w:rsidP="00E3369A">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r w:rsidRPr="00BC7EB0">
        <w:rPr>
          <w:rFonts w:ascii="Times New Roman" w:eastAsia="Times New Roman" w:hAnsi="Times New Roman"/>
          <w:b/>
          <w:sz w:val="20"/>
          <w:szCs w:val="20"/>
        </w:rPr>
        <w:t>ПОДПИСИ:</w:t>
      </w:r>
    </w:p>
    <w:p w:rsidR="00E3369A" w:rsidRPr="00BC7EB0" w:rsidRDefault="00E3369A" w:rsidP="00E3369A">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p>
    <w:tbl>
      <w:tblPr>
        <w:tblW w:w="0" w:type="auto"/>
        <w:tblLook w:val="01E0"/>
      </w:tblPr>
      <w:tblGrid>
        <w:gridCol w:w="4767"/>
        <w:gridCol w:w="4803"/>
      </w:tblGrid>
      <w:tr w:rsidR="00E3369A" w:rsidRPr="00BC7EB0" w:rsidTr="009070EA">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E3369A" w:rsidRPr="00BC7EB0" w:rsidRDefault="00E3369A" w:rsidP="009070EA">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tc>
      </w:tr>
    </w:tbl>
    <w:p w:rsidR="00E3369A" w:rsidRPr="00BC7EB0" w:rsidRDefault="00E3369A" w:rsidP="00E3369A">
      <w:pPr>
        <w:overflowPunct w:val="0"/>
        <w:autoSpaceDE w:val="0"/>
        <w:autoSpaceDN w:val="0"/>
        <w:adjustRightInd w:val="0"/>
        <w:spacing w:after="0" w:line="240" w:lineRule="auto"/>
        <w:ind w:right="-1"/>
        <w:jc w:val="center"/>
        <w:rPr>
          <w:rFonts w:ascii="Times New Roman" w:eastAsia="Times New Roman" w:hAnsi="Times New Roman"/>
          <w:sz w:val="20"/>
          <w:szCs w:val="20"/>
        </w:rPr>
      </w:pPr>
    </w:p>
    <w:tbl>
      <w:tblPr>
        <w:tblW w:w="0" w:type="auto"/>
        <w:tblLook w:val="01E0"/>
      </w:tblPr>
      <w:tblGrid>
        <w:gridCol w:w="4599"/>
        <w:gridCol w:w="4971"/>
      </w:tblGrid>
      <w:tr w:rsidR="00E3369A" w:rsidRPr="00BC7EB0" w:rsidTr="009070EA">
        <w:tc>
          <w:tcPr>
            <w:tcW w:w="5182" w:type="dxa"/>
          </w:tcPr>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Комитет по муниципальным, имущественным</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и природным ресурсам Администрации                                     </w:t>
            </w:r>
          </w:p>
          <w:p w:rsidR="00E3369A" w:rsidRPr="00BC7EB0" w:rsidRDefault="00E3369A" w:rsidP="009070EA">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Красногорского района Брянской области</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E3369A" w:rsidRPr="00BC7EB0" w:rsidRDefault="00E3369A" w:rsidP="009070E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E3369A" w:rsidRPr="00BC7EB0" w:rsidRDefault="00E3369A" w:rsidP="009070E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E3369A" w:rsidRPr="00BC7EB0" w:rsidRDefault="00E3369A" w:rsidP="00E3369A">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p>
    <w:p w:rsidR="00E3369A" w:rsidRPr="00BC7EB0" w:rsidRDefault="00E3369A" w:rsidP="00E3369A">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Default="0065487B" w:rsidP="0065487B">
      <w:r>
        <w:t>_______________________________________________________________________________</w:t>
      </w:r>
    </w:p>
    <w:p w:rsidR="0065487B" w:rsidRPr="00761AA1" w:rsidRDefault="0065487B" w:rsidP="0065487B">
      <w:pPr>
        <w:spacing w:after="0" w:line="240" w:lineRule="auto"/>
        <w:rPr>
          <w:rFonts w:ascii="Times New Roman" w:hAnsi="Times New Roman"/>
          <w:sz w:val="20"/>
          <w:szCs w:val="20"/>
        </w:rPr>
      </w:pPr>
    </w:p>
    <w:p w:rsidR="0065487B" w:rsidRPr="004A2071" w:rsidRDefault="0065487B" w:rsidP="0065487B">
      <w:pPr>
        <w:pStyle w:val="western"/>
        <w:spacing w:before="0" w:beforeAutospacing="0" w:after="0" w:afterAutospacing="0"/>
        <w:jc w:val="center"/>
        <w:rPr>
          <w:b/>
          <w:bCs/>
          <w:i/>
          <w:color w:val="000000"/>
          <w:sz w:val="20"/>
          <w:szCs w:val="20"/>
        </w:rPr>
      </w:pPr>
    </w:p>
    <w:p w:rsidR="0065487B" w:rsidRPr="00F44F17" w:rsidRDefault="0065487B" w:rsidP="0065487B">
      <w:pPr>
        <w:pStyle w:val="western"/>
        <w:spacing w:before="0" w:beforeAutospacing="0" w:after="0" w:afterAutospacing="0"/>
        <w:jc w:val="center"/>
        <w:rPr>
          <w:b/>
          <w:bCs/>
          <w:color w:val="000000"/>
          <w:sz w:val="28"/>
          <w:szCs w:val="28"/>
        </w:rPr>
      </w:pPr>
      <w:r w:rsidRPr="00F44F17">
        <w:rPr>
          <w:b/>
          <w:bCs/>
          <w:color w:val="000000"/>
          <w:sz w:val="28"/>
          <w:szCs w:val="28"/>
        </w:rPr>
        <w:t xml:space="preserve"> Извещение</w:t>
      </w:r>
    </w:p>
    <w:p w:rsidR="0065487B" w:rsidRPr="00F44F17" w:rsidRDefault="0065487B" w:rsidP="0065487B">
      <w:pPr>
        <w:spacing w:line="240" w:lineRule="auto"/>
        <w:jc w:val="center"/>
        <w:rPr>
          <w:rFonts w:ascii="Times New Roman" w:eastAsia="Times New Roman" w:hAnsi="Times New Roman"/>
          <w:b/>
          <w:bCs/>
          <w:iCs/>
          <w:sz w:val="28"/>
          <w:szCs w:val="28"/>
        </w:rPr>
      </w:pPr>
      <w:r w:rsidRPr="00F44F17">
        <w:rPr>
          <w:rFonts w:ascii="Times New Roman" w:hAnsi="Times New Roman"/>
          <w:b/>
          <w:bCs/>
          <w:color w:val="000000"/>
          <w:sz w:val="28"/>
          <w:szCs w:val="28"/>
        </w:rPr>
        <w:t xml:space="preserve">о проведении открытого аукциона </w:t>
      </w:r>
      <w:r w:rsidRPr="00F44F17">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w:t>
      </w:r>
    </w:p>
    <w:p w:rsidR="0065487B" w:rsidRPr="00F44F17" w:rsidRDefault="0065487B" w:rsidP="0065487B">
      <w:pPr>
        <w:spacing w:line="240" w:lineRule="auto"/>
        <w:jc w:val="center"/>
        <w:rPr>
          <w:rFonts w:ascii="Times New Roman" w:hAnsi="Times New Roman"/>
          <w:sz w:val="28"/>
          <w:szCs w:val="28"/>
        </w:rPr>
      </w:pPr>
      <w:r w:rsidRPr="00F44F17">
        <w:rPr>
          <w:b/>
          <w:bCs/>
          <w:color w:val="000000"/>
          <w:sz w:val="28"/>
          <w:szCs w:val="28"/>
        </w:rPr>
        <w:t xml:space="preserve">        </w:t>
      </w:r>
      <w:r w:rsidRPr="00F44F17">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F44F17">
        <w:rPr>
          <w:rFonts w:ascii="Times New Roman" w:hAnsi="Times New Roman"/>
          <w:sz w:val="28"/>
          <w:szCs w:val="28"/>
        </w:rPr>
        <w:t xml:space="preserve">государственная собственность на который не разграничена </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Организатор аукциона</w:t>
      </w:r>
      <w:r w:rsidRPr="00F44F17">
        <w:rPr>
          <w:color w:val="000000"/>
          <w:sz w:val="28"/>
          <w:szCs w:val="28"/>
        </w:rPr>
        <w:t xml:space="preserve">: </w:t>
      </w:r>
      <w:r w:rsidRPr="00F44F17">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F44F17">
        <w:rPr>
          <w:color w:val="000000"/>
          <w:sz w:val="28"/>
          <w:szCs w:val="28"/>
        </w:rPr>
        <w:t>. Формы документов размещены на официальном сайте www/torgi.</w:t>
      </w:r>
      <w:r w:rsidRPr="00F44F17">
        <w:rPr>
          <w:color w:val="000000"/>
          <w:sz w:val="28"/>
          <w:szCs w:val="28"/>
          <w:lang w:val="en-US"/>
        </w:rPr>
        <w:t>gov</w:t>
      </w:r>
      <w:r w:rsidRPr="00F44F17">
        <w:rPr>
          <w:color w:val="000000"/>
          <w:sz w:val="28"/>
          <w:szCs w:val="28"/>
        </w:rPr>
        <w:t>.</w:t>
      </w:r>
      <w:r w:rsidRPr="00F44F17">
        <w:rPr>
          <w:color w:val="000000"/>
          <w:sz w:val="28"/>
          <w:szCs w:val="28"/>
          <w:lang w:val="en-US"/>
        </w:rPr>
        <w:t>ru</w:t>
      </w:r>
      <w:r w:rsidRPr="00F44F17">
        <w:rPr>
          <w:color w:val="000000"/>
          <w:sz w:val="28"/>
          <w:szCs w:val="28"/>
        </w:rPr>
        <w:t xml:space="preserve">  </w:t>
      </w:r>
      <w:r w:rsidRPr="00F44F17">
        <w:rPr>
          <w:rStyle w:val="apple-converted-space"/>
          <w:color w:val="000000"/>
          <w:sz w:val="28"/>
          <w:szCs w:val="28"/>
        </w:rPr>
        <w:t>и на официальном сайте администрации Красногорского района http://www.krgadm.ru/.</w:t>
      </w:r>
    </w:p>
    <w:p w:rsidR="0065487B" w:rsidRPr="00F44F17" w:rsidRDefault="0065487B" w:rsidP="0065487B">
      <w:pPr>
        <w:pStyle w:val="Bodytext40"/>
        <w:shd w:val="clear" w:color="auto" w:fill="auto"/>
        <w:spacing w:before="0" w:after="0" w:line="240" w:lineRule="auto"/>
        <w:jc w:val="both"/>
        <w:rPr>
          <w:b w:val="0"/>
          <w:bCs w:val="0"/>
          <w:color w:val="000000"/>
          <w:sz w:val="28"/>
          <w:szCs w:val="28"/>
        </w:rPr>
      </w:pPr>
      <w:r w:rsidRPr="00F44F17">
        <w:rPr>
          <w:b w:val="0"/>
          <w:color w:val="000000"/>
          <w:sz w:val="28"/>
          <w:szCs w:val="28"/>
        </w:rPr>
        <w:t xml:space="preserve">Основание для проведения аукциона: </w:t>
      </w:r>
      <w:r w:rsidRPr="00F44F17">
        <w:rPr>
          <w:rFonts w:eastAsia="Calibri"/>
          <w:b w:val="0"/>
          <w:sz w:val="28"/>
          <w:szCs w:val="28"/>
          <w:lang w:eastAsia="en-US"/>
        </w:rPr>
        <w:t>постановление администрации Красногорского района Брянской области</w:t>
      </w:r>
      <w:r w:rsidRPr="00F44F17">
        <w:rPr>
          <w:b w:val="0"/>
          <w:sz w:val="28"/>
          <w:szCs w:val="28"/>
        </w:rPr>
        <w:t xml:space="preserve"> № </w:t>
      </w:r>
      <w:r w:rsidRPr="00F44F17">
        <w:rPr>
          <w:b w:val="0"/>
          <w:color w:val="000000"/>
          <w:sz w:val="28"/>
          <w:szCs w:val="28"/>
        </w:rPr>
        <w:t xml:space="preserve">20 от 30.01.2023г. </w:t>
      </w:r>
      <w:r w:rsidRPr="00F44F17">
        <w:rPr>
          <w:color w:val="000000"/>
          <w:sz w:val="28"/>
          <w:szCs w:val="28"/>
        </w:rPr>
        <w:t xml:space="preserve"> </w:t>
      </w:r>
      <w:r w:rsidRPr="00F44F17">
        <w:rPr>
          <w:b w:val="0"/>
          <w:sz w:val="28"/>
          <w:szCs w:val="28"/>
        </w:rPr>
        <w:t>«</w:t>
      </w:r>
      <w:r w:rsidRPr="00F44F17">
        <w:rPr>
          <w:sz w:val="28"/>
          <w:szCs w:val="28"/>
        </w:rPr>
        <w:t xml:space="preserve"> </w:t>
      </w:r>
      <w:r w:rsidRPr="00F44F17">
        <w:rPr>
          <w:b w:val="0"/>
          <w:color w:val="000000"/>
          <w:sz w:val="28"/>
          <w:szCs w:val="28"/>
        </w:rPr>
        <w:t>О проведении аукциона по продаже земельных участков, государственная собственность на которые не разграничена</w:t>
      </w:r>
      <w:r w:rsidRPr="00F44F17">
        <w:rPr>
          <w:b w:val="0"/>
          <w:sz w:val="28"/>
          <w:szCs w:val="28"/>
        </w:rPr>
        <w:t xml:space="preserve">» </w:t>
      </w:r>
      <w:r w:rsidRPr="00F44F17">
        <w:rPr>
          <w:b w:val="0"/>
          <w:bCs w:val="0"/>
          <w:color w:val="000000"/>
          <w:sz w:val="28"/>
          <w:szCs w:val="28"/>
        </w:rPr>
        <w:t>.</w:t>
      </w:r>
    </w:p>
    <w:p w:rsidR="0065487B" w:rsidRPr="00F44F17" w:rsidRDefault="0065487B" w:rsidP="0065487B">
      <w:pPr>
        <w:pStyle w:val="Bodytext40"/>
        <w:shd w:val="clear" w:color="auto" w:fill="auto"/>
        <w:spacing w:before="0" w:after="244" w:line="240" w:lineRule="auto"/>
        <w:ind w:right="-1"/>
        <w:jc w:val="both"/>
        <w:rPr>
          <w:color w:val="000000"/>
          <w:sz w:val="28"/>
          <w:szCs w:val="28"/>
        </w:rPr>
      </w:pPr>
      <w:r w:rsidRPr="00F44F17">
        <w:rPr>
          <w:b w:val="0"/>
          <w:bCs w:val="0"/>
          <w:color w:val="000000"/>
          <w:sz w:val="28"/>
          <w:szCs w:val="28"/>
        </w:rPr>
        <w:t>Форма аукциона и форма подачи предложений о цене</w:t>
      </w:r>
      <w:r w:rsidRPr="00F44F17">
        <w:rPr>
          <w:color w:val="000000"/>
          <w:sz w:val="28"/>
          <w:szCs w:val="28"/>
        </w:rPr>
        <w:t xml:space="preserve">: открытый аукцион по составу участников и по форме подачи предложений о цене. </w:t>
      </w:r>
    </w:p>
    <w:p w:rsidR="0065487B" w:rsidRPr="00F44F17" w:rsidRDefault="0065487B" w:rsidP="0065487B">
      <w:pPr>
        <w:pStyle w:val="Bodytext40"/>
        <w:shd w:val="clear" w:color="auto" w:fill="auto"/>
        <w:spacing w:before="0" w:after="244" w:line="240" w:lineRule="auto"/>
        <w:ind w:right="-1"/>
        <w:jc w:val="both"/>
        <w:rPr>
          <w:color w:val="000000"/>
          <w:sz w:val="28"/>
          <w:szCs w:val="28"/>
        </w:rPr>
      </w:pPr>
      <w:r w:rsidRPr="00F44F17">
        <w:rPr>
          <w:b w:val="0"/>
          <w:bCs w:val="0"/>
          <w:color w:val="000000"/>
          <w:sz w:val="28"/>
          <w:szCs w:val="28"/>
        </w:rPr>
        <w:t>Дата, место и время проведения аукциона</w:t>
      </w:r>
      <w:r w:rsidRPr="00F44F17">
        <w:rPr>
          <w:color w:val="000000"/>
          <w:sz w:val="28"/>
          <w:szCs w:val="28"/>
        </w:rPr>
        <w:t>:  23.03.2023г., 243160, Брянская область, Красногорский район, р.п. Красная Гора, ул. Первомайская, д. 6, каб. № 42 (здание администрации Красногорского района),  в 10-00 часов.</w:t>
      </w:r>
    </w:p>
    <w:p w:rsidR="0065487B" w:rsidRPr="00F44F17" w:rsidRDefault="0065487B" w:rsidP="0065487B">
      <w:pPr>
        <w:pStyle w:val="western"/>
        <w:spacing w:after="0"/>
        <w:jc w:val="both"/>
        <w:rPr>
          <w:sz w:val="28"/>
          <w:szCs w:val="28"/>
        </w:rPr>
      </w:pPr>
      <w:r w:rsidRPr="00F44F17">
        <w:rPr>
          <w:b/>
          <w:bCs/>
          <w:color w:val="000000"/>
          <w:sz w:val="28"/>
          <w:szCs w:val="28"/>
        </w:rPr>
        <w:t>Предмет аукциона</w:t>
      </w:r>
      <w:r w:rsidRPr="00F44F17">
        <w:rPr>
          <w:color w:val="000000"/>
          <w:sz w:val="28"/>
          <w:szCs w:val="28"/>
        </w:rPr>
        <w:t>: продажа земельного участка,</w:t>
      </w:r>
      <w:r w:rsidRPr="00F44F17">
        <w:rPr>
          <w:sz w:val="28"/>
          <w:szCs w:val="28"/>
        </w:rPr>
        <w:t xml:space="preserve"> государственная собственность</w:t>
      </w:r>
    </w:p>
    <w:p w:rsidR="0065487B" w:rsidRPr="00F44F17" w:rsidRDefault="0065487B" w:rsidP="0065487B">
      <w:pPr>
        <w:pStyle w:val="western"/>
        <w:spacing w:after="0"/>
        <w:jc w:val="both"/>
        <w:rPr>
          <w:sz w:val="28"/>
          <w:szCs w:val="28"/>
        </w:rPr>
      </w:pPr>
      <w:r w:rsidRPr="00F44F17">
        <w:rPr>
          <w:sz w:val="28"/>
          <w:szCs w:val="28"/>
        </w:rPr>
        <w:t xml:space="preserve"> на которые не разграничена.</w:t>
      </w:r>
    </w:p>
    <w:p w:rsidR="0065487B" w:rsidRPr="00F44F17" w:rsidRDefault="0065487B" w:rsidP="0065487B">
      <w:pPr>
        <w:pStyle w:val="western"/>
        <w:jc w:val="both"/>
        <w:rPr>
          <w:color w:val="000000"/>
          <w:sz w:val="28"/>
          <w:szCs w:val="28"/>
        </w:rPr>
      </w:pPr>
      <w:r w:rsidRPr="00F44F17">
        <w:rPr>
          <w:b/>
          <w:color w:val="000000"/>
          <w:sz w:val="28"/>
          <w:szCs w:val="28"/>
        </w:rPr>
        <w:t>Форма собственности</w:t>
      </w:r>
      <w:r w:rsidRPr="00F44F17">
        <w:rPr>
          <w:color w:val="000000"/>
          <w:sz w:val="28"/>
          <w:szCs w:val="28"/>
        </w:rPr>
        <w:t>: земельный участок,</w:t>
      </w:r>
      <w:r w:rsidRPr="00F44F17">
        <w:rPr>
          <w:sz w:val="28"/>
          <w:szCs w:val="28"/>
        </w:rPr>
        <w:t xml:space="preserve"> 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65487B" w:rsidRPr="00FB6737" w:rsidTr="00F44F17">
        <w:trPr>
          <w:trHeight w:val="1606"/>
        </w:trPr>
        <w:tc>
          <w:tcPr>
            <w:tcW w:w="993"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w:t>
            </w:r>
            <w:r w:rsidRPr="002C0033">
              <w:rPr>
                <w:rFonts w:ascii="Times New Roman" w:hAnsi="Times New Roman"/>
                <w:sz w:val="20"/>
                <w:szCs w:val="20"/>
              </w:rPr>
              <w:lastRenderedPageBreak/>
              <w:t>руб.</w:t>
            </w:r>
          </w:p>
        </w:tc>
      </w:tr>
      <w:tr w:rsidR="0065487B" w:rsidRPr="002C0033" w:rsidTr="00F44F17">
        <w:trPr>
          <w:trHeight w:val="266"/>
        </w:trPr>
        <w:tc>
          <w:tcPr>
            <w:tcW w:w="993" w:type="dxa"/>
          </w:tcPr>
          <w:p w:rsidR="0065487B" w:rsidRPr="004406A2" w:rsidRDefault="0065487B" w:rsidP="00F44F1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lastRenderedPageBreak/>
              <w:t>1</w:t>
            </w:r>
          </w:p>
        </w:tc>
        <w:tc>
          <w:tcPr>
            <w:tcW w:w="5529" w:type="dxa"/>
          </w:tcPr>
          <w:p w:rsidR="0065487B" w:rsidRDefault="0065487B" w:rsidP="00F44F17">
            <w:pPr>
              <w:tabs>
                <w:tab w:val="left" w:pos="774"/>
              </w:tabs>
              <w:spacing w:line="274" w:lineRule="exact"/>
              <w:ind w:right="33"/>
              <w:jc w:val="both"/>
              <w:rPr>
                <w:rStyle w:val="Bodytext2"/>
                <w:rFonts w:eastAsia="Arial Unicode MS"/>
              </w:rPr>
            </w:pPr>
            <w:r w:rsidRPr="003B0442">
              <w:rPr>
                <w:rFonts w:ascii="Times New Roman" w:eastAsia="Arial Unicode MS" w:hAnsi="Times New Roman"/>
                <w:color w:val="000000"/>
                <w:sz w:val="24"/>
                <w:szCs w:val="24"/>
                <w:lang w:bidi="ru-RU"/>
              </w:rPr>
              <w:t xml:space="preserve">Земельный участок, расположенный по адресу: </w:t>
            </w:r>
            <w:r w:rsidRPr="009C7FC5">
              <w:rPr>
                <w:rFonts w:ascii="Times New Roman" w:eastAsia="Arial Unicode MS" w:hAnsi="Times New Roman"/>
                <w:color w:val="000000"/>
                <w:sz w:val="24"/>
                <w:szCs w:val="24"/>
                <w:lang w:bidi="ru-RU"/>
              </w:rPr>
              <w:t xml:space="preserve">Российская Федерация, Брянская область, Красногорский муниципальный район, Макаричское сельское поселение, около с.Заборье, площадью </w:t>
            </w:r>
            <w:r>
              <w:rPr>
                <w:rFonts w:ascii="Times New Roman" w:eastAsia="Arial Unicode MS" w:hAnsi="Times New Roman"/>
                <w:color w:val="000000"/>
                <w:sz w:val="24"/>
                <w:szCs w:val="24"/>
                <w:lang w:bidi="ru-RU"/>
              </w:rPr>
              <w:t>65</w:t>
            </w:r>
            <w:r w:rsidRPr="009C7FC5">
              <w:rPr>
                <w:rFonts w:ascii="Times New Roman" w:eastAsia="Arial Unicode MS" w:hAnsi="Times New Roman"/>
                <w:color w:val="000000"/>
                <w:sz w:val="24"/>
                <w:szCs w:val="24"/>
                <w:lang w:bidi="ru-RU"/>
              </w:rPr>
              <w:t>0000 кв.м, кадас</w:t>
            </w:r>
            <w:r>
              <w:rPr>
                <w:rFonts w:ascii="Times New Roman" w:eastAsia="Arial Unicode MS" w:hAnsi="Times New Roman"/>
                <w:color w:val="000000"/>
                <w:sz w:val="24"/>
                <w:szCs w:val="24"/>
                <w:lang w:bidi="ru-RU"/>
              </w:rPr>
              <w:t>тровый номер: 32:15:0000000:1063</w:t>
            </w:r>
            <w:r w:rsidRPr="009C7FC5">
              <w:rPr>
                <w:rFonts w:ascii="Times New Roman" w:eastAsia="Arial Unicode MS" w:hAnsi="Times New Roman"/>
                <w:color w:val="000000"/>
                <w:sz w:val="24"/>
                <w:szCs w:val="24"/>
                <w:lang w:bidi="ru-RU"/>
              </w:rPr>
              <w:t>, категория земель: земли сельскохозяйственного назначения, разрешенное использование: пашня</w:t>
            </w:r>
          </w:p>
        </w:tc>
        <w:tc>
          <w:tcPr>
            <w:tcW w:w="1134" w:type="dxa"/>
          </w:tcPr>
          <w:p w:rsidR="0065487B" w:rsidRPr="009C7FC5" w:rsidRDefault="0065487B" w:rsidP="00F44F17">
            <w:pPr>
              <w:tabs>
                <w:tab w:val="left" w:pos="1060"/>
              </w:tabs>
              <w:spacing w:line="274" w:lineRule="exact"/>
              <w:ind w:right="-108"/>
              <w:jc w:val="center"/>
              <w:rPr>
                <w:rStyle w:val="Bodytext2"/>
                <w:rFonts w:eastAsia="Arial Unicode MS"/>
              </w:rPr>
            </w:pPr>
            <w:r>
              <w:rPr>
                <w:rStyle w:val="Bodytext2"/>
                <w:rFonts w:eastAsia="Arial Unicode MS"/>
              </w:rPr>
              <w:t>1 358 500</w:t>
            </w:r>
            <w:r w:rsidRPr="009C7FC5">
              <w:rPr>
                <w:rStyle w:val="Bodytext2"/>
                <w:rFonts w:eastAsia="Arial Unicode MS"/>
              </w:rPr>
              <w:t>,00</w:t>
            </w:r>
          </w:p>
        </w:tc>
        <w:tc>
          <w:tcPr>
            <w:tcW w:w="1275" w:type="dxa"/>
          </w:tcPr>
          <w:p w:rsidR="0065487B" w:rsidRPr="009C7FC5" w:rsidRDefault="0065487B" w:rsidP="00F44F17">
            <w:pPr>
              <w:tabs>
                <w:tab w:val="left" w:pos="774"/>
              </w:tabs>
              <w:spacing w:line="274" w:lineRule="exact"/>
              <w:ind w:right="380"/>
              <w:jc w:val="center"/>
              <w:rPr>
                <w:rStyle w:val="Bodytext2"/>
                <w:rFonts w:eastAsia="Arial Unicode MS"/>
              </w:rPr>
            </w:pPr>
            <w:r>
              <w:rPr>
                <w:rStyle w:val="Bodytext2"/>
                <w:rFonts w:eastAsia="Arial Unicode MS"/>
              </w:rPr>
              <w:t>135 850</w:t>
            </w:r>
            <w:r w:rsidRPr="009C7FC5">
              <w:rPr>
                <w:rStyle w:val="Bodytext2"/>
                <w:rFonts w:eastAsia="Arial Unicode MS"/>
              </w:rPr>
              <w:t>,00</w:t>
            </w:r>
          </w:p>
        </w:tc>
        <w:tc>
          <w:tcPr>
            <w:tcW w:w="1275" w:type="dxa"/>
          </w:tcPr>
          <w:p w:rsidR="0065487B" w:rsidRPr="00EE5772" w:rsidRDefault="0065487B" w:rsidP="00F44F17">
            <w:pPr>
              <w:tabs>
                <w:tab w:val="left" w:pos="774"/>
              </w:tabs>
              <w:spacing w:line="274" w:lineRule="exact"/>
              <w:ind w:right="380"/>
              <w:jc w:val="center"/>
              <w:rPr>
                <w:rFonts w:ascii="Times New Roman" w:hAnsi="Times New Roman"/>
                <w:color w:val="FF0000"/>
              </w:rPr>
            </w:pPr>
            <w:r>
              <w:rPr>
                <w:rFonts w:ascii="Times New Roman" w:hAnsi="Times New Roman"/>
                <w:color w:val="000000"/>
              </w:rPr>
              <w:t>40 755</w:t>
            </w:r>
            <w:r w:rsidRPr="009C7FC5">
              <w:rPr>
                <w:rFonts w:ascii="Times New Roman" w:hAnsi="Times New Roman"/>
                <w:color w:val="000000"/>
              </w:rPr>
              <w:t>,00</w:t>
            </w:r>
          </w:p>
        </w:tc>
      </w:tr>
    </w:tbl>
    <w:p w:rsidR="0065487B" w:rsidRPr="00FB6737" w:rsidRDefault="0065487B" w:rsidP="0065487B">
      <w:pPr>
        <w:pStyle w:val="western"/>
        <w:spacing w:before="0" w:beforeAutospacing="0" w:after="0" w:afterAutospacing="0"/>
        <w:jc w:val="both"/>
        <w:rPr>
          <w:b/>
          <w:color w:val="000000"/>
          <w:sz w:val="20"/>
          <w:szCs w:val="20"/>
        </w:rPr>
      </w:pPr>
    </w:p>
    <w:p w:rsidR="0065487B" w:rsidRPr="00F44F17" w:rsidRDefault="0065487B" w:rsidP="0065487B">
      <w:pPr>
        <w:pStyle w:val="western"/>
        <w:spacing w:before="0" w:beforeAutospacing="0" w:after="0" w:afterAutospacing="0"/>
        <w:jc w:val="both"/>
        <w:rPr>
          <w:color w:val="000000"/>
          <w:sz w:val="28"/>
          <w:szCs w:val="28"/>
        </w:rPr>
      </w:pPr>
      <w:r w:rsidRPr="00F44F17">
        <w:rPr>
          <w:b/>
          <w:color w:val="000000"/>
          <w:sz w:val="28"/>
          <w:szCs w:val="28"/>
        </w:rPr>
        <w:t>Ограничения использования земельного участка:</w:t>
      </w:r>
      <w:r w:rsidRPr="00F44F17">
        <w:rPr>
          <w:color w:val="000000"/>
          <w:sz w:val="28"/>
          <w:szCs w:val="28"/>
        </w:rPr>
        <w:t xml:space="preserve"> в рамках договора купли продажи земельного участка.</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Границы земельного участка определены кадастровым паспортом земельного участка.</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Адрес места приема заявок с прилагаемыми документами</w:t>
      </w:r>
      <w:r w:rsidRPr="00F44F17">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65487B" w:rsidRPr="00F44F17" w:rsidRDefault="0065487B" w:rsidP="0065487B">
      <w:pPr>
        <w:pStyle w:val="western"/>
        <w:spacing w:before="0" w:beforeAutospacing="0" w:after="0" w:afterAutospacing="0"/>
        <w:jc w:val="both"/>
        <w:rPr>
          <w:b/>
          <w:color w:val="000000"/>
          <w:sz w:val="28"/>
          <w:szCs w:val="28"/>
        </w:rPr>
      </w:pPr>
      <w:r w:rsidRPr="00F44F17">
        <w:rPr>
          <w:b/>
          <w:bCs/>
          <w:color w:val="000000"/>
          <w:sz w:val="28"/>
          <w:szCs w:val="28"/>
        </w:rPr>
        <w:t>Дата начала приема заявок с прилагаемыми документами</w:t>
      </w:r>
      <w:r w:rsidRPr="00F44F17">
        <w:rPr>
          <w:color w:val="000000"/>
          <w:sz w:val="28"/>
          <w:szCs w:val="28"/>
        </w:rPr>
        <w:t xml:space="preserve">: </w:t>
      </w:r>
      <w:r w:rsidRPr="00F44F17">
        <w:rPr>
          <w:b/>
          <w:color w:val="000000"/>
          <w:sz w:val="28"/>
          <w:szCs w:val="28"/>
        </w:rPr>
        <w:t>20.02.2023 г. с 08-30 часов.</w:t>
      </w:r>
    </w:p>
    <w:p w:rsidR="0065487B" w:rsidRPr="00F44F17" w:rsidRDefault="0065487B" w:rsidP="0065487B">
      <w:pPr>
        <w:pStyle w:val="western"/>
        <w:spacing w:before="0" w:beforeAutospacing="0" w:after="0" w:afterAutospacing="0"/>
        <w:ind w:right="-288"/>
        <w:jc w:val="both"/>
        <w:rPr>
          <w:b/>
          <w:bCs/>
          <w:color w:val="000000"/>
          <w:sz w:val="28"/>
          <w:szCs w:val="28"/>
        </w:rPr>
      </w:pPr>
      <w:r w:rsidRPr="00F44F17">
        <w:rPr>
          <w:b/>
          <w:bCs/>
          <w:color w:val="000000"/>
          <w:sz w:val="28"/>
          <w:szCs w:val="28"/>
        </w:rPr>
        <w:t>Перечень документов, представляемых претендентами для участия в аукционе:</w:t>
      </w:r>
    </w:p>
    <w:p w:rsidR="0065487B" w:rsidRPr="00F44F17" w:rsidRDefault="0065487B" w:rsidP="0065487B">
      <w:pPr>
        <w:shd w:val="clear" w:color="auto" w:fill="FFFFFF"/>
        <w:spacing w:after="0" w:line="290" w:lineRule="atLeast"/>
        <w:jc w:val="both"/>
        <w:rPr>
          <w:rStyle w:val="blk"/>
          <w:rFonts w:ascii="Times New Roman" w:hAnsi="Times New Roman"/>
          <w:color w:val="000000"/>
          <w:sz w:val="28"/>
          <w:szCs w:val="28"/>
        </w:rPr>
      </w:pPr>
      <w:r w:rsidRPr="00F44F17">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65487B" w:rsidRPr="00F44F17" w:rsidRDefault="0065487B" w:rsidP="0065487B">
      <w:pPr>
        <w:shd w:val="clear" w:color="auto" w:fill="FFFFFF"/>
        <w:spacing w:after="0" w:line="240" w:lineRule="auto"/>
        <w:jc w:val="both"/>
        <w:rPr>
          <w:rFonts w:ascii="Times New Roman" w:hAnsi="Times New Roman"/>
          <w:color w:val="000000"/>
          <w:sz w:val="28"/>
          <w:szCs w:val="28"/>
        </w:rPr>
      </w:pPr>
      <w:r w:rsidRPr="00F44F17">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2) копии документов, удостоверяющих личность заявителя (для граждан);</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4) документы, подтверждающие внесение задатка.</w:t>
      </w:r>
    </w:p>
    <w:p w:rsidR="0065487B" w:rsidRPr="00F44F17" w:rsidRDefault="0065487B" w:rsidP="0065487B">
      <w:pPr>
        <w:pStyle w:val="western"/>
        <w:spacing w:before="0" w:beforeAutospacing="0" w:after="0" w:afterAutospacing="0"/>
        <w:jc w:val="both"/>
        <w:rPr>
          <w:color w:val="000000"/>
          <w:sz w:val="28"/>
          <w:szCs w:val="28"/>
          <w:shd w:val="clear" w:color="auto" w:fill="FFFFFF"/>
        </w:rPr>
      </w:pPr>
      <w:r w:rsidRPr="00F44F17">
        <w:rPr>
          <w:color w:val="000000"/>
          <w:sz w:val="28"/>
          <w:szCs w:val="28"/>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w:t>
      </w:r>
      <w:r w:rsidRPr="00F44F17">
        <w:rPr>
          <w:color w:val="000000"/>
          <w:sz w:val="28"/>
          <w:szCs w:val="28"/>
          <w:shd w:val="clear" w:color="auto" w:fill="FFFFFF"/>
        </w:rPr>
        <w:lastRenderedPageBreak/>
        <w:t>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Дата окончания приема заявок с прилагаемыми документами</w:t>
      </w:r>
      <w:r w:rsidRPr="00F44F17">
        <w:rPr>
          <w:color w:val="000000"/>
          <w:sz w:val="28"/>
          <w:szCs w:val="28"/>
        </w:rPr>
        <w:t xml:space="preserve">:  </w:t>
      </w:r>
      <w:r w:rsidRPr="00F44F17">
        <w:rPr>
          <w:b/>
          <w:color w:val="000000"/>
          <w:sz w:val="28"/>
          <w:szCs w:val="28"/>
        </w:rPr>
        <w:t>20.03.2023 г. в 17.45 часов.</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Дата рассмотрения заявок и признание претендентов участниками аукциона: з</w:t>
      </w:r>
      <w:r w:rsidRPr="00F44F17">
        <w:rPr>
          <w:color w:val="000000"/>
          <w:sz w:val="28"/>
          <w:szCs w:val="28"/>
        </w:rPr>
        <w:t>аявки и документы заявителей будут рассмотрены аукционной комиссией</w:t>
      </w:r>
      <w:r w:rsidRPr="00F44F17">
        <w:rPr>
          <w:rStyle w:val="apple-converted-space"/>
          <w:color w:val="000000"/>
          <w:sz w:val="28"/>
          <w:szCs w:val="28"/>
        </w:rPr>
        <w:t> </w:t>
      </w:r>
      <w:r w:rsidRPr="00F44F17">
        <w:rPr>
          <w:color w:val="000000"/>
          <w:sz w:val="28"/>
          <w:szCs w:val="28"/>
        </w:rPr>
        <w:t xml:space="preserve"> администрации Красногорского района </w:t>
      </w:r>
      <w:r w:rsidRPr="00F44F17">
        <w:rPr>
          <w:b/>
          <w:color w:val="000000"/>
          <w:sz w:val="28"/>
          <w:szCs w:val="28"/>
        </w:rPr>
        <w:t>21.03.2023г.</w:t>
      </w:r>
      <w:r w:rsidRPr="00F44F17">
        <w:rPr>
          <w:color w:val="000000"/>
          <w:sz w:val="28"/>
          <w:szCs w:val="28"/>
        </w:rPr>
        <w:t xml:space="preserve"> </w:t>
      </w:r>
      <w:r w:rsidRPr="00F44F17">
        <w:rPr>
          <w:rStyle w:val="apple-converted-space"/>
          <w:color w:val="000000"/>
          <w:sz w:val="28"/>
          <w:szCs w:val="28"/>
        </w:rPr>
        <w:t> </w:t>
      </w:r>
      <w:r w:rsidRPr="00F44F17">
        <w:rPr>
          <w:color w:val="000000"/>
          <w:sz w:val="28"/>
          <w:szCs w:val="28"/>
        </w:rPr>
        <w:t>в 10-00 часов по адресу:</w:t>
      </w:r>
      <w:r w:rsidRPr="00F44F17">
        <w:rPr>
          <w:rStyle w:val="apple-converted-space"/>
          <w:color w:val="000000"/>
          <w:sz w:val="28"/>
          <w:szCs w:val="28"/>
        </w:rPr>
        <w:t xml:space="preserve"> 243160, </w:t>
      </w:r>
      <w:r w:rsidRPr="00F44F17">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Сроки, порядок внесения и возвращения задатка:</w:t>
      </w:r>
      <w:r w:rsidRPr="00F44F17">
        <w:rPr>
          <w:rStyle w:val="apple-converted-space"/>
          <w:color w:val="000000"/>
          <w:sz w:val="28"/>
          <w:szCs w:val="28"/>
        </w:rPr>
        <w:t> </w:t>
      </w:r>
      <w:r w:rsidRPr="00F44F17">
        <w:rPr>
          <w:color w:val="000000"/>
          <w:sz w:val="28"/>
          <w:szCs w:val="28"/>
        </w:rPr>
        <w:t xml:space="preserve">Срок внесения задатка </w:t>
      </w:r>
      <w:r w:rsidRPr="00F44F17">
        <w:rPr>
          <w:b/>
          <w:color w:val="000000"/>
          <w:sz w:val="28"/>
          <w:szCs w:val="28"/>
        </w:rPr>
        <w:t>с 20.02.2023г. по 20.03.2023г.</w:t>
      </w:r>
      <w:r w:rsidRPr="00F44F17">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Расчетный счет, на который должен быть перечислен задаток</w:t>
      </w:r>
      <w:r w:rsidRPr="00F44F17">
        <w:rPr>
          <w:color w:val="000000"/>
          <w:sz w:val="28"/>
          <w:szCs w:val="28"/>
        </w:rPr>
        <w:t>:</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Назначение платежа: задаток за аукцион лот № 3-23.</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Исполнение обязанности по внесению суммы задатка третьими лицами не допускается.</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65487B" w:rsidRPr="00F44F17" w:rsidRDefault="0065487B" w:rsidP="0065487B">
      <w:pPr>
        <w:pStyle w:val="western"/>
        <w:spacing w:before="0" w:beforeAutospacing="0" w:after="0" w:afterAutospacing="0"/>
        <w:jc w:val="both"/>
        <w:rPr>
          <w:b/>
          <w:color w:val="000000"/>
          <w:sz w:val="28"/>
          <w:szCs w:val="28"/>
        </w:rPr>
      </w:pPr>
      <w:r w:rsidRPr="00F44F17">
        <w:rPr>
          <w:b/>
          <w:color w:val="000000"/>
          <w:sz w:val="28"/>
          <w:szCs w:val="28"/>
        </w:rPr>
        <w:t>Порядок подачи и приёма заявок:</w:t>
      </w:r>
    </w:p>
    <w:p w:rsidR="0065487B" w:rsidRPr="00F44F17" w:rsidRDefault="0065487B" w:rsidP="0065487B">
      <w:pPr>
        <w:pStyle w:val="af2"/>
        <w:shd w:val="clear" w:color="auto" w:fill="ECF0F4"/>
        <w:spacing w:before="0" w:beforeAutospacing="0" w:after="0" w:afterAutospacing="0"/>
        <w:jc w:val="both"/>
        <w:rPr>
          <w:color w:val="0D1216"/>
          <w:sz w:val="28"/>
          <w:szCs w:val="28"/>
        </w:rPr>
      </w:pPr>
      <w:r w:rsidRPr="00F44F17">
        <w:rPr>
          <w:color w:val="000000"/>
          <w:sz w:val="28"/>
          <w:szCs w:val="28"/>
        </w:rPr>
        <w:t>            </w:t>
      </w:r>
      <w:r w:rsidRPr="00F44F17">
        <w:rPr>
          <w:rStyle w:val="apple-converted-space"/>
          <w:color w:val="000000"/>
          <w:sz w:val="28"/>
          <w:szCs w:val="28"/>
        </w:rPr>
        <w:t> </w:t>
      </w:r>
      <w:r w:rsidRPr="00F44F17">
        <w:rPr>
          <w:color w:val="000000"/>
          <w:sz w:val="28"/>
          <w:szCs w:val="28"/>
        </w:rPr>
        <w:t>Заявки принимаются в письменном виде по установленной форме при личном обращении </w:t>
      </w:r>
      <w:r w:rsidRPr="00F44F17">
        <w:rPr>
          <w:rStyle w:val="apple-converted-space"/>
          <w:color w:val="000000"/>
          <w:sz w:val="28"/>
          <w:szCs w:val="28"/>
        </w:rPr>
        <w:t> </w:t>
      </w:r>
      <w:r w:rsidRPr="00F44F17">
        <w:rPr>
          <w:color w:val="000000"/>
          <w:sz w:val="28"/>
          <w:szCs w:val="28"/>
        </w:rPr>
        <w:t>и предъявлении паспорта или через представителя по доверенности.</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 xml:space="preserve">     Один заявитель имеет право подать только одну заявку. </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lastRenderedPageBreak/>
        <w:t xml:space="preserve">    Заявка, поступившая по истечении срока приёма заявок, возвращается заявителю в день её поступления.</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5487B" w:rsidRPr="00F44F17" w:rsidRDefault="0065487B" w:rsidP="0065487B">
      <w:pPr>
        <w:pStyle w:val="western"/>
        <w:spacing w:before="0" w:beforeAutospacing="0" w:after="0" w:afterAutospacing="0"/>
        <w:jc w:val="both"/>
        <w:rPr>
          <w:color w:val="000000"/>
          <w:sz w:val="28"/>
          <w:szCs w:val="28"/>
        </w:rPr>
      </w:pPr>
      <w:r w:rsidRPr="00F44F17">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65487B" w:rsidRPr="00F44F17" w:rsidRDefault="0065487B" w:rsidP="0065487B">
      <w:pPr>
        <w:spacing w:after="0" w:line="240" w:lineRule="auto"/>
        <w:jc w:val="both"/>
        <w:rPr>
          <w:rFonts w:ascii="Times New Roman" w:hAnsi="Times New Roman"/>
          <w:b/>
          <w:sz w:val="28"/>
          <w:szCs w:val="28"/>
        </w:rPr>
      </w:pPr>
      <w:r w:rsidRPr="00F44F17">
        <w:rPr>
          <w:rFonts w:ascii="Times New Roman" w:hAnsi="Times New Roman"/>
          <w:b/>
          <w:sz w:val="28"/>
          <w:szCs w:val="28"/>
        </w:rPr>
        <w:t>Претендент не допускается к участию в аукционе по следующим основаниям:</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 непоступление задатка на дату рассмотрения заявок на участие в аукционе;</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487B" w:rsidRPr="00F44F17" w:rsidRDefault="0065487B" w:rsidP="0065487B">
      <w:pPr>
        <w:spacing w:after="0" w:line="240" w:lineRule="auto"/>
        <w:jc w:val="both"/>
        <w:rPr>
          <w:color w:val="000000"/>
          <w:sz w:val="28"/>
          <w:szCs w:val="28"/>
        </w:rPr>
      </w:pPr>
      <w:r w:rsidRPr="00F44F17">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5487B" w:rsidRPr="00F44F17" w:rsidRDefault="0065487B" w:rsidP="0065487B">
      <w:pPr>
        <w:pStyle w:val="western"/>
        <w:spacing w:before="0" w:beforeAutospacing="0" w:after="0" w:afterAutospacing="0"/>
        <w:jc w:val="both"/>
        <w:rPr>
          <w:b/>
          <w:bCs/>
          <w:color w:val="000000"/>
          <w:sz w:val="28"/>
          <w:szCs w:val="28"/>
        </w:rPr>
      </w:pPr>
      <w:r w:rsidRPr="00F44F17">
        <w:rPr>
          <w:b/>
          <w:bCs/>
          <w:color w:val="000000"/>
          <w:sz w:val="28"/>
          <w:szCs w:val="28"/>
        </w:rPr>
        <w:t>Порядок проведения аукциона:</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 xml:space="preserve">             </w:t>
      </w:r>
      <w:r w:rsidRPr="00F44F17">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аукцион ведет член комиссии</w:t>
      </w:r>
      <w:r w:rsidRPr="00F44F17">
        <w:rPr>
          <w:rStyle w:val="apple-converted-space"/>
          <w:color w:val="000000"/>
          <w:sz w:val="28"/>
          <w:szCs w:val="28"/>
        </w:rPr>
        <w:t> </w:t>
      </w:r>
      <w:r w:rsidRPr="00F44F17">
        <w:rPr>
          <w:color w:val="000000"/>
          <w:sz w:val="28"/>
          <w:szCs w:val="28"/>
        </w:rPr>
        <w:t>по</w:t>
      </w:r>
      <w:r w:rsidRPr="00F44F17">
        <w:rPr>
          <w:rStyle w:val="apple-converted-space"/>
          <w:color w:val="000000"/>
          <w:sz w:val="28"/>
          <w:szCs w:val="28"/>
        </w:rPr>
        <w:t> </w:t>
      </w:r>
      <w:r w:rsidRPr="00F44F17">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w:t>
      </w:r>
      <w:r w:rsidRPr="00F44F17">
        <w:rPr>
          <w:color w:val="000000"/>
          <w:sz w:val="28"/>
          <w:szCs w:val="28"/>
        </w:rPr>
        <w:lastRenderedPageBreak/>
        <w:t>поднял карточку, и указывает на этого участника. Затем аукционист объявляет следующую цену в соответствии с «шагом аукциона»;</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w:t>
      </w:r>
      <w:r w:rsidRPr="00F44F17">
        <w:rPr>
          <w:rStyle w:val="apple-converted-space"/>
          <w:color w:val="000000"/>
          <w:sz w:val="28"/>
          <w:szCs w:val="28"/>
        </w:rPr>
        <w:t> </w:t>
      </w:r>
      <w:r w:rsidRPr="00F44F17">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487B" w:rsidRPr="00F44F17" w:rsidRDefault="0065487B" w:rsidP="0065487B">
      <w:pPr>
        <w:pStyle w:val="western"/>
        <w:spacing w:before="0" w:beforeAutospacing="0" w:after="0" w:afterAutospacing="0"/>
        <w:ind w:firstLine="706"/>
        <w:jc w:val="both"/>
        <w:rPr>
          <w:color w:val="000000"/>
          <w:sz w:val="28"/>
          <w:szCs w:val="28"/>
        </w:rPr>
      </w:pPr>
      <w:r w:rsidRPr="00F44F17">
        <w:rPr>
          <w:color w:val="000000"/>
          <w:sz w:val="28"/>
          <w:szCs w:val="28"/>
        </w:rPr>
        <w:t>- победителем аукциона признается участник аукциона, предложивший наибольшую цену за земельный участок.</w:t>
      </w:r>
    </w:p>
    <w:p w:rsidR="0065487B" w:rsidRPr="00F44F17" w:rsidRDefault="0065487B" w:rsidP="0065487B">
      <w:pPr>
        <w:pStyle w:val="western"/>
        <w:spacing w:before="0" w:beforeAutospacing="0" w:after="0" w:afterAutospacing="0"/>
        <w:ind w:right="-288"/>
        <w:jc w:val="both"/>
        <w:rPr>
          <w:color w:val="000000"/>
          <w:sz w:val="28"/>
          <w:szCs w:val="28"/>
        </w:rPr>
      </w:pPr>
      <w:r w:rsidRPr="00F44F17">
        <w:rPr>
          <w:b/>
          <w:bCs/>
          <w:color w:val="000000"/>
          <w:sz w:val="28"/>
          <w:szCs w:val="28"/>
        </w:rPr>
        <w:t>Условия и сроки платежа</w:t>
      </w:r>
      <w:r w:rsidRPr="00F44F17">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65487B" w:rsidRPr="00F44F17" w:rsidRDefault="0065487B" w:rsidP="0065487B">
      <w:pPr>
        <w:spacing w:after="0" w:line="240" w:lineRule="auto"/>
        <w:jc w:val="both"/>
        <w:rPr>
          <w:rFonts w:ascii="Times New Roman" w:hAnsi="Times New Roman"/>
          <w:sz w:val="28"/>
          <w:szCs w:val="28"/>
        </w:rPr>
      </w:pPr>
      <w:r w:rsidRPr="00F44F17">
        <w:rPr>
          <w:rFonts w:ascii="Times New Roman" w:hAnsi="Times New Roman"/>
          <w:b/>
          <w:bCs/>
          <w:color w:val="000000"/>
          <w:sz w:val="28"/>
          <w:szCs w:val="28"/>
        </w:rPr>
        <w:t>Реквизиты счета (</w:t>
      </w:r>
      <w:r w:rsidRPr="00F44F17">
        <w:rPr>
          <w:rFonts w:ascii="Times New Roman" w:hAnsi="Times New Roman"/>
          <w:b/>
          <w:sz w:val="28"/>
          <w:szCs w:val="28"/>
          <w:u w:val="single"/>
        </w:rPr>
        <w:t>оплата по договору купли-продажи</w:t>
      </w:r>
      <w:r w:rsidRPr="00F44F17">
        <w:rPr>
          <w:rFonts w:ascii="Times New Roman" w:hAnsi="Times New Roman"/>
          <w:sz w:val="28"/>
          <w:szCs w:val="28"/>
          <w:u w:val="single"/>
        </w:rPr>
        <w:t>)</w:t>
      </w:r>
      <w:r w:rsidRPr="00F44F17">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65487B" w:rsidRPr="00F44F17" w:rsidRDefault="0065487B" w:rsidP="0065487B">
      <w:pPr>
        <w:spacing w:after="0" w:line="240" w:lineRule="auto"/>
        <w:jc w:val="both"/>
        <w:rPr>
          <w:color w:val="000000"/>
          <w:sz w:val="28"/>
          <w:szCs w:val="28"/>
        </w:rPr>
      </w:pPr>
      <w:r w:rsidRPr="00F44F17">
        <w:rPr>
          <w:rFonts w:ascii="Times New Roman" w:hAnsi="Times New Roman"/>
          <w:sz w:val="28"/>
          <w:szCs w:val="28"/>
        </w:rPr>
        <w:t>Назначение платежа: код  назначение платежа: код  _______________________________________.</w:t>
      </w:r>
    </w:p>
    <w:p w:rsidR="0065487B" w:rsidRPr="00F44F17" w:rsidRDefault="0065487B" w:rsidP="0065487B">
      <w:pPr>
        <w:pStyle w:val="western"/>
        <w:spacing w:before="0" w:beforeAutospacing="0" w:after="0" w:afterAutospacing="0"/>
        <w:ind w:right="-289"/>
        <w:jc w:val="both"/>
        <w:rPr>
          <w:b/>
          <w:color w:val="000000"/>
          <w:sz w:val="28"/>
          <w:szCs w:val="28"/>
        </w:rPr>
      </w:pPr>
      <w:r w:rsidRPr="00F44F17">
        <w:rPr>
          <w:b/>
          <w:color w:val="000000"/>
          <w:sz w:val="28"/>
          <w:szCs w:val="28"/>
        </w:rPr>
        <w:t>Аукцион признаётся несостоявшимся в случае, если:</w:t>
      </w:r>
    </w:p>
    <w:p w:rsidR="0065487B" w:rsidRPr="00F44F17" w:rsidRDefault="0065487B" w:rsidP="0065487B">
      <w:pPr>
        <w:pStyle w:val="western"/>
        <w:spacing w:before="0" w:beforeAutospacing="0" w:after="0" w:afterAutospacing="0"/>
        <w:ind w:right="-289"/>
        <w:jc w:val="both"/>
        <w:rPr>
          <w:color w:val="000000"/>
          <w:sz w:val="28"/>
          <w:szCs w:val="28"/>
        </w:rPr>
      </w:pPr>
      <w:r w:rsidRPr="00F44F17">
        <w:rPr>
          <w:color w:val="000000"/>
          <w:sz w:val="28"/>
          <w:szCs w:val="28"/>
        </w:rPr>
        <w:t>а)  в аукционе участвовал только один участник;</w:t>
      </w:r>
    </w:p>
    <w:p w:rsidR="0065487B" w:rsidRPr="00F44F17" w:rsidRDefault="0065487B" w:rsidP="0065487B">
      <w:pPr>
        <w:pStyle w:val="western"/>
        <w:spacing w:before="0" w:beforeAutospacing="0" w:after="0" w:afterAutospacing="0"/>
        <w:ind w:right="-289"/>
        <w:jc w:val="both"/>
        <w:rPr>
          <w:color w:val="000000"/>
          <w:sz w:val="28"/>
          <w:szCs w:val="28"/>
        </w:rPr>
      </w:pPr>
      <w:r w:rsidRPr="00F44F17">
        <w:rPr>
          <w:color w:val="000000"/>
          <w:sz w:val="28"/>
          <w:szCs w:val="28"/>
        </w:rPr>
        <w:t>б) при проведении аукциона не присутствовал ни один из участников аукциона;</w:t>
      </w:r>
    </w:p>
    <w:p w:rsidR="0065487B" w:rsidRPr="00F44F17" w:rsidRDefault="0065487B" w:rsidP="0065487B">
      <w:pPr>
        <w:pStyle w:val="western"/>
        <w:spacing w:before="0" w:beforeAutospacing="0" w:after="0" w:afterAutospacing="0"/>
        <w:ind w:right="-289"/>
        <w:jc w:val="both"/>
        <w:rPr>
          <w:color w:val="000000"/>
          <w:sz w:val="28"/>
          <w:szCs w:val="28"/>
        </w:rPr>
      </w:pPr>
      <w:r w:rsidRPr="00F44F17">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5487B" w:rsidRPr="00F44F17" w:rsidRDefault="0065487B" w:rsidP="0065487B">
      <w:pPr>
        <w:pStyle w:val="western"/>
        <w:spacing w:before="0" w:beforeAutospacing="0" w:after="0" w:afterAutospacing="0"/>
        <w:ind w:right="-289"/>
        <w:jc w:val="both"/>
        <w:rPr>
          <w:color w:val="000000"/>
          <w:sz w:val="28"/>
          <w:szCs w:val="28"/>
        </w:rPr>
      </w:pPr>
      <w:r w:rsidRPr="00F44F17">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r w:rsidRPr="00F44F17">
        <w:rPr>
          <w:color w:val="000000"/>
          <w:sz w:val="28"/>
          <w:szCs w:val="28"/>
        </w:rPr>
        <w:lastRenderedPageBreak/>
        <w:t>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5487B" w:rsidRPr="00F44F17" w:rsidRDefault="0065487B" w:rsidP="0065487B">
      <w:pPr>
        <w:pStyle w:val="af2"/>
        <w:spacing w:before="0" w:beforeAutospacing="0" w:after="0" w:afterAutospacing="0"/>
        <w:jc w:val="both"/>
        <w:rPr>
          <w:color w:val="000000"/>
          <w:sz w:val="28"/>
          <w:szCs w:val="28"/>
        </w:rPr>
      </w:pPr>
      <w:r w:rsidRPr="00F44F17">
        <w:rPr>
          <w:b/>
          <w:bCs/>
          <w:color w:val="000000"/>
          <w:sz w:val="28"/>
          <w:szCs w:val="28"/>
        </w:rPr>
        <w:t>Срок заключения договора купли-продажи</w:t>
      </w:r>
      <w:r w:rsidRPr="00F44F17">
        <w:rPr>
          <w:color w:val="000000"/>
          <w:sz w:val="28"/>
          <w:szCs w:val="28"/>
        </w:rPr>
        <w:t>:</w:t>
      </w:r>
      <w:r w:rsidRPr="00F44F17">
        <w:rPr>
          <w:rStyle w:val="apple-converted-space"/>
          <w:color w:val="000000"/>
          <w:sz w:val="28"/>
          <w:szCs w:val="28"/>
        </w:rPr>
        <w:t> </w:t>
      </w:r>
      <w:r w:rsidRPr="00F44F17">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4" w:history="1">
        <w:r w:rsidRPr="00F44F17">
          <w:rPr>
            <w:rStyle w:val="a4"/>
            <w:color w:val="000000"/>
            <w:sz w:val="28"/>
            <w:szCs w:val="28"/>
            <w:u w:val="none"/>
          </w:rPr>
          <w:t>www.torgi.gov.ru</w:t>
        </w:r>
      </w:hyperlink>
      <w:r w:rsidRPr="00F44F17">
        <w:rPr>
          <w:color w:val="000000"/>
          <w:sz w:val="28"/>
          <w:szCs w:val="28"/>
        </w:rPr>
        <w:t>).</w:t>
      </w:r>
    </w:p>
    <w:p w:rsidR="0065487B" w:rsidRPr="00F44F17" w:rsidRDefault="0065487B" w:rsidP="0065487B">
      <w:pPr>
        <w:pStyle w:val="af2"/>
        <w:spacing w:before="0" w:beforeAutospacing="0" w:after="0" w:afterAutospacing="0"/>
        <w:jc w:val="both"/>
        <w:rPr>
          <w:color w:val="000000"/>
          <w:sz w:val="28"/>
          <w:szCs w:val="28"/>
        </w:rPr>
      </w:pPr>
      <w:r w:rsidRPr="00F44F17">
        <w:rPr>
          <w:b/>
          <w:bCs/>
          <w:color w:val="000000"/>
          <w:sz w:val="28"/>
          <w:szCs w:val="28"/>
        </w:rPr>
        <w:t xml:space="preserve">Оплата приобретаемого на аукционе по договору купли-продажи </w:t>
      </w:r>
      <w:r w:rsidRPr="00F44F17">
        <w:rPr>
          <w:rStyle w:val="apple-converted-space"/>
          <w:b/>
          <w:bCs/>
          <w:color w:val="000000"/>
          <w:sz w:val="28"/>
          <w:szCs w:val="28"/>
        </w:rPr>
        <w:t> </w:t>
      </w:r>
      <w:r w:rsidRPr="00F44F17">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5487B" w:rsidRPr="00F44F17" w:rsidRDefault="0065487B" w:rsidP="0065487B">
      <w:pPr>
        <w:pStyle w:val="western"/>
        <w:spacing w:before="0" w:beforeAutospacing="0" w:after="0" w:afterAutospacing="0"/>
        <w:ind w:right="-288"/>
        <w:jc w:val="both"/>
        <w:rPr>
          <w:color w:val="000000"/>
          <w:sz w:val="28"/>
          <w:szCs w:val="28"/>
        </w:rPr>
      </w:pPr>
      <w:r w:rsidRPr="00F44F17">
        <w:rPr>
          <w:b/>
          <w:bCs/>
          <w:color w:val="000000"/>
          <w:sz w:val="28"/>
          <w:szCs w:val="28"/>
        </w:rPr>
        <w:t>Порядок ознакомления покупателей</w:t>
      </w:r>
      <w:r w:rsidRPr="00F44F17">
        <w:rPr>
          <w:rStyle w:val="apple-converted-space"/>
          <w:b/>
          <w:color w:val="000000"/>
          <w:sz w:val="28"/>
          <w:szCs w:val="28"/>
        </w:rPr>
        <w:t> </w:t>
      </w:r>
      <w:r w:rsidRPr="00F44F17">
        <w:rPr>
          <w:b/>
          <w:color w:val="000000"/>
          <w:sz w:val="28"/>
          <w:szCs w:val="28"/>
        </w:rPr>
        <w:t>с</w:t>
      </w:r>
      <w:r w:rsidRPr="00F44F17">
        <w:rPr>
          <w:rStyle w:val="apple-converted-space"/>
          <w:b/>
          <w:color w:val="000000"/>
          <w:sz w:val="28"/>
          <w:szCs w:val="28"/>
        </w:rPr>
        <w:t> </w:t>
      </w:r>
      <w:r w:rsidRPr="00F44F17">
        <w:rPr>
          <w:b/>
          <w:bCs/>
          <w:color w:val="000000"/>
          <w:sz w:val="28"/>
          <w:szCs w:val="28"/>
        </w:rPr>
        <w:t>условиями договора купли-продажи и иной информацией</w:t>
      </w:r>
      <w:r w:rsidRPr="00F44F17">
        <w:rPr>
          <w:color w:val="000000"/>
          <w:sz w:val="28"/>
          <w:szCs w:val="28"/>
        </w:rPr>
        <w:t xml:space="preserve">: </w:t>
      </w:r>
      <w:r w:rsidRPr="00F44F17">
        <w:rPr>
          <w:b/>
          <w:color w:val="000000"/>
          <w:sz w:val="28"/>
          <w:szCs w:val="28"/>
        </w:rPr>
        <w:t>с 20.02.2023 года по 20.03.2023 года</w:t>
      </w:r>
      <w:r w:rsidRPr="00F44F17">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65487B" w:rsidRPr="00F44F17" w:rsidRDefault="0065487B" w:rsidP="0065487B">
      <w:pPr>
        <w:pStyle w:val="western"/>
        <w:spacing w:before="0" w:beforeAutospacing="0" w:after="0" w:afterAutospacing="0"/>
        <w:ind w:right="-288"/>
        <w:jc w:val="both"/>
        <w:rPr>
          <w:color w:val="000000"/>
          <w:sz w:val="28"/>
          <w:szCs w:val="28"/>
        </w:rPr>
      </w:pPr>
      <w:r w:rsidRPr="00F44F17">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5487B" w:rsidRPr="00F44F17" w:rsidRDefault="0065487B" w:rsidP="0065487B">
      <w:pPr>
        <w:pStyle w:val="western"/>
        <w:spacing w:before="0" w:beforeAutospacing="0" w:after="0" w:afterAutospacing="0"/>
        <w:ind w:right="-288"/>
        <w:jc w:val="both"/>
        <w:rPr>
          <w:color w:val="000000"/>
          <w:sz w:val="28"/>
          <w:szCs w:val="28"/>
        </w:rPr>
      </w:pPr>
      <w:r w:rsidRPr="00F44F17">
        <w:rPr>
          <w:b/>
          <w:bCs/>
          <w:color w:val="000000"/>
          <w:sz w:val="28"/>
          <w:szCs w:val="28"/>
        </w:rPr>
        <w:t>Место и срок подведения итогов аукциона</w:t>
      </w:r>
      <w:r w:rsidRPr="00F44F17">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F44F17">
        <w:rPr>
          <w:b/>
          <w:color w:val="000000"/>
          <w:sz w:val="28"/>
          <w:szCs w:val="28"/>
        </w:rPr>
        <w:t xml:space="preserve">23.03.2023г.  </w:t>
      </w:r>
      <w:r w:rsidRPr="00F44F17">
        <w:rPr>
          <w:color w:val="000000"/>
          <w:sz w:val="28"/>
          <w:szCs w:val="28"/>
        </w:rPr>
        <w:t>по окончанию аукциона.</w:t>
      </w:r>
    </w:p>
    <w:p w:rsidR="0065487B" w:rsidRPr="00F44F17" w:rsidRDefault="0065487B" w:rsidP="0065487B">
      <w:pPr>
        <w:pStyle w:val="western"/>
        <w:spacing w:before="0" w:beforeAutospacing="0" w:after="0" w:afterAutospacing="0"/>
        <w:jc w:val="both"/>
        <w:rPr>
          <w:color w:val="000000"/>
          <w:sz w:val="28"/>
          <w:szCs w:val="28"/>
        </w:rPr>
      </w:pPr>
      <w:r w:rsidRPr="00F44F17">
        <w:rPr>
          <w:b/>
          <w:bCs/>
          <w:color w:val="000000"/>
          <w:sz w:val="28"/>
          <w:szCs w:val="28"/>
        </w:rPr>
        <w:t>Порядок определения победителя</w:t>
      </w:r>
      <w:r w:rsidRPr="00F44F17">
        <w:rPr>
          <w:color w:val="000000"/>
          <w:sz w:val="28"/>
          <w:szCs w:val="28"/>
        </w:rPr>
        <w:t>: победителем аукциона признается участник аукциона, предложивший</w:t>
      </w:r>
      <w:r w:rsidRPr="00F44F17">
        <w:rPr>
          <w:rStyle w:val="apple-converted-space"/>
          <w:color w:val="000000"/>
          <w:sz w:val="28"/>
          <w:szCs w:val="28"/>
        </w:rPr>
        <w:t> </w:t>
      </w:r>
      <w:r w:rsidRPr="00F44F17">
        <w:rPr>
          <w:color w:val="000000"/>
          <w:sz w:val="28"/>
          <w:szCs w:val="28"/>
        </w:rPr>
        <w:t>наибольшую цену за земельный участок.</w:t>
      </w:r>
    </w:p>
    <w:p w:rsidR="0065487B" w:rsidRPr="00F44F17" w:rsidRDefault="0065487B" w:rsidP="0065487B">
      <w:pPr>
        <w:pStyle w:val="western"/>
        <w:spacing w:before="0" w:beforeAutospacing="0" w:after="0" w:afterAutospacing="0"/>
        <w:ind w:right="-288"/>
        <w:jc w:val="both"/>
        <w:rPr>
          <w:color w:val="000000"/>
          <w:sz w:val="28"/>
          <w:szCs w:val="28"/>
        </w:rPr>
      </w:pPr>
      <w:r w:rsidRPr="00F44F17">
        <w:rPr>
          <w:b/>
          <w:bCs/>
          <w:color w:val="000000"/>
          <w:sz w:val="28"/>
          <w:szCs w:val="28"/>
        </w:rPr>
        <w:t>Срок принятия решения об отказе в проведении аукциона</w:t>
      </w:r>
      <w:r w:rsidRPr="00F44F17">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F44F17">
        <w:rPr>
          <w:b/>
          <w:bCs/>
          <w:color w:val="000000"/>
          <w:sz w:val="28"/>
          <w:szCs w:val="28"/>
        </w:rPr>
        <w:t>.</w:t>
      </w:r>
      <w:r w:rsidRPr="00F44F17">
        <w:rPr>
          <w:rStyle w:val="apple-converted-space"/>
          <w:b/>
          <w:bCs/>
          <w:color w:val="000000"/>
          <w:sz w:val="28"/>
          <w:szCs w:val="28"/>
        </w:rPr>
        <w:t> </w:t>
      </w:r>
      <w:r w:rsidRPr="00F44F17">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5487B" w:rsidRPr="00F44F17" w:rsidRDefault="0065487B" w:rsidP="0065487B">
      <w:pPr>
        <w:pStyle w:val="western"/>
        <w:spacing w:before="0" w:beforeAutospacing="0" w:after="0" w:afterAutospacing="0"/>
        <w:ind w:right="-288"/>
        <w:jc w:val="both"/>
        <w:rPr>
          <w:color w:val="000000"/>
          <w:sz w:val="28"/>
          <w:szCs w:val="28"/>
        </w:rPr>
      </w:pPr>
      <w:r w:rsidRPr="00F44F17">
        <w:rPr>
          <w:color w:val="000000"/>
          <w:sz w:val="28"/>
          <w:szCs w:val="28"/>
        </w:rPr>
        <w:t>За дополнительной информацией и ознакомлением с аукционной документацией обращаться в комитет</w:t>
      </w:r>
      <w:r w:rsidRPr="00F44F17">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F44F17">
        <w:rPr>
          <w:color w:val="000000"/>
          <w:sz w:val="28"/>
          <w:szCs w:val="28"/>
        </w:rPr>
        <w:t>. Формы документов размещены на официальном сайте www/torgi.</w:t>
      </w:r>
      <w:r w:rsidRPr="00F44F17">
        <w:rPr>
          <w:color w:val="000000"/>
          <w:sz w:val="28"/>
          <w:szCs w:val="28"/>
          <w:lang w:val="en-US"/>
        </w:rPr>
        <w:t>gov</w:t>
      </w:r>
      <w:r w:rsidRPr="00F44F17">
        <w:rPr>
          <w:color w:val="000000"/>
          <w:sz w:val="28"/>
          <w:szCs w:val="28"/>
        </w:rPr>
        <w:t>.</w:t>
      </w:r>
      <w:r w:rsidRPr="00F44F17">
        <w:rPr>
          <w:color w:val="000000"/>
          <w:sz w:val="28"/>
          <w:szCs w:val="28"/>
          <w:lang w:val="en-US"/>
        </w:rPr>
        <w:t>ru</w:t>
      </w:r>
      <w:r w:rsidRPr="00F44F17">
        <w:rPr>
          <w:rStyle w:val="apple-converted-space"/>
          <w:color w:val="000000"/>
          <w:sz w:val="28"/>
          <w:szCs w:val="28"/>
        </w:rPr>
        <w:t xml:space="preserve"> и на официальном сайте администрации Красногорского района: http://www.krgadm.ru/.</w:t>
      </w:r>
    </w:p>
    <w:p w:rsidR="0065487B" w:rsidRDefault="0065487B" w:rsidP="0065487B">
      <w:pPr>
        <w:spacing w:after="0" w:line="240" w:lineRule="auto"/>
        <w:jc w:val="both"/>
        <w:rPr>
          <w:rFonts w:ascii="Times New Roman" w:hAnsi="Times New Roman"/>
          <w:sz w:val="24"/>
          <w:szCs w:val="24"/>
        </w:rPr>
      </w:pPr>
    </w:p>
    <w:p w:rsidR="0065487B" w:rsidRDefault="0065487B" w:rsidP="0065487B">
      <w:pPr>
        <w:spacing w:after="0" w:line="240" w:lineRule="auto"/>
        <w:rPr>
          <w:rFonts w:ascii="Times New Roman" w:hAnsi="Times New Roman"/>
          <w:sz w:val="24"/>
          <w:szCs w:val="24"/>
        </w:rPr>
      </w:pPr>
    </w:p>
    <w:p w:rsidR="0065487B" w:rsidRPr="00761AA1" w:rsidRDefault="0065487B" w:rsidP="0065487B">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65487B" w:rsidRPr="00761AA1" w:rsidRDefault="0065487B" w:rsidP="0065487B">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65487B" w:rsidRPr="00761AA1" w:rsidRDefault="0065487B" w:rsidP="0065487B">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65487B" w:rsidRPr="00761AA1" w:rsidRDefault="0065487B" w:rsidP="0065487B">
      <w:pPr>
        <w:pStyle w:val="af2"/>
        <w:spacing w:after="0" w:afterAutospacing="0" w:line="274" w:lineRule="atLeast"/>
        <w:jc w:val="center"/>
        <w:rPr>
          <w:color w:val="000000"/>
          <w:sz w:val="20"/>
          <w:szCs w:val="20"/>
        </w:rPr>
      </w:pP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ЗАЯВКА</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65487B" w:rsidRPr="00761AA1" w:rsidRDefault="0065487B" w:rsidP="0065487B">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65487B" w:rsidRDefault="0065487B" w:rsidP="0065487B">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65487B" w:rsidRPr="00761AA1" w:rsidRDefault="0065487B" w:rsidP="0065487B">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23</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5" w:history="1">
        <w:r w:rsidRPr="00761AA1">
          <w:rPr>
            <w:rStyle w:val="a4"/>
            <w:color w:val="000000"/>
            <w:sz w:val="20"/>
            <w:szCs w:val="20"/>
          </w:rPr>
          <w:t>www.torgi.gov.ru</w:t>
        </w:r>
      </w:hyperlink>
      <w:r w:rsidRPr="00761AA1">
        <w:rPr>
          <w:color w:val="000000"/>
          <w:sz w:val="20"/>
          <w:szCs w:val="20"/>
        </w:rPr>
        <w:t xml:space="preserve">, в </w:t>
      </w:r>
      <w:r w:rsidRPr="00E12A52">
        <w:rPr>
          <w:color w:val="000000"/>
          <w:sz w:val="20"/>
          <w:szCs w:val="20"/>
        </w:rPr>
        <w:t xml:space="preserve">информационном бюллетене «Вестник Красногорского муниципального района Брянской области» </w:t>
      </w:r>
      <w:r w:rsidRPr="00761AA1">
        <w:rPr>
          <w:color w:val="000000"/>
          <w:sz w:val="20"/>
          <w:szCs w:val="20"/>
        </w:rPr>
        <w:t>№ _____  от «____» _____________ 20</w:t>
      </w:r>
      <w:r>
        <w:rPr>
          <w:color w:val="000000"/>
          <w:sz w:val="20"/>
          <w:szCs w:val="20"/>
        </w:rPr>
        <w:t>23</w:t>
      </w:r>
      <w:r w:rsidRPr="00761AA1">
        <w:rPr>
          <w:color w:val="000000"/>
          <w:sz w:val="20"/>
          <w:szCs w:val="20"/>
        </w:rPr>
        <w:t xml:space="preserve"> года, а также порядок проведения аукциона, предусмотренный ЗК РФ.</w:t>
      </w:r>
    </w:p>
    <w:p w:rsidR="0065487B" w:rsidRPr="00761AA1" w:rsidRDefault="0065487B" w:rsidP="0065487B">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65487B" w:rsidRPr="00761AA1" w:rsidRDefault="0065487B" w:rsidP="0065487B">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65487B" w:rsidRPr="00761AA1" w:rsidRDefault="0065487B" w:rsidP="0065487B">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5487B" w:rsidRPr="00761AA1" w:rsidRDefault="0065487B" w:rsidP="0065487B">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65487B" w:rsidRPr="00761AA1" w:rsidRDefault="0065487B" w:rsidP="0065487B">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5487B" w:rsidRPr="00761AA1" w:rsidRDefault="0065487B" w:rsidP="0065487B">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Default="0065487B" w:rsidP="0065487B">
      <w:pPr>
        <w:pStyle w:val="af2"/>
        <w:spacing w:before="0" w:beforeAutospacing="0" w:after="0" w:afterAutospacing="0"/>
        <w:ind w:right="14"/>
        <w:rPr>
          <w:color w:val="000000"/>
          <w:sz w:val="20"/>
          <w:szCs w:val="20"/>
        </w:rPr>
      </w:pPr>
    </w:p>
    <w:p w:rsidR="0065487B" w:rsidRPr="00761AA1" w:rsidRDefault="0065487B" w:rsidP="0065487B">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65487B" w:rsidRPr="00761AA1" w:rsidRDefault="0065487B" w:rsidP="0065487B">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5487B" w:rsidRPr="00761AA1" w:rsidRDefault="0065487B" w:rsidP="0065487B">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65487B" w:rsidRPr="00761AA1" w:rsidRDefault="0065487B" w:rsidP="0065487B">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65487B" w:rsidRPr="00761AA1" w:rsidRDefault="0065487B" w:rsidP="0065487B">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Заявка принята: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65487B" w:rsidRPr="00761AA1" w:rsidRDefault="0065487B" w:rsidP="0065487B">
      <w:pPr>
        <w:pStyle w:val="af2"/>
        <w:spacing w:before="0" w:beforeAutospacing="0" w:after="0" w:afterAutospacing="0"/>
        <w:rPr>
          <w:color w:val="000000"/>
          <w:sz w:val="20"/>
          <w:szCs w:val="20"/>
        </w:rPr>
      </w:pPr>
    </w:p>
    <w:p w:rsidR="0065487B"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65487B" w:rsidRPr="00761AA1" w:rsidRDefault="0065487B" w:rsidP="0065487B">
      <w:pPr>
        <w:pStyle w:val="ConsPlusNonformat"/>
        <w:jc w:val="both"/>
        <w:rPr>
          <w:rFonts w:ascii="Times New Roman" w:hAnsi="Times New Roman" w:cs="Times New Roman"/>
        </w:rPr>
      </w:pP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65487B" w:rsidRPr="00761AA1" w:rsidRDefault="0065487B" w:rsidP="0065487B">
      <w:pPr>
        <w:pStyle w:val="western"/>
        <w:spacing w:before="0" w:beforeAutospacing="0" w:after="0" w:afterAutospacing="0"/>
        <w:rPr>
          <w:color w:val="000000"/>
          <w:sz w:val="20"/>
          <w:szCs w:val="20"/>
        </w:rPr>
      </w:pPr>
    </w:p>
    <w:p w:rsidR="0065487B" w:rsidRPr="00761AA1" w:rsidRDefault="0065487B" w:rsidP="0065487B">
      <w:pPr>
        <w:spacing w:after="0" w:line="240" w:lineRule="auto"/>
        <w:rPr>
          <w:rFonts w:ascii="Times New Roman" w:hAnsi="Times New Roman"/>
          <w:sz w:val="20"/>
          <w:szCs w:val="20"/>
        </w:rPr>
      </w:pPr>
    </w:p>
    <w:p w:rsidR="0065487B" w:rsidRDefault="0065487B" w:rsidP="0065487B"/>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 xml:space="preserve">Приложение №2 </w:t>
      </w:r>
    </w:p>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к аукционной документации</w:t>
      </w:r>
    </w:p>
    <w:p w:rsidR="0065487B" w:rsidRPr="00BC7EB0" w:rsidRDefault="0065487B" w:rsidP="0065487B">
      <w:pPr>
        <w:overflowPunct w:val="0"/>
        <w:autoSpaceDE w:val="0"/>
        <w:autoSpaceDN w:val="0"/>
        <w:adjustRightInd w:val="0"/>
        <w:spacing w:after="0" w:line="240" w:lineRule="auto"/>
        <w:jc w:val="right"/>
        <w:rPr>
          <w:rFonts w:ascii="Arial" w:hAnsi="Arial" w:cs="Arial"/>
          <w:bCs/>
          <w:sz w:val="24"/>
          <w:szCs w:val="24"/>
        </w:rPr>
      </w:pP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r w:rsidRPr="00BC7EB0">
        <w:rPr>
          <w:rFonts w:ascii="Times New Roman" w:eastAsia="Times New Roman" w:hAnsi="Times New Roman"/>
          <w:b/>
          <w:snapToGrid w:val="0"/>
          <w:sz w:val="24"/>
          <w:szCs w:val="24"/>
        </w:rPr>
        <w:t>ДОГОВОР КУПЛИ - ПРОДАЖИ ЗЕМЕЛЬНОГО УЧАСТКА № _____</w:t>
      </w: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p>
    <w:p w:rsidR="0065487B" w:rsidRPr="00BC7EB0" w:rsidRDefault="0065487B" w:rsidP="0065487B">
      <w:pPr>
        <w:overflowPunct w:val="0"/>
        <w:autoSpaceDE w:val="0"/>
        <w:autoSpaceDN w:val="0"/>
        <w:adjustRightInd w:val="0"/>
        <w:spacing w:after="0" w:line="280" w:lineRule="auto"/>
        <w:ind w:left="-360" w:right="-8"/>
        <w:rPr>
          <w:rFonts w:ascii="Times New Roman" w:eastAsia="Times New Roman" w:hAnsi="Times New Roman"/>
          <w:sz w:val="20"/>
          <w:szCs w:val="20"/>
        </w:rPr>
      </w:pPr>
      <w:r w:rsidRPr="00BC7EB0">
        <w:rPr>
          <w:rFonts w:ascii="Times New Roman" w:eastAsia="Times New Roman" w:hAnsi="Times New Roman"/>
          <w:sz w:val="20"/>
          <w:szCs w:val="20"/>
        </w:rPr>
        <w:t>пгт Красная Гора                                                                                                                      от  «____»____________202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41" w:firstLine="360"/>
        <w:jc w:val="both"/>
        <w:rPr>
          <w:rFonts w:ascii="Times New Roman" w:eastAsia="Times New Roman" w:hAnsi="Times New Roman"/>
          <w:b/>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BC7EB0">
        <w:rPr>
          <w:rFonts w:ascii="Times New Roman" w:eastAsia="Times New Roman" w:hAnsi="Times New Roman"/>
          <w:noProof/>
          <w:sz w:val="20"/>
          <w:szCs w:val="20"/>
        </w:rPr>
        <w:t xml:space="preserve">именуемый в дальнейшем «Продавец», с одной стороны, </w:t>
      </w:r>
      <w:r w:rsidRPr="00BC7EB0">
        <w:rPr>
          <w:rFonts w:ascii="Times New Roman" w:eastAsia="Times New Roman" w:hAnsi="Times New Roman"/>
          <w:color w:val="000000"/>
          <w:sz w:val="20"/>
          <w:szCs w:val="20"/>
        </w:rPr>
        <w:t>и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w:t>
      </w:r>
      <w:r w:rsidRPr="00BC7EB0">
        <w:rPr>
          <w:rFonts w:ascii="Times New Roman" w:eastAsia="Times New Roman" w:hAnsi="Times New Roman"/>
          <w:color w:val="000000"/>
          <w:sz w:val="20"/>
          <w:szCs w:val="20"/>
        </w:rPr>
        <w:t xml:space="preserve">, на основании </w:t>
      </w:r>
      <w:r w:rsidRPr="00BC7EB0">
        <w:rPr>
          <w:rFonts w:ascii="Times New Roman" w:eastAsia="Times New Roman" w:hAnsi="Times New Roman"/>
          <w:sz w:val="20"/>
          <w:szCs w:val="20"/>
        </w:rPr>
        <w:t>протокола Аукциона № ___, лот № ____ по продаже земельного участка, расположенного по адресу _____________________</w:t>
      </w:r>
      <w:r w:rsidRPr="00BC7EB0">
        <w:rPr>
          <w:rFonts w:ascii="Times New Roman" w:eastAsia="Times New Roman" w:hAnsi="Times New Roman"/>
          <w:color w:val="000000"/>
          <w:sz w:val="20"/>
          <w:szCs w:val="20"/>
        </w:rPr>
        <w:t>,заключили настоящий договор о нижеследующем:</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1.Предмет Договора</w:t>
      </w:r>
    </w:p>
    <w:p w:rsidR="0065487B" w:rsidRPr="00BC7EB0" w:rsidRDefault="0065487B" w:rsidP="0065487B">
      <w:pPr>
        <w:overflowPunct w:val="0"/>
        <w:autoSpaceDE w:val="0"/>
        <w:autoSpaceDN w:val="0"/>
        <w:adjustRightInd w:val="0"/>
        <w:spacing w:after="0" w:line="240" w:lineRule="auto"/>
        <w:ind w:left="-720" w:firstLine="180"/>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65487B" w:rsidRPr="00BC7EB0" w:rsidRDefault="0065487B" w:rsidP="0065487B">
      <w:pPr>
        <w:overflowPunct w:val="0"/>
        <w:autoSpaceDE w:val="0"/>
        <w:autoSpaceDN w:val="0"/>
        <w:adjustRightInd w:val="0"/>
        <w:spacing w:after="0" w:line="240" w:lineRule="auto"/>
        <w:ind w:left="-720"/>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2.Цена земельного участка и порядок оплаты</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noProof/>
          <w:sz w:val="20"/>
          <w:szCs w:val="20"/>
        </w:rPr>
        <w:t xml:space="preserve">2.1. Цена Участка, согласно протоколу </w:t>
      </w:r>
      <w:r w:rsidRPr="00BC7EB0">
        <w:rPr>
          <w:rFonts w:ascii="Times New Roman" w:eastAsia="Times New Roman" w:hAnsi="Times New Roman"/>
          <w:sz w:val="20"/>
          <w:szCs w:val="20"/>
        </w:rPr>
        <w:t xml:space="preserve">Аукциона № _____, лот № ____ по продаже земельного участка, расположенного по адресу: ________________________________, от __.__._____ года, </w:t>
      </w:r>
      <w:r w:rsidRPr="00BC7EB0">
        <w:rPr>
          <w:rFonts w:ascii="Times New Roman" w:eastAsia="Times New Roman" w:hAnsi="Times New Roman"/>
          <w:noProof/>
          <w:sz w:val="20"/>
          <w:szCs w:val="20"/>
        </w:rPr>
        <w:t xml:space="preserve">составляет </w:t>
      </w:r>
      <w:r w:rsidRPr="00BC7EB0">
        <w:rPr>
          <w:rFonts w:ascii="Times New Roman" w:eastAsia="Times New Roman" w:hAnsi="Times New Roman"/>
          <w:sz w:val="20"/>
          <w:szCs w:val="20"/>
        </w:rPr>
        <w:t>________ (сумма прописью)</w:t>
      </w:r>
      <w:r w:rsidRPr="00BC7EB0">
        <w:rPr>
          <w:rFonts w:ascii="Times New Roman" w:eastAsia="Times New Roman" w:hAnsi="Times New Roman"/>
          <w:noProof/>
          <w:sz w:val="20"/>
          <w:szCs w:val="20"/>
        </w:rPr>
        <w:t xml:space="preserve"> рублей.</w:t>
      </w:r>
    </w:p>
    <w:p w:rsidR="0065487B" w:rsidRPr="00BC7EB0" w:rsidRDefault="0065487B" w:rsidP="0065487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noProof/>
          <w:sz w:val="20"/>
          <w:szCs w:val="20"/>
        </w:rPr>
      </w:pPr>
      <w:r w:rsidRPr="00BC7EB0">
        <w:rPr>
          <w:rFonts w:ascii="Times New Roman" w:eastAsia="Times New Roman" w:hAnsi="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BC7EB0">
        <w:rPr>
          <w:rFonts w:ascii="Times New Roman" w:eastAsia="Times New Roman" w:hAnsi="Times New Roman"/>
          <w:sz w:val="20"/>
          <w:szCs w:val="20"/>
        </w:rPr>
        <w:t xml:space="preserve">  _______________________________________________</w:t>
      </w:r>
      <w:r w:rsidRPr="00BC7EB0">
        <w:rPr>
          <w:rFonts w:ascii="Times New Roman" w:eastAsia="Times New Roman" w:hAnsi="Times New Roman"/>
          <w:noProof/>
          <w:sz w:val="20"/>
          <w:szCs w:val="20"/>
        </w:rPr>
        <w:t xml:space="preserve"> в счет оплаты цены земельного участка.</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b/>
          <w:bCs/>
          <w:noProof/>
          <w:sz w:val="20"/>
          <w:szCs w:val="20"/>
        </w:rPr>
      </w:pPr>
      <w:r w:rsidRPr="00BC7EB0">
        <w:rPr>
          <w:rFonts w:ascii="Times New Roman" w:eastAsia="Times New Roman" w:hAnsi="Times New Roman"/>
          <w:noProof/>
          <w:sz w:val="20"/>
          <w:szCs w:val="20"/>
        </w:rPr>
        <w:t xml:space="preserve">Денежные средства в размере </w:t>
      </w:r>
      <w:r w:rsidRPr="00BC7EB0">
        <w:rPr>
          <w:rFonts w:ascii="Times New Roman" w:eastAsia="Times New Roman" w:hAnsi="Times New Roman"/>
          <w:sz w:val="20"/>
          <w:szCs w:val="20"/>
        </w:rPr>
        <w:t>_________</w:t>
      </w:r>
      <w:r w:rsidRPr="00BC7EB0">
        <w:rPr>
          <w:rFonts w:ascii="Times New Roman" w:eastAsia="Times New Roman" w:hAnsi="Times New Roman"/>
          <w:noProof/>
          <w:sz w:val="20"/>
          <w:szCs w:val="20"/>
        </w:rPr>
        <w:t xml:space="preserve"> (сумма прописью) рублей подлежат </w:t>
      </w:r>
      <w:r w:rsidRPr="00BC7EB0">
        <w:rPr>
          <w:rFonts w:ascii="Times New Roman" w:eastAsia="Times New Roman" w:hAnsi="Times New Roman"/>
          <w:sz w:val="20"/>
          <w:szCs w:val="20"/>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65487B" w:rsidRPr="00BC7EB0" w:rsidRDefault="0065487B" w:rsidP="0065487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sz w:val="20"/>
          <w:szCs w:val="20"/>
        </w:rPr>
        <w:t>счет № 401018100300000010008, ИНН 3241007840, КПП 324101001;</w:t>
      </w:r>
    </w:p>
    <w:p w:rsidR="0065487B" w:rsidRPr="00BC7EB0" w:rsidRDefault="0065487B" w:rsidP="0065487B">
      <w:pPr>
        <w:spacing w:after="0" w:line="240" w:lineRule="auto"/>
        <w:ind w:left="-720" w:right="142" w:firstLine="284"/>
        <w:jc w:val="both"/>
        <w:rPr>
          <w:rFonts w:ascii="Times New Roman" w:eastAsia="Times New Roman" w:hAnsi="Times New Roman"/>
          <w:sz w:val="24"/>
          <w:szCs w:val="24"/>
        </w:rPr>
      </w:pPr>
      <w:r w:rsidRPr="00BC7EB0">
        <w:rPr>
          <w:rFonts w:ascii="Times New Roman" w:eastAsia="Times New Roman" w:hAnsi="Times New Roman"/>
          <w:sz w:val="24"/>
          <w:szCs w:val="24"/>
        </w:rPr>
        <w:t>Банк получателя: отделение Брянск г. Брянск, БИК 041501001, ОКТМО ___________;</w:t>
      </w:r>
    </w:p>
    <w:p w:rsidR="0065487B" w:rsidRPr="00BC7EB0" w:rsidRDefault="0065487B" w:rsidP="0065487B">
      <w:pPr>
        <w:overflowPunct w:val="0"/>
        <w:autoSpaceDE w:val="0"/>
        <w:autoSpaceDN w:val="0"/>
        <w:adjustRightInd w:val="0"/>
        <w:spacing w:after="0" w:line="240" w:lineRule="auto"/>
        <w:ind w:left="-720" w:right="142" w:firstLine="284"/>
        <w:jc w:val="both"/>
        <w:rPr>
          <w:rFonts w:ascii="Times New Roman" w:eastAsia="Times New Roman" w:hAnsi="Times New Roman"/>
          <w:sz w:val="20"/>
          <w:szCs w:val="20"/>
        </w:rPr>
      </w:pPr>
      <w:r w:rsidRPr="00BC7EB0">
        <w:rPr>
          <w:rFonts w:ascii="Times New Roman" w:eastAsia="Times New Roman" w:hAnsi="Times New Roman"/>
          <w:sz w:val="20"/>
          <w:szCs w:val="20"/>
        </w:rPr>
        <w:lastRenderedPageBreak/>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65487B" w:rsidRPr="00BC7EB0" w:rsidRDefault="0065487B" w:rsidP="0065487B">
      <w:pPr>
        <w:spacing w:after="0" w:line="240" w:lineRule="auto"/>
        <w:ind w:left="-720"/>
        <w:jc w:val="both"/>
        <w:rPr>
          <w:rFonts w:ascii="Times New Roman" w:eastAsia="Times New Roman" w:hAnsi="Times New Roman"/>
          <w:b/>
          <w:bCs/>
          <w:noProof/>
          <w:color w:val="000000"/>
          <w:sz w:val="16"/>
          <w:szCs w:val="16"/>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bCs/>
          <w:noProof/>
          <w:color w:val="000000"/>
          <w:sz w:val="20"/>
          <w:szCs w:val="20"/>
        </w:rPr>
      </w:pPr>
      <w:r w:rsidRPr="00BC7EB0">
        <w:rPr>
          <w:rFonts w:ascii="Times New Roman" w:eastAsia="Times New Roman" w:hAnsi="Times New Roman"/>
          <w:b/>
          <w:bCs/>
          <w:noProof/>
          <w:color w:val="000000"/>
          <w:sz w:val="20"/>
          <w:szCs w:val="20"/>
        </w:rPr>
        <w:t>3. Условия передачи земельного участка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4.Права и обязанности Сторон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 Продавец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4.1.2. Передать Покупателю земельный участок свободным от любых прав и претензий со стороны третьих лиц.</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 Покупатель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5.Ответственность Сторон</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lastRenderedPageBreak/>
        <w:t>6.Особые условия</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6.4.  Договор  составлен  в  трех экземплярах,  имеющих  одинаковую юридическую силу.</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b/>
          <w:sz w:val="20"/>
          <w:szCs w:val="20"/>
        </w:rPr>
      </w:pPr>
      <w:r w:rsidRPr="00BC7EB0">
        <w:rPr>
          <w:rFonts w:ascii="Times New Roman" w:eastAsia="Times New Roman" w:hAnsi="Times New Roman"/>
          <w:noProof/>
          <w:color w:val="000000"/>
          <w:sz w:val="20"/>
          <w:szCs w:val="20"/>
        </w:rPr>
        <w:t xml:space="preserve">(Первый экземпляр находится у Продавца, второй экземпляр находится  у Покупателя, </w:t>
      </w:r>
      <w:r w:rsidRPr="00BC7EB0">
        <w:rPr>
          <w:rFonts w:ascii="Times New Roman" w:eastAsia="Times New Roman" w:hAnsi="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7. Адреса и реквизиты сторон</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tbl>
      <w:tblPr>
        <w:tblW w:w="0" w:type="auto"/>
        <w:tblLook w:val="01E0"/>
      </w:tblPr>
      <w:tblGrid>
        <w:gridCol w:w="4612"/>
        <w:gridCol w:w="4958"/>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r>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r w:rsidRPr="00BC7EB0">
        <w:rPr>
          <w:rFonts w:ascii="Times New Roman" w:eastAsia="Times New Roman" w:hAnsi="Times New Roman"/>
          <w:sz w:val="20"/>
          <w:szCs w:val="20"/>
        </w:rPr>
        <w:t xml:space="preserve">Приложение №1 к договору </w:t>
      </w:r>
    </w:p>
    <w:p w:rsidR="0065487B" w:rsidRPr="00BC7EB0" w:rsidRDefault="0065487B" w:rsidP="0065487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sz w:val="20"/>
          <w:szCs w:val="20"/>
        </w:rPr>
      </w:pPr>
      <w:r w:rsidRPr="00BC7EB0">
        <w:rPr>
          <w:rFonts w:ascii="Times New Roman" w:eastAsia="Times New Roman" w:hAnsi="Times New Roman"/>
          <w:sz w:val="20"/>
          <w:szCs w:val="20"/>
        </w:rPr>
        <w:t xml:space="preserve">                                                                                                                   купли – продажи земельного  участка</w:t>
      </w:r>
    </w:p>
    <w:p w:rsidR="0065487B" w:rsidRPr="00BC7EB0" w:rsidRDefault="0065487B" w:rsidP="0065487B">
      <w:pPr>
        <w:tabs>
          <w:tab w:val="left" w:pos="8410"/>
        </w:tabs>
        <w:overflowPunct w:val="0"/>
        <w:autoSpaceDE w:val="0"/>
        <w:autoSpaceDN w:val="0"/>
        <w:adjustRightInd w:val="0"/>
        <w:spacing w:after="0" w:line="240" w:lineRule="auto"/>
        <w:ind w:right="-1"/>
        <w:jc w:val="right"/>
        <w:rPr>
          <w:rFonts w:ascii="Times New Roman" w:eastAsia="Times New Roman" w:hAnsi="Times New Roman"/>
          <w:color w:val="FF0000"/>
          <w:sz w:val="20"/>
          <w:szCs w:val="20"/>
        </w:rPr>
      </w:pPr>
      <w:r w:rsidRPr="00BC7EB0">
        <w:rPr>
          <w:rFonts w:ascii="Times New Roman" w:eastAsia="Times New Roman" w:hAnsi="Times New Roman"/>
          <w:sz w:val="20"/>
          <w:szCs w:val="20"/>
        </w:rPr>
        <w:t>№     от 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r w:rsidRPr="00BC7EB0">
        <w:rPr>
          <w:rFonts w:ascii="Times New Roman" w:eastAsia="Times New Roman" w:hAnsi="Times New Roman"/>
          <w:b/>
          <w:sz w:val="20"/>
          <w:szCs w:val="20"/>
        </w:rPr>
        <w:t>АКТ О ПЕРЕДАЧЕ ЗЕМЕЛЬНОГО УЧАСТКА</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BC7EB0">
        <w:rPr>
          <w:rFonts w:ascii="Times New Roman" w:eastAsia="Times New Roman" w:hAnsi="Times New Roman"/>
          <w:noProof/>
          <w:sz w:val="20"/>
          <w:szCs w:val="20"/>
        </w:rPr>
        <w:t xml:space="preserve"> в дальнейшем «Продавец», с одной стороны, передало</w:t>
      </w: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а,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 принял:</w:t>
      </w:r>
    </w:p>
    <w:p w:rsidR="0065487B" w:rsidRPr="00BC7EB0" w:rsidRDefault="0065487B" w:rsidP="0065487B">
      <w:pPr>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1. Указанный земельный участок  площадью ____ кв.м. (________ квадратных метров),   кадастровый номер 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Местоположение: 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Разрешенное использование земельного участка: 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lastRenderedPageBreak/>
        <w:t>Категория</w:t>
      </w:r>
      <w:r w:rsidRPr="00BC7EB0">
        <w:rPr>
          <w:rFonts w:ascii="Times New Roman" w:eastAsia="Times New Roman" w:hAnsi="Times New Roman"/>
          <w:sz w:val="20"/>
          <w:szCs w:val="20"/>
        </w:rPr>
        <w:t xml:space="preserve"> земель: __________________________________________________.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2. Продавец  передал  Покупателю документы, необходимые для государственной регистрации перехода права.</w:t>
      </w: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3. Состояние земельного участка на момент передачи удовлетворительное и соответствует условиям договора.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4. Настоящий акт является неотъемлемой частью договора купли-продажи земельного участка.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Акт подписан «_____»____________202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r w:rsidRPr="00BC7EB0">
        <w:rPr>
          <w:rFonts w:ascii="Times New Roman" w:eastAsia="Times New Roman" w:hAnsi="Times New Roman"/>
          <w:b/>
          <w:sz w:val="20"/>
          <w:szCs w:val="20"/>
        </w:rPr>
        <w:t>ПОДПИСИ:</w:t>
      </w: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p>
    <w:tbl>
      <w:tblPr>
        <w:tblW w:w="0" w:type="auto"/>
        <w:tblLook w:val="01E0"/>
      </w:tblPr>
      <w:tblGrid>
        <w:gridCol w:w="4767"/>
        <w:gridCol w:w="4803"/>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tc>
      </w:tr>
    </w:tbl>
    <w:p w:rsidR="0065487B" w:rsidRPr="00BC7EB0" w:rsidRDefault="0065487B" w:rsidP="0065487B">
      <w:pPr>
        <w:overflowPunct w:val="0"/>
        <w:autoSpaceDE w:val="0"/>
        <w:autoSpaceDN w:val="0"/>
        <w:adjustRightInd w:val="0"/>
        <w:spacing w:after="0" w:line="240" w:lineRule="auto"/>
        <w:ind w:right="-1"/>
        <w:jc w:val="center"/>
        <w:rPr>
          <w:rFonts w:ascii="Times New Roman" w:eastAsia="Times New Roman" w:hAnsi="Times New Roman"/>
          <w:sz w:val="20"/>
          <w:szCs w:val="20"/>
        </w:rPr>
      </w:pPr>
    </w:p>
    <w:tbl>
      <w:tblPr>
        <w:tblW w:w="0" w:type="auto"/>
        <w:tblLook w:val="01E0"/>
      </w:tblPr>
      <w:tblGrid>
        <w:gridCol w:w="4599"/>
        <w:gridCol w:w="4971"/>
      </w:tblGrid>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Default="0065487B" w:rsidP="0065487B"/>
    <w:p w:rsidR="0065487B" w:rsidRPr="00761AA1" w:rsidRDefault="0065487B" w:rsidP="0065487B">
      <w:pPr>
        <w:spacing w:after="0" w:line="240" w:lineRule="auto"/>
        <w:rPr>
          <w:rFonts w:ascii="Times New Roman" w:hAnsi="Times New Roman"/>
          <w:sz w:val="20"/>
          <w:szCs w:val="20"/>
        </w:rPr>
      </w:pPr>
    </w:p>
    <w:p w:rsidR="0065487B" w:rsidRPr="00761AA1" w:rsidRDefault="0065487B" w:rsidP="0065487B">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65487B" w:rsidRPr="004A2071" w:rsidRDefault="0065487B" w:rsidP="0065487B">
      <w:pPr>
        <w:pStyle w:val="western"/>
        <w:spacing w:before="0" w:beforeAutospacing="0" w:after="0" w:afterAutospacing="0"/>
        <w:jc w:val="center"/>
        <w:rPr>
          <w:b/>
          <w:bCs/>
          <w:i/>
          <w:color w:val="000000"/>
          <w:sz w:val="20"/>
          <w:szCs w:val="20"/>
        </w:rPr>
      </w:pPr>
    </w:p>
    <w:p w:rsidR="0065487B" w:rsidRPr="00E3369A" w:rsidRDefault="0065487B" w:rsidP="0065487B">
      <w:pPr>
        <w:pStyle w:val="western"/>
        <w:spacing w:before="0" w:beforeAutospacing="0" w:after="0" w:afterAutospacing="0"/>
        <w:jc w:val="center"/>
        <w:rPr>
          <w:b/>
          <w:bCs/>
          <w:color w:val="000000"/>
          <w:sz w:val="28"/>
          <w:szCs w:val="28"/>
        </w:rPr>
      </w:pPr>
      <w:r w:rsidRPr="00E3369A">
        <w:rPr>
          <w:b/>
          <w:bCs/>
          <w:color w:val="000000"/>
          <w:sz w:val="28"/>
          <w:szCs w:val="28"/>
        </w:rPr>
        <w:t xml:space="preserve"> Извещение</w:t>
      </w:r>
    </w:p>
    <w:p w:rsidR="0065487B" w:rsidRPr="00E3369A" w:rsidRDefault="0065487B" w:rsidP="0065487B">
      <w:pPr>
        <w:spacing w:line="240" w:lineRule="auto"/>
        <w:jc w:val="center"/>
        <w:rPr>
          <w:rFonts w:ascii="Times New Roman" w:eastAsia="Times New Roman" w:hAnsi="Times New Roman"/>
          <w:b/>
          <w:bCs/>
          <w:iCs/>
          <w:sz w:val="28"/>
          <w:szCs w:val="28"/>
        </w:rPr>
      </w:pPr>
      <w:r w:rsidRPr="00E3369A">
        <w:rPr>
          <w:rFonts w:ascii="Times New Roman" w:hAnsi="Times New Roman"/>
          <w:b/>
          <w:bCs/>
          <w:color w:val="000000"/>
          <w:sz w:val="28"/>
          <w:szCs w:val="28"/>
        </w:rPr>
        <w:t xml:space="preserve">о проведении открытого аукциона </w:t>
      </w:r>
      <w:r w:rsidRPr="00E3369A">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w:t>
      </w:r>
    </w:p>
    <w:p w:rsidR="0065487B" w:rsidRPr="00E3369A" w:rsidRDefault="0065487B" w:rsidP="0065487B">
      <w:pPr>
        <w:spacing w:line="240" w:lineRule="auto"/>
        <w:jc w:val="center"/>
        <w:rPr>
          <w:rFonts w:ascii="Times New Roman" w:hAnsi="Times New Roman"/>
          <w:sz w:val="28"/>
          <w:szCs w:val="28"/>
        </w:rPr>
      </w:pPr>
      <w:r w:rsidRPr="00E3369A">
        <w:rPr>
          <w:b/>
          <w:bCs/>
          <w:color w:val="000000"/>
          <w:sz w:val="28"/>
          <w:szCs w:val="28"/>
        </w:rPr>
        <w:t xml:space="preserve">        </w:t>
      </w:r>
      <w:r w:rsidRPr="00E3369A">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E3369A">
        <w:rPr>
          <w:rFonts w:ascii="Times New Roman" w:hAnsi="Times New Roman"/>
          <w:sz w:val="28"/>
          <w:szCs w:val="28"/>
        </w:rPr>
        <w:t xml:space="preserve">государственная собственность на который не разграничена </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Организатор аукциона</w:t>
      </w:r>
      <w:r w:rsidRPr="00E3369A">
        <w:rPr>
          <w:color w:val="000000"/>
          <w:sz w:val="28"/>
          <w:szCs w:val="28"/>
        </w:rPr>
        <w:t xml:space="preserve">: </w:t>
      </w:r>
      <w:r w:rsidRPr="00E3369A">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E3369A">
        <w:rPr>
          <w:color w:val="000000"/>
          <w:sz w:val="28"/>
          <w:szCs w:val="28"/>
        </w:rPr>
        <w:t>. Формы документов размещены на официальном сайте www/torgi.</w:t>
      </w:r>
      <w:r w:rsidRPr="00E3369A">
        <w:rPr>
          <w:color w:val="000000"/>
          <w:sz w:val="28"/>
          <w:szCs w:val="28"/>
          <w:lang w:val="en-US"/>
        </w:rPr>
        <w:t>gov</w:t>
      </w:r>
      <w:r w:rsidRPr="00E3369A">
        <w:rPr>
          <w:color w:val="000000"/>
          <w:sz w:val="28"/>
          <w:szCs w:val="28"/>
        </w:rPr>
        <w:t>.</w:t>
      </w:r>
      <w:r w:rsidRPr="00E3369A">
        <w:rPr>
          <w:color w:val="000000"/>
          <w:sz w:val="28"/>
          <w:szCs w:val="28"/>
          <w:lang w:val="en-US"/>
        </w:rPr>
        <w:t>ru</w:t>
      </w:r>
      <w:r w:rsidRPr="00E3369A">
        <w:rPr>
          <w:color w:val="000000"/>
          <w:sz w:val="28"/>
          <w:szCs w:val="28"/>
        </w:rPr>
        <w:t xml:space="preserve">  </w:t>
      </w:r>
      <w:r w:rsidRPr="00E3369A">
        <w:rPr>
          <w:rStyle w:val="apple-converted-space"/>
          <w:color w:val="000000"/>
          <w:sz w:val="28"/>
          <w:szCs w:val="28"/>
        </w:rPr>
        <w:t>и на официальном сайте администрации Красногорского района http://www.krgadm.ru/.</w:t>
      </w:r>
    </w:p>
    <w:p w:rsidR="0065487B" w:rsidRPr="00E3369A" w:rsidRDefault="0065487B" w:rsidP="0065487B">
      <w:pPr>
        <w:pStyle w:val="Bodytext40"/>
        <w:shd w:val="clear" w:color="auto" w:fill="auto"/>
        <w:spacing w:before="0" w:after="0" w:line="240" w:lineRule="auto"/>
        <w:jc w:val="both"/>
        <w:rPr>
          <w:b w:val="0"/>
          <w:bCs w:val="0"/>
          <w:color w:val="000000"/>
          <w:sz w:val="28"/>
          <w:szCs w:val="28"/>
        </w:rPr>
      </w:pPr>
      <w:r w:rsidRPr="00E3369A">
        <w:rPr>
          <w:b w:val="0"/>
          <w:color w:val="000000"/>
          <w:sz w:val="28"/>
          <w:szCs w:val="28"/>
        </w:rPr>
        <w:t xml:space="preserve">Основание для проведения аукциона: </w:t>
      </w:r>
      <w:r w:rsidRPr="00E3369A">
        <w:rPr>
          <w:rFonts w:eastAsia="Calibri"/>
          <w:b w:val="0"/>
          <w:sz w:val="28"/>
          <w:szCs w:val="28"/>
          <w:lang w:eastAsia="en-US"/>
        </w:rPr>
        <w:t>постановление администрации Красногорского района Брянской области</w:t>
      </w:r>
      <w:r w:rsidRPr="00E3369A">
        <w:rPr>
          <w:b w:val="0"/>
          <w:sz w:val="28"/>
          <w:szCs w:val="28"/>
        </w:rPr>
        <w:t xml:space="preserve"> № </w:t>
      </w:r>
      <w:r w:rsidRPr="00E3369A">
        <w:rPr>
          <w:b w:val="0"/>
          <w:color w:val="000000"/>
          <w:sz w:val="28"/>
          <w:szCs w:val="28"/>
        </w:rPr>
        <w:t xml:space="preserve">20 от 30.01.2023г. </w:t>
      </w:r>
      <w:r w:rsidRPr="00E3369A">
        <w:rPr>
          <w:color w:val="000000"/>
          <w:sz w:val="28"/>
          <w:szCs w:val="28"/>
        </w:rPr>
        <w:t xml:space="preserve"> </w:t>
      </w:r>
      <w:r w:rsidRPr="00E3369A">
        <w:rPr>
          <w:b w:val="0"/>
          <w:sz w:val="28"/>
          <w:szCs w:val="28"/>
        </w:rPr>
        <w:t>«</w:t>
      </w:r>
      <w:r w:rsidRPr="00E3369A">
        <w:rPr>
          <w:sz w:val="28"/>
          <w:szCs w:val="28"/>
        </w:rPr>
        <w:t xml:space="preserve"> </w:t>
      </w:r>
      <w:r w:rsidRPr="00E3369A">
        <w:rPr>
          <w:b w:val="0"/>
          <w:color w:val="000000"/>
          <w:sz w:val="28"/>
          <w:szCs w:val="28"/>
        </w:rPr>
        <w:t>О проведении аукциона по продаже земельных участков, государственная собственность на которые не разграничена</w:t>
      </w:r>
      <w:r w:rsidRPr="00E3369A">
        <w:rPr>
          <w:b w:val="0"/>
          <w:sz w:val="28"/>
          <w:szCs w:val="28"/>
        </w:rPr>
        <w:t xml:space="preserve">» </w:t>
      </w:r>
      <w:r w:rsidRPr="00E3369A">
        <w:rPr>
          <w:b w:val="0"/>
          <w:bCs w:val="0"/>
          <w:color w:val="000000"/>
          <w:sz w:val="28"/>
          <w:szCs w:val="28"/>
        </w:rPr>
        <w:t>.</w:t>
      </w:r>
    </w:p>
    <w:p w:rsidR="0065487B" w:rsidRPr="00E3369A" w:rsidRDefault="0065487B" w:rsidP="0065487B">
      <w:pPr>
        <w:pStyle w:val="Bodytext40"/>
        <w:shd w:val="clear" w:color="auto" w:fill="auto"/>
        <w:spacing w:before="0" w:after="244" w:line="240" w:lineRule="auto"/>
        <w:ind w:right="-1"/>
        <w:jc w:val="both"/>
        <w:rPr>
          <w:color w:val="000000"/>
          <w:sz w:val="28"/>
          <w:szCs w:val="28"/>
        </w:rPr>
      </w:pPr>
      <w:r w:rsidRPr="00E3369A">
        <w:rPr>
          <w:b w:val="0"/>
          <w:bCs w:val="0"/>
          <w:color w:val="000000"/>
          <w:sz w:val="28"/>
          <w:szCs w:val="28"/>
        </w:rPr>
        <w:lastRenderedPageBreak/>
        <w:t>Форма аукциона и форма подачи предложений о цене</w:t>
      </w:r>
      <w:r w:rsidRPr="00E3369A">
        <w:rPr>
          <w:color w:val="000000"/>
          <w:sz w:val="28"/>
          <w:szCs w:val="28"/>
        </w:rPr>
        <w:t xml:space="preserve">: открытый аукцион по составу участников и по форме подачи предложений о цене. </w:t>
      </w:r>
    </w:p>
    <w:p w:rsidR="0065487B" w:rsidRPr="00E3369A" w:rsidRDefault="0065487B" w:rsidP="0065487B">
      <w:pPr>
        <w:pStyle w:val="Bodytext40"/>
        <w:shd w:val="clear" w:color="auto" w:fill="auto"/>
        <w:spacing w:before="0" w:after="244" w:line="240" w:lineRule="auto"/>
        <w:ind w:right="-1"/>
        <w:jc w:val="both"/>
        <w:rPr>
          <w:color w:val="000000"/>
          <w:sz w:val="28"/>
          <w:szCs w:val="28"/>
        </w:rPr>
      </w:pPr>
      <w:r w:rsidRPr="00E3369A">
        <w:rPr>
          <w:b w:val="0"/>
          <w:bCs w:val="0"/>
          <w:color w:val="000000"/>
          <w:sz w:val="28"/>
          <w:szCs w:val="28"/>
        </w:rPr>
        <w:t>Дата, место и время проведения аукциона</w:t>
      </w:r>
      <w:r w:rsidRPr="00E3369A">
        <w:rPr>
          <w:color w:val="000000"/>
          <w:sz w:val="28"/>
          <w:szCs w:val="28"/>
        </w:rPr>
        <w:t>:  23.03.2023г., 243160, Брянская область, Красногорский район, р.п. Красная Гора, ул. Первомайская, д. 6, каб. № 42 (здание администрации Красногорского района),  в 10-00 часов.</w:t>
      </w:r>
    </w:p>
    <w:p w:rsidR="0065487B" w:rsidRPr="00E3369A" w:rsidRDefault="0065487B" w:rsidP="0065487B">
      <w:pPr>
        <w:pStyle w:val="western"/>
        <w:jc w:val="both"/>
        <w:rPr>
          <w:sz w:val="28"/>
          <w:szCs w:val="28"/>
        </w:rPr>
      </w:pPr>
      <w:r w:rsidRPr="00E3369A">
        <w:rPr>
          <w:b/>
          <w:bCs/>
          <w:color w:val="000000"/>
          <w:sz w:val="28"/>
          <w:szCs w:val="28"/>
        </w:rPr>
        <w:t>Предмет аукциона</w:t>
      </w:r>
      <w:r w:rsidRPr="00E3369A">
        <w:rPr>
          <w:color w:val="000000"/>
          <w:sz w:val="28"/>
          <w:szCs w:val="28"/>
        </w:rPr>
        <w:t>: продажа земельного участка,</w:t>
      </w:r>
      <w:r w:rsidRPr="00E3369A">
        <w:rPr>
          <w:sz w:val="28"/>
          <w:szCs w:val="28"/>
        </w:rPr>
        <w:t xml:space="preserve"> государственная собственность</w:t>
      </w:r>
    </w:p>
    <w:p w:rsidR="0065487B" w:rsidRPr="00E3369A" w:rsidRDefault="0065487B" w:rsidP="0065487B">
      <w:pPr>
        <w:pStyle w:val="western"/>
        <w:jc w:val="both"/>
        <w:rPr>
          <w:sz w:val="28"/>
          <w:szCs w:val="28"/>
        </w:rPr>
      </w:pPr>
      <w:r w:rsidRPr="00E3369A">
        <w:rPr>
          <w:sz w:val="28"/>
          <w:szCs w:val="28"/>
        </w:rPr>
        <w:t xml:space="preserve"> на которые не разграничена.</w:t>
      </w:r>
    </w:p>
    <w:p w:rsidR="0065487B" w:rsidRPr="00E3369A" w:rsidRDefault="0065487B" w:rsidP="0065487B">
      <w:pPr>
        <w:pStyle w:val="western"/>
        <w:jc w:val="both"/>
        <w:rPr>
          <w:color w:val="000000"/>
          <w:sz w:val="28"/>
          <w:szCs w:val="28"/>
        </w:rPr>
      </w:pPr>
      <w:r w:rsidRPr="00E3369A">
        <w:rPr>
          <w:b/>
          <w:color w:val="000000"/>
          <w:sz w:val="28"/>
          <w:szCs w:val="28"/>
        </w:rPr>
        <w:t>Форма собственности</w:t>
      </w:r>
      <w:r w:rsidRPr="00E3369A">
        <w:rPr>
          <w:color w:val="000000"/>
          <w:sz w:val="28"/>
          <w:szCs w:val="28"/>
        </w:rPr>
        <w:t>: земельный участок,</w:t>
      </w:r>
      <w:r w:rsidRPr="00E3369A">
        <w:rPr>
          <w:sz w:val="28"/>
          <w:szCs w:val="28"/>
        </w:rPr>
        <w:t xml:space="preserve"> 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65487B" w:rsidRPr="00FB6737" w:rsidTr="00F44F17">
        <w:trPr>
          <w:trHeight w:val="1606"/>
        </w:trPr>
        <w:tc>
          <w:tcPr>
            <w:tcW w:w="993"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65487B" w:rsidRPr="002C0033" w:rsidTr="00F44F17">
        <w:trPr>
          <w:trHeight w:val="266"/>
        </w:trPr>
        <w:tc>
          <w:tcPr>
            <w:tcW w:w="993" w:type="dxa"/>
          </w:tcPr>
          <w:p w:rsidR="0065487B" w:rsidRPr="004406A2" w:rsidRDefault="0065487B" w:rsidP="00F44F1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65487B" w:rsidRDefault="0065487B" w:rsidP="00F44F17">
            <w:pPr>
              <w:tabs>
                <w:tab w:val="left" w:pos="774"/>
              </w:tabs>
              <w:spacing w:line="274" w:lineRule="exact"/>
              <w:ind w:right="33"/>
              <w:jc w:val="both"/>
              <w:rPr>
                <w:rStyle w:val="Bodytext2"/>
                <w:rFonts w:eastAsia="Arial Unicode MS"/>
              </w:rPr>
            </w:pPr>
            <w:r w:rsidRPr="001532FD">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Макаричское сельское поселение, около д.Макаричи, площадью 40811 кв.м, кадастровый номер: 32:15:0000000:1069,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65487B" w:rsidRPr="009C7FC5" w:rsidRDefault="0065487B" w:rsidP="00F44F17">
            <w:pPr>
              <w:tabs>
                <w:tab w:val="left" w:pos="1060"/>
              </w:tabs>
              <w:spacing w:line="274" w:lineRule="exact"/>
              <w:ind w:right="-108"/>
              <w:jc w:val="center"/>
              <w:rPr>
                <w:rStyle w:val="Bodytext2"/>
                <w:rFonts w:eastAsia="Arial Unicode MS"/>
              </w:rPr>
            </w:pPr>
            <w:r>
              <w:rPr>
                <w:rStyle w:val="Bodytext2"/>
                <w:rFonts w:eastAsia="Arial Unicode MS"/>
              </w:rPr>
              <w:t>85 294,99</w:t>
            </w:r>
          </w:p>
        </w:tc>
        <w:tc>
          <w:tcPr>
            <w:tcW w:w="1275" w:type="dxa"/>
          </w:tcPr>
          <w:p w:rsidR="0065487B" w:rsidRPr="009C7FC5" w:rsidRDefault="0065487B" w:rsidP="00F44F17">
            <w:pPr>
              <w:tabs>
                <w:tab w:val="left" w:pos="774"/>
              </w:tabs>
              <w:spacing w:line="274" w:lineRule="exact"/>
              <w:ind w:right="380"/>
              <w:jc w:val="center"/>
              <w:rPr>
                <w:rStyle w:val="Bodytext2"/>
                <w:rFonts w:eastAsia="Arial Unicode MS"/>
              </w:rPr>
            </w:pPr>
            <w:r>
              <w:rPr>
                <w:rStyle w:val="Bodytext2"/>
                <w:rFonts w:eastAsia="Arial Unicode MS"/>
              </w:rPr>
              <w:t>8 529,00</w:t>
            </w:r>
          </w:p>
        </w:tc>
        <w:tc>
          <w:tcPr>
            <w:tcW w:w="1275" w:type="dxa"/>
          </w:tcPr>
          <w:p w:rsidR="0065487B" w:rsidRPr="00EE5772" w:rsidRDefault="0065487B" w:rsidP="00F44F17">
            <w:pPr>
              <w:tabs>
                <w:tab w:val="left" w:pos="774"/>
              </w:tabs>
              <w:spacing w:line="274" w:lineRule="exact"/>
              <w:ind w:right="380"/>
              <w:jc w:val="center"/>
              <w:rPr>
                <w:rFonts w:ascii="Times New Roman" w:hAnsi="Times New Roman"/>
                <w:color w:val="FF0000"/>
              </w:rPr>
            </w:pPr>
            <w:r>
              <w:rPr>
                <w:rFonts w:ascii="Times New Roman" w:hAnsi="Times New Roman"/>
                <w:color w:val="000000"/>
              </w:rPr>
              <w:t>2 558,00</w:t>
            </w:r>
          </w:p>
        </w:tc>
      </w:tr>
    </w:tbl>
    <w:p w:rsidR="0065487B" w:rsidRPr="00FB6737" w:rsidRDefault="0065487B" w:rsidP="0065487B">
      <w:pPr>
        <w:pStyle w:val="western"/>
        <w:spacing w:before="0" w:beforeAutospacing="0" w:after="0" w:afterAutospacing="0"/>
        <w:jc w:val="both"/>
        <w:rPr>
          <w:b/>
          <w:color w:val="000000"/>
          <w:sz w:val="20"/>
          <w:szCs w:val="20"/>
        </w:rPr>
      </w:pPr>
    </w:p>
    <w:p w:rsidR="0065487B" w:rsidRPr="00E3369A" w:rsidRDefault="0065487B" w:rsidP="0065487B">
      <w:pPr>
        <w:pStyle w:val="western"/>
        <w:spacing w:before="0" w:beforeAutospacing="0" w:after="0" w:afterAutospacing="0"/>
        <w:jc w:val="both"/>
        <w:rPr>
          <w:color w:val="000000"/>
          <w:sz w:val="28"/>
          <w:szCs w:val="28"/>
        </w:rPr>
      </w:pPr>
      <w:r w:rsidRPr="00E3369A">
        <w:rPr>
          <w:b/>
          <w:color w:val="000000"/>
          <w:sz w:val="28"/>
          <w:szCs w:val="28"/>
        </w:rPr>
        <w:t>Ограничения использования земельного участка:</w:t>
      </w:r>
      <w:r w:rsidRPr="00E3369A">
        <w:rPr>
          <w:color w:val="000000"/>
          <w:sz w:val="28"/>
          <w:szCs w:val="28"/>
        </w:rPr>
        <w:t xml:space="preserve"> в рамках договора купли продажи земельного участка.</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Границы земельного участка определены кадастровым паспортом земельного участка.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Адрес места приема заявок с прилагаемыми документами</w:t>
      </w:r>
      <w:r w:rsidRPr="00E3369A">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65487B" w:rsidRPr="00E3369A" w:rsidRDefault="0065487B" w:rsidP="0065487B">
      <w:pPr>
        <w:pStyle w:val="western"/>
        <w:spacing w:before="0" w:beforeAutospacing="0" w:after="0" w:afterAutospacing="0"/>
        <w:jc w:val="both"/>
        <w:rPr>
          <w:b/>
          <w:color w:val="000000"/>
          <w:sz w:val="28"/>
          <w:szCs w:val="28"/>
        </w:rPr>
      </w:pPr>
      <w:r w:rsidRPr="00E3369A">
        <w:rPr>
          <w:b/>
          <w:bCs/>
          <w:color w:val="000000"/>
          <w:sz w:val="28"/>
          <w:szCs w:val="28"/>
        </w:rPr>
        <w:t>Дата начала приема заявок с прилагаемыми документами</w:t>
      </w:r>
      <w:r w:rsidRPr="00E3369A">
        <w:rPr>
          <w:color w:val="000000"/>
          <w:sz w:val="28"/>
          <w:szCs w:val="28"/>
        </w:rPr>
        <w:t xml:space="preserve">: </w:t>
      </w:r>
      <w:r w:rsidRPr="00E3369A">
        <w:rPr>
          <w:b/>
          <w:color w:val="000000"/>
          <w:sz w:val="28"/>
          <w:szCs w:val="28"/>
        </w:rPr>
        <w:t>20.02.2023 г. с 08-30 часов.</w:t>
      </w:r>
    </w:p>
    <w:p w:rsidR="0065487B" w:rsidRPr="00E3369A" w:rsidRDefault="0065487B" w:rsidP="0065487B">
      <w:pPr>
        <w:pStyle w:val="western"/>
        <w:spacing w:before="0" w:beforeAutospacing="0" w:after="0" w:afterAutospacing="0"/>
        <w:ind w:right="-288"/>
        <w:jc w:val="both"/>
        <w:rPr>
          <w:b/>
          <w:bCs/>
          <w:color w:val="000000"/>
          <w:sz w:val="28"/>
          <w:szCs w:val="28"/>
        </w:rPr>
      </w:pPr>
      <w:r w:rsidRPr="00E3369A">
        <w:rPr>
          <w:b/>
          <w:bCs/>
          <w:color w:val="000000"/>
          <w:sz w:val="28"/>
          <w:szCs w:val="28"/>
        </w:rPr>
        <w:lastRenderedPageBreak/>
        <w:t>Перечень документов, представляемых претендентами для участия в аукционе:</w:t>
      </w:r>
    </w:p>
    <w:p w:rsidR="0065487B" w:rsidRPr="00E3369A" w:rsidRDefault="0065487B" w:rsidP="0065487B">
      <w:pPr>
        <w:shd w:val="clear" w:color="auto" w:fill="FFFFFF"/>
        <w:spacing w:after="0" w:line="290" w:lineRule="atLeast"/>
        <w:jc w:val="both"/>
        <w:rPr>
          <w:rStyle w:val="blk"/>
          <w:rFonts w:ascii="Times New Roman" w:hAnsi="Times New Roman"/>
          <w:color w:val="000000"/>
          <w:sz w:val="28"/>
          <w:szCs w:val="28"/>
        </w:rPr>
      </w:pPr>
      <w:r w:rsidRPr="00E3369A">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65487B" w:rsidRPr="00E3369A" w:rsidRDefault="0065487B" w:rsidP="0065487B">
      <w:pPr>
        <w:shd w:val="clear" w:color="auto" w:fill="FFFFFF"/>
        <w:spacing w:after="0" w:line="240" w:lineRule="auto"/>
        <w:jc w:val="both"/>
        <w:rPr>
          <w:rFonts w:ascii="Times New Roman" w:hAnsi="Times New Roman"/>
          <w:color w:val="000000"/>
          <w:sz w:val="28"/>
          <w:szCs w:val="28"/>
        </w:rPr>
      </w:pPr>
      <w:r w:rsidRPr="00E3369A">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2) копии документов, удостоверяющих личность заявителя (для граждан);</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4) документы, подтверждающие внесение задатка.</w:t>
      </w:r>
    </w:p>
    <w:p w:rsidR="0065487B" w:rsidRPr="00E3369A" w:rsidRDefault="0065487B" w:rsidP="0065487B">
      <w:pPr>
        <w:pStyle w:val="western"/>
        <w:spacing w:before="0" w:beforeAutospacing="0" w:after="0" w:afterAutospacing="0"/>
        <w:jc w:val="both"/>
        <w:rPr>
          <w:color w:val="000000"/>
          <w:sz w:val="28"/>
          <w:szCs w:val="28"/>
          <w:shd w:val="clear" w:color="auto" w:fill="FFFFFF"/>
        </w:rPr>
      </w:pPr>
      <w:r w:rsidRPr="00E3369A">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Дата окончания приема заявок с прилагаемыми документами</w:t>
      </w:r>
      <w:r w:rsidRPr="00E3369A">
        <w:rPr>
          <w:color w:val="000000"/>
          <w:sz w:val="28"/>
          <w:szCs w:val="28"/>
        </w:rPr>
        <w:t xml:space="preserve">:  </w:t>
      </w:r>
      <w:r w:rsidRPr="00E3369A">
        <w:rPr>
          <w:b/>
          <w:color w:val="000000"/>
          <w:sz w:val="28"/>
          <w:szCs w:val="28"/>
        </w:rPr>
        <w:t>20.03.2023 г. в 17.45 часов.</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Дата рассмотрения заявок и признание претендентов участниками аукциона: з</w:t>
      </w:r>
      <w:r w:rsidRPr="00E3369A">
        <w:rPr>
          <w:color w:val="000000"/>
          <w:sz w:val="28"/>
          <w:szCs w:val="28"/>
        </w:rPr>
        <w:t>аявки и документы заявителей будут рассмотрены аукционной комиссией</w:t>
      </w:r>
      <w:r w:rsidRPr="00E3369A">
        <w:rPr>
          <w:rStyle w:val="apple-converted-space"/>
          <w:color w:val="000000"/>
          <w:sz w:val="28"/>
          <w:szCs w:val="28"/>
        </w:rPr>
        <w:t> </w:t>
      </w:r>
      <w:r w:rsidRPr="00E3369A">
        <w:rPr>
          <w:color w:val="000000"/>
          <w:sz w:val="28"/>
          <w:szCs w:val="28"/>
        </w:rPr>
        <w:t xml:space="preserve"> администрации Красногорского района </w:t>
      </w:r>
      <w:r w:rsidRPr="00E3369A">
        <w:rPr>
          <w:b/>
          <w:color w:val="000000"/>
          <w:sz w:val="28"/>
          <w:szCs w:val="28"/>
        </w:rPr>
        <w:t>21.03.2023г.</w:t>
      </w:r>
      <w:r w:rsidRPr="00E3369A">
        <w:rPr>
          <w:color w:val="000000"/>
          <w:sz w:val="28"/>
          <w:szCs w:val="28"/>
        </w:rPr>
        <w:t xml:space="preserve"> </w:t>
      </w:r>
      <w:r w:rsidRPr="00E3369A">
        <w:rPr>
          <w:rStyle w:val="apple-converted-space"/>
          <w:color w:val="000000"/>
          <w:sz w:val="28"/>
          <w:szCs w:val="28"/>
        </w:rPr>
        <w:t> </w:t>
      </w:r>
      <w:r w:rsidRPr="00E3369A">
        <w:rPr>
          <w:color w:val="000000"/>
          <w:sz w:val="28"/>
          <w:szCs w:val="28"/>
        </w:rPr>
        <w:t>в 10-00 часов по адресу:</w:t>
      </w:r>
      <w:r w:rsidRPr="00E3369A">
        <w:rPr>
          <w:rStyle w:val="apple-converted-space"/>
          <w:color w:val="000000"/>
          <w:sz w:val="28"/>
          <w:szCs w:val="28"/>
        </w:rPr>
        <w:t xml:space="preserve"> 243160, </w:t>
      </w:r>
      <w:r w:rsidRPr="00E3369A">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Сроки, порядок внесения и возвращения задатка:</w:t>
      </w:r>
      <w:r w:rsidRPr="00E3369A">
        <w:rPr>
          <w:rStyle w:val="apple-converted-space"/>
          <w:color w:val="000000"/>
          <w:sz w:val="28"/>
          <w:szCs w:val="28"/>
        </w:rPr>
        <w:t> </w:t>
      </w:r>
      <w:r w:rsidRPr="00E3369A">
        <w:rPr>
          <w:color w:val="000000"/>
          <w:sz w:val="28"/>
          <w:szCs w:val="28"/>
        </w:rPr>
        <w:t xml:space="preserve">Срок внесения задатка </w:t>
      </w:r>
      <w:r w:rsidRPr="00E3369A">
        <w:rPr>
          <w:b/>
          <w:color w:val="000000"/>
          <w:sz w:val="28"/>
          <w:szCs w:val="28"/>
        </w:rPr>
        <w:t>с 20.02.2023г. по 20.03.2023г.</w:t>
      </w:r>
      <w:r w:rsidRPr="00E3369A">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Расчетный счет, на который должен быть перечислен задаток</w:t>
      </w:r>
      <w:r w:rsidRPr="00E3369A">
        <w:rPr>
          <w:color w:val="000000"/>
          <w:sz w:val="28"/>
          <w:szCs w:val="28"/>
        </w:rPr>
        <w:t>:</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lastRenderedPageBreak/>
        <w:t>Назначение платежа: задаток за аукцион лот № 04-23.</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Исполнение обязанности по внесению суммы задатка третьими лицами не допускается.</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65487B" w:rsidRPr="00E3369A" w:rsidRDefault="0065487B" w:rsidP="0065487B">
      <w:pPr>
        <w:pStyle w:val="western"/>
        <w:spacing w:before="0" w:beforeAutospacing="0" w:after="0" w:afterAutospacing="0"/>
        <w:jc w:val="both"/>
        <w:rPr>
          <w:b/>
          <w:color w:val="000000"/>
          <w:sz w:val="28"/>
          <w:szCs w:val="28"/>
        </w:rPr>
      </w:pPr>
      <w:r w:rsidRPr="00E3369A">
        <w:rPr>
          <w:b/>
          <w:color w:val="000000"/>
          <w:sz w:val="28"/>
          <w:szCs w:val="28"/>
        </w:rPr>
        <w:t>Порядок подачи и приёма заявок:</w:t>
      </w:r>
    </w:p>
    <w:p w:rsidR="0065487B" w:rsidRPr="00E3369A" w:rsidRDefault="0065487B" w:rsidP="0065487B">
      <w:pPr>
        <w:pStyle w:val="af2"/>
        <w:shd w:val="clear" w:color="auto" w:fill="ECF0F4"/>
        <w:spacing w:before="0" w:beforeAutospacing="0" w:after="0" w:afterAutospacing="0"/>
        <w:jc w:val="both"/>
        <w:rPr>
          <w:color w:val="0D1216"/>
          <w:sz w:val="28"/>
          <w:szCs w:val="28"/>
        </w:rPr>
      </w:pPr>
      <w:r w:rsidRPr="00E3369A">
        <w:rPr>
          <w:color w:val="000000"/>
          <w:sz w:val="28"/>
          <w:szCs w:val="28"/>
        </w:rPr>
        <w:t>            </w:t>
      </w:r>
      <w:r w:rsidRPr="00E3369A">
        <w:rPr>
          <w:rStyle w:val="apple-converted-space"/>
          <w:color w:val="000000"/>
          <w:sz w:val="28"/>
          <w:szCs w:val="28"/>
        </w:rPr>
        <w:t> </w:t>
      </w:r>
      <w:r w:rsidRPr="00E3369A">
        <w:rPr>
          <w:color w:val="000000"/>
          <w:sz w:val="28"/>
          <w:szCs w:val="28"/>
        </w:rPr>
        <w:t>Заявки принимаются в письменном виде по установленной форме при личном обращении </w:t>
      </w:r>
      <w:r w:rsidRPr="00E3369A">
        <w:rPr>
          <w:rStyle w:val="apple-converted-space"/>
          <w:color w:val="000000"/>
          <w:sz w:val="28"/>
          <w:szCs w:val="28"/>
        </w:rPr>
        <w:t> </w:t>
      </w:r>
      <w:r w:rsidRPr="00E3369A">
        <w:rPr>
          <w:color w:val="000000"/>
          <w:sz w:val="28"/>
          <w:szCs w:val="28"/>
        </w:rPr>
        <w:t>и предъявлении паспорта или через представителя по доверенности.</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Один заявитель имеет право подать только одну заявку. </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Заявка, поступившая по истечении срока приёма заявок, возвращается заявителю в день её поступления.</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65487B" w:rsidRPr="00E3369A" w:rsidRDefault="0065487B" w:rsidP="0065487B">
      <w:pPr>
        <w:spacing w:after="0" w:line="240" w:lineRule="auto"/>
        <w:jc w:val="both"/>
        <w:rPr>
          <w:rFonts w:ascii="Times New Roman" w:hAnsi="Times New Roman"/>
          <w:b/>
          <w:sz w:val="28"/>
          <w:szCs w:val="28"/>
        </w:rPr>
      </w:pPr>
      <w:r w:rsidRPr="00E3369A">
        <w:rPr>
          <w:rFonts w:ascii="Times New Roman" w:hAnsi="Times New Roman"/>
          <w:b/>
          <w:sz w:val="28"/>
          <w:szCs w:val="28"/>
        </w:rPr>
        <w:t>Претендент не допускается к участию в аукционе по следующим основаниям:</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непоступление задатка на дату рассмотрения заявок на участие в аукционе;</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487B" w:rsidRPr="00E3369A" w:rsidRDefault="0065487B" w:rsidP="0065487B">
      <w:pPr>
        <w:spacing w:after="0" w:line="240" w:lineRule="auto"/>
        <w:jc w:val="both"/>
        <w:rPr>
          <w:color w:val="000000"/>
          <w:sz w:val="28"/>
          <w:szCs w:val="28"/>
        </w:rPr>
      </w:pPr>
      <w:r w:rsidRPr="00E3369A">
        <w:rPr>
          <w:rFonts w:ascii="Times New Roman" w:hAnsi="Times New Roman"/>
          <w:sz w:val="28"/>
          <w:szCs w:val="28"/>
        </w:rPr>
        <w:lastRenderedPageBreak/>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5487B" w:rsidRPr="00E3369A" w:rsidRDefault="0065487B" w:rsidP="0065487B">
      <w:pPr>
        <w:pStyle w:val="western"/>
        <w:spacing w:before="0" w:beforeAutospacing="0" w:after="0" w:afterAutospacing="0"/>
        <w:jc w:val="both"/>
        <w:rPr>
          <w:b/>
          <w:bCs/>
          <w:color w:val="000000"/>
          <w:sz w:val="28"/>
          <w:szCs w:val="28"/>
        </w:rPr>
      </w:pPr>
      <w:r w:rsidRPr="00E3369A">
        <w:rPr>
          <w:b/>
          <w:bCs/>
          <w:color w:val="000000"/>
          <w:sz w:val="28"/>
          <w:szCs w:val="28"/>
        </w:rPr>
        <w:t>Порядок проведения аукциона: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 xml:space="preserve">             </w:t>
      </w:r>
      <w:r w:rsidRPr="00E3369A">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аукцион ведет член комиссии</w:t>
      </w:r>
      <w:r w:rsidRPr="00E3369A">
        <w:rPr>
          <w:rStyle w:val="apple-converted-space"/>
          <w:color w:val="000000"/>
          <w:sz w:val="28"/>
          <w:szCs w:val="28"/>
        </w:rPr>
        <w:t> </w:t>
      </w:r>
      <w:r w:rsidRPr="00E3369A">
        <w:rPr>
          <w:color w:val="000000"/>
          <w:sz w:val="28"/>
          <w:szCs w:val="28"/>
        </w:rPr>
        <w:t>по</w:t>
      </w:r>
      <w:r w:rsidRPr="00E3369A">
        <w:rPr>
          <w:rStyle w:val="apple-converted-space"/>
          <w:color w:val="000000"/>
          <w:sz w:val="28"/>
          <w:szCs w:val="28"/>
        </w:rPr>
        <w:t> </w:t>
      </w:r>
      <w:r w:rsidRPr="00E3369A">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w:t>
      </w:r>
      <w:r w:rsidRPr="00E3369A">
        <w:rPr>
          <w:rStyle w:val="apple-converted-space"/>
          <w:color w:val="000000"/>
          <w:sz w:val="28"/>
          <w:szCs w:val="28"/>
        </w:rPr>
        <w:t> </w:t>
      </w:r>
      <w:r w:rsidRPr="00E3369A">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победителем аукциона признается участник аукциона, предложивший наибольшую цену за земельный участок.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Условия и сроки платежа</w:t>
      </w:r>
      <w:r w:rsidRPr="00E3369A">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b/>
          <w:bCs/>
          <w:color w:val="000000"/>
          <w:sz w:val="28"/>
          <w:szCs w:val="28"/>
        </w:rPr>
        <w:lastRenderedPageBreak/>
        <w:t>Реквизиты счета (</w:t>
      </w:r>
      <w:r w:rsidRPr="00E3369A">
        <w:rPr>
          <w:rFonts w:ascii="Times New Roman" w:hAnsi="Times New Roman"/>
          <w:b/>
          <w:sz w:val="28"/>
          <w:szCs w:val="28"/>
          <w:u w:val="single"/>
        </w:rPr>
        <w:t>оплата по договору купли-продажи</w:t>
      </w:r>
      <w:r w:rsidRPr="00E3369A">
        <w:rPr>
          <w:rFonts w:ascii="Times New Roman" w:hAnsi="Times New Roman"/>
          <w:sz w:val="28"/>
          <w:szCs w:val="28"/>
          <w:u w:val="single"/>
        </w:rPr>
        <w:t>)</w:t>
      </w:r>
      <w:r w:rsidRPr="00E3369A">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65487B" w:rsidRPr="00E3369A" w:rsidRDefault="0065487B" w:rsidP="0065487B">
      <w:pPr>
        <w:spacing w:after="0" w:line="240" w:lineRule="auto"/>
        <w:jc w:val="both"/>
        <w:rPr>
          <w:color w:val="000000"/>
          <w:sz w:val="28"/>
          <w:szCs w:val="28"/>
        </w:rPr>
      </w:pPr>
      <w:r w:rsidRPr="00E3369A">
        <w:rPr>
          <w:rFonts w:ascii="Times New Roman" w:hAnsi="Times New Roman"/>
          <w:sz w:val="28"/>
          <w:szCs w:val="28"/>
        </w:rPr>
        <w:t>Назначение платежа: код  назначение платежа: код  _______________________________________.</w:t>
      </w:r>
    </w:p>
    <w:p w:rsidR="0065487B" w:rsidRPr="00E3369A" w:rsidRDefault="0065487B" w:rsidP="0065487B">
      <w:pPr>
        <w:pStyle w:val="western"/>
        <w:spacing w:before="0" w:beforeAutospacing="0" w:after="0" w:afterAutospacing="0"/>
        <w:ind w:right="-289"/>
        <w:jc w:val="both"/>
        <w:rPr>
          <w:b/>
          <w:color w:val="000000"/>
          <w:sz w:val="28"/>
          <w:szCs w:val="28"/>
        </w:rPr>
      </w:pPr>
      <w:r w:rsidRPr="00E3369A">
        <w:rPr>
          <w:b/>
          <w:color w:val="000000"/>
          <w:sz w:val="28"/>
          <w:szCs w:val="28"/>
        </w:rPr>
        <w:t>Аукцион признаётся несостоявшимся в случае, если:</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а)  в аукционе участвовал только один участник;</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б) при проведении аукциона не присутствовал ни один из участников аукциона;</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5487B" w:rsidRPr="00E3369A" w:rsidRDefault="0065487B" w:rsidP="0065487B">
      <w:pPr>
        <w:pStyle w:val="af2"/>
        <w:spacing w:before="0" w:beforeAutospacing="0" w:after="0" w:afterAutospacing="0"/>
        <w:jc w:val="both"/>
        <w:rPr>
          <w:color w:val="000000"/>
          <w:sz w:val="28"/>
          <w:szCs w:val="28"/>
        </w:rPr>
      </w:pPr>
      <w:r w:rsidRPr="00E3369A">
        <w:rPr>
          <w:b/>
          <w:bCs/>
          <w:color w:val="000000"/>
          <w:sz w:val="28"/>
          <w:szCs w:val="28"/>
        </w:rPr>
        <w:t>Срок заключения договора купли-продажи</w:t>
      </w:r>
      <w:r w:rsidRPr="00E3369A">
        <w:rPr>
          <w:color w:val="000000"/>
          <w:sz w:val="28"/>
          <w:szCs w:val="28"/>
        </w:rPr>
        <w:t>:</w:t>
      </w:r>
      <w:r w:rsidRPr="00E3369A">
        <w:rPr>
          <w:rStyle w:val="apple-converted-space"/>
          <w:color w:val="000000"/>
          <w:sz w:val="28"/>
          <w:szCs w:val="28"/>
        </w:rPr>
        <w:t> </w:t>
      </w:r>
      <w:r w:rsidRPr="00E3369A">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6" w:history="1">
        <w:r w:rsidRPr="00E3369A">
          <w:rPr>
            <w:rStyle w:val="a4"/>
            <w:color w:val="000000"/>
            <w:sz w:val="28"/>
            <w:szCs w:val="28"/>
            <w:u w:val="none"/>
          </w:rPr>
          <w:t>www.torgi.gov.ru</w:t>
        </w:r>
      </w:hyperlink>
      <w:r w:rsidRPr="00E3369A">
        <w:rPr>
          <w:color w:val="000000"/>
          <w:sz w:val="28"/>
          <w:szCs w:val="28"/>
        </w:rPr>
        <w:t>).</w:t>
      </w:r>
    </w:p>
    <w:p w:rsidR="0065487B" w:rsidRPr="00E3369A" w:rsidRDefault="0065487B" w:rsidP="0065487B">
      <w:pPr>
        <w:pStyle w:val="af2"/>
        <w:spacing w:before="0" w:beforeAutospacing="0" w:after="0" w:afterAutospacing="0"/>
        <w:jc w:val="both"/>
        <w:rPr>
          <w:color w:val="000000"/>
          <w:sz w:val="28"/>
          <w:szCs w:val="28"/>
        </w:rPr>
      </w:pPr>
      <w:r w:rsidRPr="00E3369A">
        <w:rPr>
          <w:b/>
          <w:bCs/>
          <w:color w:val="000000"/>
          <w:sz w:val="28"/>
          <w:szCs w:val="28"/>
        </w:rPr>
        <w:t xml:space="preserve">Оплата приобретаемого на аукционе по договору купли-продажи </w:t>
      </w:r>
      <w:r w:rsidRPr="00E3369A">
        <w:rPr>
          <w:rStyle w:val="apple-converted-space"/>
          <w:b/>
          <w:bCs/>
          <w:color w:val="000000"/>
          <w:sz w:val="28"/>
          <w:szCs w:val="28"/>
        </w:rPr>
        <w:t> </w:t>
      </w:r>
      <w:r w:rsidRPr="00E3369A">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Порядок ознакомления покупателей</w:t>
      </w:r>
      <w:r w:rsidRPr="00E3369A">
        <w:rPr>
          <w:rStyle w:val="apple-converted-space"/>
          <w:b/>
          <w:color w:val="000000"/>
          <w:sz w:val="28"/>
          <w:szCs w:val="28"/>
        </w:rPr>
        <w:t> </w:t>
      </w:r>
      <w:r w:rsidRPr="00E3369A">
        <w:rPr>
          <w:b/>
          <w:color w:val="000000"/>
          <w:sz w:val="28"/>
          <w:szCs w:val="28"/>
        </w:rPr>
        <w:t>с</w:t>
      </w:r>
      <w:r w:rsidRPr="00E3369A">
        <w:rPr>
          <w:rStyle w:val="apple-converted-space"/>
          <w:b/>
          <w:color w:val="000000"/>
          <w:sz w:val="28"/>
          <w:szCs w:val="28"/>
        </w:rPr>
        <w:t> </w:t>
      </w:r>
      <w:r w:rsidRPr="00E3369A">
        <w:rPr>
          <w:b/>
          <w:bCs/>
          <w:color w:val="000000"/>
          <w:sz w:val="28"/>
          <w:szCs w:val="28"/>
        </w:rPr>
        <w:t>условиями договора купли-продажи и иной информацией</w:t>
      </w:r>
      <w:r w:rsidRPr="00E3369A">
        <w:rPr>
          <w:color w:val="000000"/>
          <w:sz w:val="28"/>
          <w:szCs w:val="28"/>
        </w:rPr>
        <w:t xml:space="preserve">: </w:t>
      </w:r>
      <w:r w:rsidRPr="00E3369A">
        <w:rPr>
          <w:b/>
          <w:color w:val="000000"/>
          <w:sz w:val="28"/>
          <w:szCs w:val="28"/>
        </w:rPr>
        <w:t>с 20.02.2023 года по 20.03.2023 года</w:t>
      </w:r>
      <w:r w:rsidRPr="00E3369A">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Место и срок подведения итогов аукциона</w:t>
      </w:r>
      <w:r w:rsidRPr="00E3369A">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E3369A">
        <w:rPr>
          <w:b/>
          <w:color w:val="000000"/>
          <w:sz w:val="28"/>
          <w:szCs w:val="28"/>
        </w:rPr>
        <w:t xml:space="preserve">23.03.2023г.  </w:t>
      </w:r>
      <w:r w:rsidRPr="00E3369A">
        <w:rPr>
          <w:color w:val="000000"/>
          <w:sz w:val="28"/>
          <w:szCs w:val="28"/>
        </w:rPr>
        <w:t>по окончанию аукциона.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Порядок определения победителя</w:t>
      </w:r>
      <w:r w:rsidRPr="00E3369A">
        <w:rPr>
          <w:color w:val="000000"/>
          <w:sz w:val="28"/>
          <w:szCs w:val="28"/>
        </w:rPr>
        <w:t>: победителем аукциона признается участник аукциона, предложивший</w:t>
      </w:r>
      <w:r w:rsidRPr="00E3369A">
        <w:rPr>
          <w:rStyle w:val="apple-converted-space"/>
          <w:color w:val="000000"/>
          <w:sz w:val="28"/>
          <w:szCs w:val="28"/>
        </w:rPr>
        <w:t> </w:t>
      </w:r>
      <w:r w:rsidRPr="00E3369A">
        <w:rPr>
          <w:color w:val="000000"/>
          <w:sz w:val="28"/>
          <w:szCs w:val="28"/>
        </w:rPr>
        <w:t>наибольшую цену за земельный участок.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lastRenderedPageBreak/>
        <w:t>Срок принятия решения об отказе в проведении аукциона</w:t>
      </w:r>
      <w:r w:rsidRPr="00E3369A">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3369A">
        <w:rPr>
          <w:b/>
          <w:bCs/>
          <w:color w:val="000000"/>
          <w:sz w:val="28"/>
          <w:szCs w:val="28"/>
        </w:rPr>
        <w:t>.</w:t>
      </w:r>
      <w:r w:rsidRPr="00E3369A">
        <w:rPr>
          <w:rStyle w:val="apple-converted-space"/>
          <w:b/>
          <w:bCs/>
          <w:color w:val="000000"/>
          <w:sz w:val="28"/>
          <w:szCs w:val="28"/>
        </w:rPr>
        <w:t> </w:t>
      </w:r>
      <w:r w:rsidRPr="00E3369A">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color w:val="000000"/>
          <w:sz w:val="28"/>
          <w:szCs w:val="28"/>
        </w:rPr>
        <w:t>За дополнительной информацией и ознакомлением с аукционной документацией обращаться в комитет</w:t>
      </w:r>
      <w:r w:rsidRPr="00E3369A">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E3369A">
        <w:rPr>
          <w:color w:val="000000"/>
          <w:sz w:val="28"/>
          <w:szCs w:val="28"/>
        </w:rPr>
        <w:t>. Формы документов размещены на официальном сайте www/torgi.</w:t>
      </w:r>
      <w:r w:rsidRPr="00E3369A">
        <w:rPr>
          <w:color w:val="000000"/>
          <w:sz w:val="28"/>
          <w:szCs w:val="28"/>
          <w:lang w:val="en-US"/>
        </w:rPr>
        <w:t>gov</w:t>
      </w:r>
      <w:r w:rsidRPr="00E3369A">
        <w:rPr>
          <w:color w:val="000000"/>
          <w:sz w:val="28"/>
          <w:szCs w:val="28"/>
        </w:rPr>
        <w:t>.</w:t>
      </w:r>
      <w:r w:rsidRPr="00E3369A">
        <w:rPr>
          <w:color w:val="000000"/>
          <w:sz w:val="28"/>
          <w:szCs w:val="28"/>
          <w:lang w:val="en-US"/>
        </w:rPr>
        <w:t>ru</w:t>
      </w:r>
      <w:r w:rsidRPr="00E3369A">
        <w:rPr>
          <w:rStyle w:val="apple-converted-space"/>
          <w:color w:val="000000"/>
          <w:sz w:val="28"/>
          <w:szCs w:val="28"/>
        </w:rPr>
        <w:t xml:space="preserve"> и на официальном сайте администрации Красногорского района: http://www.krgadm.ru/.</w:t>
      </w:r>
    </w:p>
    <w:p w:rsidR="0065487B" w:rsidRPr="007C16D2" w:rsidRDefault="0065487B" w:rsidP="0065487B">
      <w:pPr>
        <w:spacing w:after="0" w:line="240" w:lineRule="auto"/>
        <w:rPr>
          <w:rFonts w:ascii="Times New Roman" w:hAnsi="Times New Roman"/>
          <w:sz w:val="24"/>
          <w:szCs w:val="24"/>
        </w:rPr>
      </w:pPr>
    </w:p>
    <w:p w:rsidR="0065487B" w:rsidRDefault="0065487B" w:rsidP="006548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5487B" w:rsidRDefault="0065487B" w:rsidP="0065487B">
      <w:pPr>
        <w:spacing w:after="0" w:line="240" w:lineRule="auto"/>
        <w:rPr>
          <w:rFonts w:ascii="Times New Roman" w:hAnsi="Times New Roman"/>
          <w:sz w:val="24"/>
          <w:szCs w:val="24"/>
        </w:rPr>
      </w:pPr>
    </w:p>
    <w:p w:rsidR="0065487B" w:rsidRPr="00761AA1" w:rsidRDefault="0065487B" w:rsidP="0065487B">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65487B" w:rsidRPr="00761AA1" w:rsidRDefault="0065487B" w:rsidP="0065487B">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65487B" w:rsidRPr="00761AA1" w:rsidRDefault="0065487B" w:rsidP="0065487B">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65487B" w:rsidRPr="00761AA1" w:rsidRDefault="0065487B" w:rsidP="0065487B">
      <w:pPr>
        <w:pStyle w:val="af2"/>
        <w:spacing w:after="0" w:afterAutospacing="0" w:line="274" w:lineRule="atLeast"/>
        <w:jc w:val="center"/>
        <w:rPr>
          <w:color w:val="000000"/>
          <w:sz w:val="20"/>
          <w:szCs w:val="20"/>
        </w:rPr>
      </w:pP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ЗАЯВКА</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65487B" w:rsidRPr="00761AA1" w:rsidRDefault="0065487B" w:rsidP="0065487B">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65487B" w:rsidRDefault="0065487B" w:rsidP="0065487B">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65487B" w:rsidRPr="00761AA1" w:rsidRDefault="0065487B" w:rsidP="0065487B">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23</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7" w:history="1">
        <w:r w:rsidRPr="00761AA1">
          <w:rPr>
            <w:rStyle w:val="a4"/>
            <w:color w:val="000000"/>
            <w:sz w:val="20"/>
            <w:szCs w:val="20"/>
          </w:rPr>
          <w:t>www.torgi.gov.ru</w:t>
        </w:r>
      </w:hyperlink>
      <w:r w:rsidRPr="00761AA1">
        <w:rPr>
          <w:color w:val="000000"/>
          <w:sz w:val="20"/>
          <w:szCs w:val="20"/>
        </w:rPr>
        <w:t xml:space="preserve">, в </w:t>
      </w:r>
      <w:r w:rsidRPr="00E12A52">
        <w:rPr>
          <w:color w:val="000000"/>
          <w:sz w:val="20"/>
          <w:szCs w:val="20"/>
        </w:rPr>
        <w:t xml:space="preserve">информационном бюллетене «Вестник Красногорского муниципального района Брянской области» </w:t>
      </w:r>
      <w:r w:rsidRPr="00761AA1">
        <w:rPr>
          <w:color w:val="000000"/>
          <w:sz w:val="20"/>
          <w:szCs w:val="20"/>
        </w:rPr>
        <w:t>№ _____  от «____» _____________ 20</w:t>
      </w:r>
      <w:r>
        <w:rPr>
          <w:color w:val="000000"/>
          <w:sz w:val="20"/>
          <w:szCs w:val="20"/>
        </w:rPr>
        <w:t>23</w:t>
      </w:r>
      <w:r w:rsidRPr="00761AA1">
        <w:rPr>
          <w:color w:val="000000"/>
          <w:sz w:val="20"/>
          <w:szCs w:val="20"/>
        </w:rPr>
        <w:t xml:space="preserve"> года, а также порядок проведения аукциона, предусмотренный ЗК РФ.</w:t>
      </w:r>
    </w:p>
    <w:p w:rsidR="0065487B" w:rsidRPr="00761AA1" w:rsidRDefault="0065487B" w:rsidP="0065487B">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65487B" w:rsidRPr="00761AA1" w:rsidRDefault="0065487B" w:rsidP="0065487B">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65487B" w:rsidRPr="00761AA1" w:rsidRDefault="0065487B" w:rsidP="0065487B">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lastRenderedPageBreak/>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5487B" w:rsidRPr="00761AA1" w:rsidRDefault="0065487B" w:rsidP="0065487B">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65487B" w:rsidRPr="00761AA1" w:rsidRDefault="0065487B" w:rsidP="0065487B">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5487B" w:rsidRPr="00761AA1" w:rsidRDefault="0065487B" w:rsidP="0065487B">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Default="0065487B" w:rsidP="0065487B">
      <w:pPr>
        <w:pStyle w:val="af2"/>
        <w:spacing w:before="0" w:beforeAutospacing="0" w:after="0" w:afterAutospacing="0"/>
        <w:ind w:right="14"/>
        <w:rPr>
          <w:color w:val="000000"/>
          <w:sz w:val="20"/>
          <w:szCs w:val="20"/>
        </w:rPr>
      </w:pPr>
    </w:p>
    <w:p w:rsidR="0065487B" w:rsidRPr="00761AA1" w:rsidRDefault="0065487B" w:rsidP="0065487B">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65487B" w:rsidRPr="00761AA1" w:rsidRDefault="0065487B" w:rsidP="0065487B">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5487B" w:rsidRPr="00761AA1" w:rsidRDefault="0065487B" w:rsidP="0065487B">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65487B" w:rsidRPr="00761AA1" w:rsidRDefault="0065487B" w:rsidP="0065487B">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65487B" w:rsidRPr="00761AA1" w:rsidRDefault="0065487B" w:rsidP="0065487B">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Заявка принята: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65487B" w:rsidRPr="00761AA1" w:rsidRDefault="0065487B" w:rsidP="0065487B">
      <w:pPr>
        <w:pStyle w:val="af2"/>
        <w:spacing w:before="0" w:beforeAutospacing="0" w:after="0" w:afterAutospacing="0"/>
        <w:rPr>
          <w:color w:val="000000"/>
          <w:sz w:val="20"/>
          <w:szCs w:val="20"/>
        </w:rPr>
      </w:pPr>
    </w:p>
    <w:p w:rsidR="0065487B"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65487B" w:rsidRPr="00761AA1" w:rsidRDefault="0065487B" w:rsidP="0065487B">
      <w:pPr>
        <w:pStyle w:val="ConsPlusNonformat"/>
        <w:jc w:val="both"/>
        <w:rPr>
          <w:rFonts w:ascii="Times New Roman" w:hAnsi="Times New Roman" w:cs="Times New Roman"/>
        </w:rPr>
      </w:pP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65487B" w:rsidRPr="00761AA1" w:rsidRDefault="0065487B" w:rsidP="0065487B">
      <w:pPr>
        <w:pStyle w:val="western"/>
        <w:spacing w:before="0" w:beforeAutospacing="0" w:after="0" w:afterAutospacing="0"/>
        <w:rPr>
          <w:color w:val="000000"/>
          <w:sz w:val="20"/>
          <w:szCs w:val="20"/>
        </w:rPr>
      </w:pPr>
    </w:p>
    <w:p w:rsidR="0065487B" w:rsidRPr="00761AA1" w:rsidRDefault="0065487B" w:rsidP="0065487B">
      <w:pPr>
        <w:spacing w:after="0" w:line="240" w:lineRule="auto"/>
        <w:rPr>
          <w:rFonts w:ascii="Times New Roman" w:hAnsi="Times New Roman"/>
          <w:sz w:val="20"/>
          <w:szCs w:val="20"/>
        </w:rPr>
      </w:pPr>
    </w:p>
    <w:p w:rsidR="0065487B" w:rsidRDefault="0065487B" w:rsidP="0065487B"/>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 xml:space="preserve">Приложение №2 </w:t>
      </w:r>
    </w:p>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к аукционной документации</w:t>
      </w:r>
    </w:p>
    <w:p w:rsidR="0065487B" w:rsidRPr="00BC7EB0" w:rsidRDefault="0065487B" w:rsidP="0065487B">
      <w:pPr>
        <w:overflowPunct w:val="0"/>
        <w:autoSpaceDE w:val="0"/>
        <w:autoSpaceDN w:val="0"/>
        <w:adjustRightInd w:val="0"/>
        <w:spacing w:after="0" w:line="240" w:lineRule="auto"/>
        <w:jc w:val="right"/>
        <w:rPr>
          <w:rFonts w:ascii="Arial" w:hAnsi="Arial" w:cs="Arial"/>
          <w:bCs/>
          <w:sz w:val="24"/>
          <w:szCs w:val="24"/>
        </w:rPr>
      </w:pP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r w:rsidRPr="00BC7EB0">
        <w:rPr>
          <w:rFonts w:ascii="Times New Roman" w:eastAsia="Times New Roman" w:hAnsi="Times New Roman"/>
          <w:b/>
          <w:snapToGrid w:val="0"/>
          <w:sz w:val="24"/>
          <w:szCs w:val="24"/>
        </w:rPr>
        <w:t>ДОГОВОР КУПЛИ - ПРОДАЖИ ЗЕМЕЛЬНОГО УЧАСТКА № _____</w:t>
      </w: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p>
    <w:p w:rsidR="0065487B" w:rsidRPr="00BC7EB0" w:rsidRDefault="0065487B" w:rsidP="0065487B">
      <w:pPr>
        <w:overflowPunct w:val="0"/>
        <w:autoSpaceDE w:val="0"/>
        <w:autoSpaceDN w:val="0"/>
        <w:adjustRightInd w:val="0"/>
        <w:spacing w:after="0" w:line="280" w:lineRule="auto"/>
        <w:ind w:left="-360" w:right="-8"/>
        <w:rPr>
          <w:rFonts w:ascii="Times New Roman" w:eastAsia="Times New Roman" w:hAnsi="Times New Roman"/>
          <w:sz w:val="20"/>
          <w:szCs w:val="20"/>
        </w:rPr>
      </w:pPr>
      <w:r w:rsidRPr="00BC7EB0">
        <w:rPr>
          <w:rFonts w:ascii="Times New Roman" w:eastAsia="Times New Roman" w:hAnsi="Times New Roman"/>
          <w:sz w:val="20"/>
          <w:szCs w:val="20"/>
        </w:rPr>
        <w:t>пгт Красная Гора                                                                                                                      от  «____»____________202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41" w:firstLine="360"/>
        <w:jc w:val="both"/>
        <w:rPr>
          <w:rFonts w:ascii="Times New Roman" w:eastAsia="Times New Roman" w:hAnsi="Times New Roman"/>
          <w:b/>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lastRenderedPageBreak/>
        <w:t>__________________________________</w:t>
      </w:r>
      <w:r w:rsidRPr="00BC7EB0">
        <w:rPr>
          <w:rFonts w:ascii="Times New Roman" w:eastAsia="Times New Roman" w:hAnsi="Times New Roman"/>
          <w:sz w:val="20"/>
          <w:szCs w:val="20"/>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BC7EB0">
        <w:rPr>
          <w:rFonts w:ascii="Times New Roman" w:eastAsia="Times New Roman" w:hAnsi="Times New Roman"/>
          <w:noProof/>
          <w:sz w:val="20"/>
          <w:szCs w:val="20"/>
        </w:rPr>
        <w:t xml:space="preserve">именуемый в дальнейшем «Продавец», с одной стороны, </w:t>
      </w:r>
      <w:r w:rsidRPr="00BC7EB0">
        <w:rPr>
          <w:rFonts w:ascii="Times New Roman" w:eastAsia="Times New Roman" w:hAnsi="Times New Roman"/>
          <w:color w:val="000000"/>
          <w:sz w:val="20"/>
          <w:szCs w:val="20"/>
        </w:rPr>
        <w:t>и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w:t>
      </w:r>
      <w:r w:rsidRPr="00BC7EB0">
        <w:rPr>
          <w:rFonts w:ascii="Times New Roman" w:eastAsia="Times New Roman" w:hAnsi="Times New Roman"/>
          <w:color w:val="000000"/>
          <w:sz w:val="20"/>
          <w:szCs w:val="20"/>
        </w:rPr>
        <w:t xml:space="preserve">, на основании </w:t>
      </w:r>
      <w:r w:rsidRPr="00BC7EB0">
        <w:rPr>
          <w:rFonts w:ascii="Times New Roman" w:eastAsia="Times New Roman" w:hAnsi="Times New Roman"/>
          <w:sz w:val="20"/>
          <w:szCs w:val="20"/>
        </w:rPr>
        <w:t>протокола Аукциона № ___, лот № ____ по продаже земельного участка, расположенного по адресу _____________________</w:t>
      </w:r>
      <w:r w:rsidRPr="00BC7EB0">
        <w:rPr>
          <w:rFonts w:ascii="Times New Roman" w:eastAsia="Times New Roman" w:hAnsi="Times New Roman"/>
          <w:color w:val="000000"/>
          <w:sz w:val="20"/>
          <w:szCs w:val="20"/>
        </w:rPr>
        <w:t>,заключили настоящий договор о нижеследующем:</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1.Предмет Договора</w:t>
      </w:r>
    </w:p>
    <w:p w:rsidR="0065487B" w:rsidRPr="00BC7EB0" w:rsidRDefault="0065487B" w:rsidP="0065487B">
      <w:pPr>
        <w:overflowPunct w:val="0"/>
        <w:autoSpaceDE w:val="0"/>
        <w:autoSpaceDN w:val="0"/>
        <w:adjustRightInd w:val="0"/>
        <w:spacing w:after="0" w:line="240" w:lineRule="auto"/>
        <w:ind w:left="-720" w:firstLine="180"/>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65487B" w:rsidRPr="00BC7EB0" w:rsidRDefault="0065487B" w:rsidP="0065487B">
      <w:pPr>
        <w:overflowPunct w:val="0"/>
        <w:autoSpaceDE w:val="0"/>
        <w:autoSpaceDN w:val="0"/>
        <w:adjustRightInd w:val="0"/>
        <w:spacing w:after="0" w:line="240" w:lineRule="auto"/>
        <w:ind w:left="-720"/>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2.Цена земельного участка и порядок оплаты</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noProof/>
          <w:sz w:val="20"/>
          <w:szCs w:val="20"/>
        </w:rPr>
        <w:t xml:space="preserve">2.1. Цена Участка, согласно протоколу </w:t>
      </w:r>
      <w:r w:rsidRPr="00BC7EB0">
        <w:rPr>
          <w:rFonts w:ascii="Times New Roman" w:eastAsia="Times New Roman" w:hAnsi="Times New Roman"/>
          <w:sz w:val="20"/>
          <w:szCs w:val="20"/>
        </w:rPr>
        <w:t xml:space="preserve">Аукциона № _____, лот № ____ по продаже земельного участка, расположенного по адресу: ________________________________, от __.__._____ года, </w:t>
      </w:r>
      <w:r w:rsidRPr="00BC7EB0">
        <w:rPr>
          <w:rFonts w:ascii="Times New Roman" w:eastAsia="Times New Roman" w:hAnsi="Times New Roman"/>
          <w:noProof/>
          <w:sz w:val="20"/>
          <w:szCs w:val="20"/>
        </w:rPr>
        <w:t xml:space="preserve">составляет </w:t>
      </w:r>
      <w:r w:rsidRPr="00BC7EB0">
        <w:rPr>
          <w:rFonts w:ascii="Times New Roman" w:eastAsia="Times New Roman" w:hAnsi="Times New Roman"/>
          <w:sz w:val="20"/>
          <w:szCs w:val="20"/>
        </w:rPr>
        <w:t>________ (сумма прописью)</w:t>
      </w:r>
      <w:r w:rsidRPr="00BC7EB0">
        <w:rPr>
          <w:rFonts w:ascii="Times New Roman" w:eastAsia="Times New Roman" w:hAnsi="Times New Roman"/>
          <w:noProof/>
          <w:sz w:val="20"/>
          <w:szCs w:val="20"/>
        </w:rPr>
        <w:t xml:space="preserve"> рублей.</w:t>
      </w:r>
    </w:p>
    <w:p w:rsidR="0065487B" w:rsidRPr="00BC7EB0" w:rsidRDefault="0065487B" w:rsidP="0065487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noProof/>
          <w:sz w:val="20"/>
          <w:szCs w:val="20"/>
        </w:rPr>
      </w:pPr>
      <w:r w:rsidRPr="00BC7EB0">
        <w:rPr>
          <w:rFonts w:ascii="Times New Roman" w:eastAsia="Times New Roman" w:hAnsi="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BC7EB0">
        <w:rPr>
          <w:rFonts w:ascii="Times New Roman" w:eastAsia="Times New Roman" w:hAnsi="Times New Roman"/>
          <w:sz w:val="20"/>
          <w:szCs w:val="20"/>
        </w:rPr>
        <w:t xml:space="preserve">  _______________________________________________</w:t>
      </w:r>
      <w:r w:rsidRPr="00BC7EB0">
        <w:rPr>
          <w:rFonts w:ascii="Times New Roman" w:eastAsia="Times New Roman" w:hAnsi="Times New Roman"/>
          <w:noProof/>
          <w:sz w:val="20"/>
          <w:szCs w:val="20"/>
        </w:rPr>
        <w:t xml:space="preserve"> в счет оплаты цены земельного участка.</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b/>
          <w:bCs/>
          <w:noProof/>
          <w:sz w:val="20"/>
          <w:szCs w:val="20"/>
        </w:rPr>
      </w:pPr>
      <w:r w:rsidRPr="00BC7EB0">
        <w:rPr>
          <w:rFonts w:ascii="Times New Roman" w:eastAsia="Times New Roman" w:hAnsi="Times New Roman"/>
          <w:noProof/>
          <w:sz w:val="20"/>
          <w:szCs w:val="20"/>
        </w:rPr>
        <w:t xml:space="preserve">Денежные средства в размере </w:t>
      </w:r>
      <w:r w:rsidRPr="00BC7EB0">
        <w:rPr>
          <w:rFonts w:ascii="Times New Roman" w:eastAsia="Times New Roman" w:hAnsi="Times New Roman"/>
          <w:sz w:val="20"/>
          <w:szCs w:val="20"/>
        </w:rPr>
        <w:t>_________</w:t>
      </w:r>
      <w:r w:rsidRPr="00BC7EB0">
        <w:rPr>
          <w:rFonts w:ascii="Times New Roman" w:eastAsia="Times New Roman" w:hAnsi="Times New Roman"/>
          <w:noProof/>
          <w:sz w:val="20"/>
          <w:szCs w:val="20"/>
        </w:rPr>
        <w:t xml:space="preserve"> (сумма прописью) рублей подлежат </w:t>
      </w:r>
      <w:r w:rsidRPr="00BC7EB0">
        <w:rPr>
          <w:rFonts w:ascii="Times New Roman" w:eastAsia="Times New Roman" w:hAnsi="Times New Roman"/>
          <w:sz w:val="20"/>
          <w:szCs w:val="20"/>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65487B" w:rsidRPr="00BC7EB0" w:rsidRDefault="0065487B" w:rsidP="0065487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sz w:val="20"/>
          <w:szCs w:val="20"/>
        </w:rPr>
        <w:t>счет № 401018100300000010008, ИНН 3241007840, КПП 324101001;</w:t>
      </w:r>
    </w:p>
    <w:p w:rsidR="0065487B" w:rsidRPr="00BC7EB0" w:rsidRDefault="0065487B" w:rsidP="0065487B">
      <w:pPr>
        <w:spacing w:after="0" w:line="240" w:lineRule="auto"/>
        <w:ind w:left="-720" w:right="142" w:firstLine="284"/>
        <w:jc w:val="both"/>
        <w:rPr>
          <w:rFonts w:ascii="Times New Roman" w:eastAsia="Times New Roman" w:hAnsi="Times New Roman"/>
          <w:sz w:val="24"/>
          <w:szCs w:val="24"/>
        </w:rPr>
      </w:pPr>
      <w:r w:rsidRPr="00BC7EB0">
        <w:rPr>
          <w:rFonts w:ascii="Times New Roman" w:eastAsia="Times New Roman" w:hAnsi="Times New Roman"/>
          <w:sz w:val="24"/>
          <w:szCs w:val="24"/>
        </w:rPr>
        <w:t>Банк получателя: отделение Брянск г. Брянск, БИК 041501001, ОКТМО ___________;</w:t>
      </w:r>
    </w:p>
    <w:p w:rsidR="0065487B" w:rsidRPr="00BC7EB0" w:rsidRDefault="0065487B" w:rsidP="0065487B">
      <w:pPr>
        <w:overflowPunct w:val="0"/>
        <w:autoSpaceDE w:val="0"/>
        <w:autoSpaceDN w:val="0"/>
        <w:adjustRightInd w:val="0"/>
        <w:spacing w:after="0" w:line="240" w:lineRule="auto"/>
        <w:ind w:left="-720" w:right="142" w:firstLine="284"/>
        <w:jc w:val="both"/>
        <w:rPr>
          <w:rFonts w:ascii="Times New Roman" w:eastAsia="Times New Roman" w:hAnsi="Times New Roman"/>
          <w:sz w:val="20"/>
          <w:szCs w:val="20"/>
        </w:rPr>
      </w:pPr>
      <w:r w:rsidRPr="00BC7EB0">
        <w:rPr>
          <w:rFonts w:ascii="Times New Roman" w:eastAsia="Times New Roman" w:hAnsi="Times New Roman"/>
          <w:sz w:val="20"/>
          <w:szCs w:val="20"/>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65487B" w:rsidRPr="00BC7EB0" w:rsidRDefault="0065487B" w:rsidP="0065487B">
      <w:pPr>
        <w:spacing w:after="0" w:line="240" w:lineRule="auto"/>
        <w:ind w:left="-720"/>
        <w:jc w:val="both"/>
        <w:rPr>
          <w:rFonts w:ascii="Times New Roman" w:eastAsia="Times New Roman" w:hAnsi="Times New Roman"/>
          <w:b/>
          <w:bCs/>
          <w:noProof/>
          <w:color w:val="000000"/>
          <w:sz w:val="16"/>
          <w:szCs w:val="16"/>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bCs/>
          <w:noProof/>
          <w:color w:val="000000"/>
          <w:sz w:val="20"/>
          <w:szCs w:val="20"/>
        </w:rPr>
      </w:pPr>
      <w:r w:rsidRPr="00BC7EB0">
        <w:rPr>
          <w:rFonts w:ascii="Times New Roman" w:eastAsia="Times New Roman" w:hAnsi="Times New Roman"/>
          <w:b/>
          <w:bCs/>
          <w:noProof/>
          <w:color w:val="000000"/>
          <w:sz w:val="20"/>
          <w:szCs w:val="20"/>
        </w:rPr>
        <w:t>3. Условия передачи земельного участка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4.Права и обязанности Сторон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 Продавец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4.1.2. Передать Покупателю земельный участок свободным от любых прав и претензий со стороны третьих лиц.</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 Покупатель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lastRenderedPageBreak/>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5.Ответственность Сторон</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6.Особые условия</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6.4.  Договор  составлен  в  трех экземплярах,  имеющих  одинаковую юридическую силу.</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b/>
          <w:sz w:val="20"/>
          <w:szCs w:val="20"/>
        </w:rPr>
      </w:pPr>
      <w:r w:rsidRPr="00BC7EB0">
        <w:rPr>
          <w:rFonts w:ascii="Times New Roman" w:eastAsia="Times New Roman" w:hAnsi="Times New Roman"/>
          <w:noProof/>
          <w:color w:val="000000"/>
          <w:sz w:val="20"/>
          <w:szCs w:val="20"/>
        </w:rPr>
        <w:t xml:space="preserve">(Первый экземпляр находится у Продавца, второй экземпляр находится  у Покупателя, </w:t>
      </w:r>
      <w:r w:rsidRPr="00BC7EB0">
        <w:rPr>
          <w:rFonts w:ascii="Times New Roman" w:eastAsia="Times New Roman" w:hAnsi="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7. Адреса и реквизиты сторон</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tbl>
      <w:tblPr>
        <w:tblW w:w="0" w:type="auto"/>
        <w:tblLook w:val="01E0"/>
      </w:tblPr>
      <w:tblGrid>
        <w:gridCol w:w="4612"/>
        <w:gridCol w:w="4958"/>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r>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lastRenderedPageBreak/>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r w:rsidRPr="00BC7EB0">
        <w:rPr>
          <w:rFonts w:ascii="Times New Roman" w:eastAsia="Times New Roman" w:hAnsi="Times New Roman"/>
          <w:sz w:val="20"/>
          <w:szCs w:val="20"/>
        </w:rPr>
        <w:t xml:space="preserve">Приложение №1 к договору </w:t>
      </w:r>
    </w:p>
    <w:p w:rsidR="0065487B" w:rsidRPr="00BC7EB0" w:rsidRDefault="0065487B" w:rsidP="0065487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sz w:val="20"/>
          <w:szCs w:val="20"/>
        </w:rPr>
      </w:pPr>
      <w:r w:rsidRPr="00BC7EB0">
        <w:rPr>
          <w:rFonts w:ascii="Times New Roman" w:eastAsia="Times New Roman" w:hAnsi="Times New Roman"/>
          <w:sz w:val="20"/>
          <w:szCs w:val="20"/>
        </w:rPr>
        <w:t xml:space="preserve">                                                                                                                   купли – продажи земельного  участка</w:t>
      </w:r>
    </w:p>
    <w:p w:rsidR="0065487B" w:rsidRPr="00BC7EB0" w:rsidRDefault="0065487B" w:rsidP="0065487B">
      <w:pPr>
        <w:tabs>
          <w:tab w:val="left" w:pos="8410"/>
        </w:tabs>
        <w:overflowPunct w:val="0"/>
        <w:autoSpaceDE w:val="0"/>
        <w:autoSpaceDN w:val="0"/>
        <w:adjustRightInd w:val="0"/>
        <w:spacing w:after="0" w:line="240" w:lineRule="auto"/>
        <w:ind w:right="-1"/>
        <w:jc w:val="right"/>
        <w:rPr>
          <w:rFonts w:ascii="Times New Roman" w:eastAsia="Times New Roman" w:hAnsi="Times New Roman"/>
          <w:color w:val="FF0000"/>
          <w:sz w:val="20"/>
          <w:szCs w:val="20"/>
        </w:rPr>
      </w:pPr>
      <w:r w:rsidRPr="00BC7EB0">
        <w:rPr>
          <w:rFonts w:ascii="Times New Roman" w:eastAsia="Times New Roman" w:hAnsi="Times New Roman"/>
          <w:sz w:val="20"/>
          <w:szCs w:val="20"/>
        </w:rPr>
        <w:t>№     от 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r w:rsidRPr="00BC7EB0">
        <w:rPr>
          <w:rFonts w:ascii="Times New Roman" w:eastAsia="Times New Roman" w:hAnsi="Times New Roman"/>
          <w:b/>
          <w:sz w:val="20"/>
          <w:szCs w:val="20"/>
        </w:rPr>
        <w:t>АКТ О ПЕРЕДАЧЕ ЗЕМЕЛЬНОГО УЧАСТКА</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BC7EB0">
        <w:rPr>
          <w:rFonts w:ascii="Times New Roman" w:eastAsia="Times New Roman" w:hAnsi="Times New Roman"/>
          <w:noProof/>
          <w:sz w:val="20"/>
          <w:szCs w:val="20"/>
        </w:rPr>
        <w:t xml:space="preserve"> в дальнейшем «Продавец», с одной стороны, передало</w:t>
      </w: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а,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 принял:</w:t>
      </w:r>
    </w:p>
    <w:p w:rsidR="0065487B" w:rsidRPr="00BC7EB0" w:rsidRDefault="0065487B" w:rsidP="0065487B">
      <w:pPr>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1. Указанный земельный участок  площадью ____ кв.м. (________ квадратных метров),   кадастровый номер 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Местоположение: 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Разрешенное использование земельного участка: 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Категория</w:t>
      </w:r>
      <w:r w:rsidRPr="00BC7EB0">
        <w:rPr>
          <w:rFonts w:ascii="Times New Roman" w:eastAsia="Times New Roman" w:hAnsi="Times New Roman"/>
          <w:sz w:val="20"/>
          <w:szCs w:val="20"/>
        </w:rPr>
        <w:t xml:space="preserve"> земель: __________________________________________________.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2. Продавец  передал  Покупателю документы, необходимые для государственной регистрации перехода права.</w:t>
      </w: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3. Состояние земельного участка на момент передачи удовлетворительное и соответствует условиям договора.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4. Настоящий акт является неотъемлемой частью договора купли-продажи земельного участка.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Акт подписан «_____»____________202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r w:rsidRPr="00BC7EB0">
        <w:rPr>
          <w:rFonts w:ascii="Times New Roman" w:eastAsia="Times New Roman" w:hAnsi="Times New Roman"/>
          <w:b/>
          <w:sz w:val="20"/>
          <w:szCs w:val="20"/>
        </w:rPr>
        <w:t>ПОДПИСИ:</w:t>
      </w: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p>
    <w:tbl>
      <w:tblPr>
        <w:tblW w:w="0" w:type="auto"/>
        <w:tblLook w:val="01E0"/>
      </w:tblPr>
      <w:tblGrid>
        <w:gridCol w:w="4767"/>
        <w:gridCol w:w="4803"/>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tc>
      </w:tr>
    </w:tbl>
    <w:p w:rsidR="0065487B" w:rsidRPr="00BC7EB0" w:rsidRDefault="0065487B" w:rsidP="0065487B">
      <w:pPr>
        <w:overflowPunct w:val="0"/>
        <w:autoSpaceDE w:val="0"/>
        <w:autoSpaceDN w:val="0"/>
        <w:adjustRightInd w:val="0"/>
        <w:spacing w:after="0" w:line="240" w:lineRule="auto"/>
        <w:ind w:right="-1"/>
        <w:jc w:val="center"/>
        <w:rPr>
          <w:rFonts w:ascii="Times New Roman" w:eastAsia="Times New Roman" w:hAnsi="Times New Roman"/>
          <w:sz w:val="20"/>
          <w:szCs w:val="20"/>
        </w:rPr>
      </w:pPr>
    </w:p>
    <w:tbl>
      <w:tblPr>
        <w:tblW w:w="0" w:type="auto"/>
        <w:tblLook w:val="01E0"/>
      </w:tblPr>
      <w:tblGrid>
        <w:gridCol w:w="4599"/>
        <w:gridCol w:w="4971"/>
      </w:tblGrid>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w:t>
      </w: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Pr="004A2071" w:rsidRDefault="0065487B" w:rsidP="0065487B">
      <w:pPr>
        <w:pStyle w:val="western"/>
        <w:spacing w:before="0" w:beforeAutospacing="0" w:after="0" w:afterAutospacing="0"/>
        <w:jc w:val="center"/>
        <w:rPr>
          <w:b/>
          <w:bCs/>
          <w:i/>
          <w:color w:val="000000"/>
          <w:sz w:val="20"/>
          <w:szCs w:val="20"/>
        </w:rPr>
      </w:pPr>
    </w:p>
    <w:p w:rsidR="00FA7AED" w:rsidRDefault="0065487B" w:rsidP="0065487B">
      <w:pPr>
        <w:pStyle w:val="western"/>
        <w:spacing w:before="0" w:beforeAutospacing="0" w:after="0" w:afterAutospacing="0"/>
        <w:jc w:val="center"/>
        <w:rPr>
          <w:b/>
          <w:bCs/>
          <w:color w:val="000000"/>
          <w:sz w:val="28"/>
          <w:szCs w:val="28"/>
        </w:rPr>
      </w:pPr>
      <w:r w:rsidRPr="00E3369A">
        <w:rPr>
          <w:b/>
          <w:bCs/>
          <w:color w:val="000000"/>
          <w:sz w:val="28"/>
          <w:szCs w:val="28"/>
        </w:rPr>
        <w:t xml:space="preserve"> </w:t>
      </w:r>
    </w:p>
    <w:p w:rsidR="0065487B" w:rsidRPr="00E3369A" w:rsidRDefault="0065487B" w:rsidP="0065487B">
      <w:pPr>
        <w:pStyle w:val="western"/>
        <w:spacing w:before="0" w:beforeAutospacing="0" w:after="0" w:afterAutospacing="0"/>
        <w:jc w:val="center"/>
        <w:rPr>
          <w:b/>
          <w:bCs/>
          <w:color w:val="000000"/>
          <w:sz w:val="28"/>
          <w:szCs w:val="28"/>
        </w:rPr>
      </w:pPr>
      <w:r w:rsidRPr="00E3369A">
        <w:rPr>
          <w:b/>
          <w:bCs/>
          <w:color w:val="000000"/>
          <w:sz w:val="28"/>
          <w:szCs w:val="28"/>
        </w:rPr>
        <w:lastRenderedPageBreak/>
        <w:t>Извещение</w:t>
      </w:r>
    </w:p>
    <w:p w:rsidR="0065487B" w:rsidRPr="00E3369A" w:rsidRDefault="0065487B" w:rsidP="0065487B">
      <w:pPr>
        <w:spacing w:line="240" w:lineRule="auto"/>
        <w:jc w:val="center"/>
        <w:rPr>
          <w:rFonts w:ascii="Times New Roman" w:eastAsia="Times New Roman" w:hAnsi="Times New Roman"/>
          <w:b/>
          <w:bCs/>
          <w:iCs/>
          <w:sz w:val="28"/>
          <w:szCs w:val="28"/>
        </w:rPr>
      </w:pPr>
      <w:r w:rsidRPr="00E3369A">
        <w:rPr>
          <w:rFonts w:ascii="Times New Roman" w:hAnsi="Times New Roman"/>
          <w:b/>
          <w:bCs/>
          <w:color w:val="000000"/>
          <w:sz w:val="28"/>
          <w:szCs w:val="28"/>
        </w:rPr>
        <w:t xml:space="preserve">о проведении открытого аукциона </w:t>
      </w:r>
      <w:r w:rsidRPr="00E3369A">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w:t>
      </w:r>
    </w:p>
    <w:p w:rsidR="0065487B" w:rsidRPr="00E3369A" w:rsidRDefault="0065487B" w:rsidP="0065487B">
      <w:pPr>
        <w:spacing w:line="240" w:lineRule="auto"/>
        <w:jc w:val="center"/>
        <w:rPr>
          <w:rFonts w:ascii="Times New Roman" w:hAnsi="Times New Roman"/>
          <w:sz w:val="28"/>
          <w:szCs w:val="28"/>
        </w:rPr>
      </w:pPr>
      <w:r w:rsidRPr="00E3369A">
        <w:rPr>
          <w:b/>
          <w:bCs/>
          <w:color w:val="000000"/>
          <w:sz w:val="28"/>
          <w:szCs w:val="28"/>
        </w:rPr>
        <w:t xml:space="preserve">        </w:t>
      </w:r>
      <w:r w:rsidRPr="00E3369A">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E3369A">
        <w:rPr>
          <w:rFonts w:ascii="Times New Roman" w:hAnsi="Times New Roman"/>
          <w:sz w:val="28"/>
          <w:szCs w:val="28"/>
        </w:rPr>
        <w:t xml:space="preserve">государственная собственность на который не разграничена </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Организатор аукциона</w:t>
      </w:r>
      <w:r w:rsidRPr="00E3369A">
        <w:rPr>
          <w:color w:val="000000"/>
          <w:sz w:val="28"/>
          <w:szCs w:val="28"/>
        </w:rPr>
        <w:t xml:space="preserve">: </w:t>
      </w:r>
      <w:r w:rsidRPr="00E3369A">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E3369A">
        <w:rPr>
          <w:color w:val="000000"/>
          <w:sz w:val="28"/>
          <w:szCs w:val="28"/>
        </w:rPr>
        <w:t>. Формы документов размещены на официальном сайте www/torgi.</w:t>
      </w:r>
      <w:r w:rsidRPr="00E3369A">
        <w:rPr>
          <w:color w:val="000000"/>
          <w:sz w:val="28"/>
          <w:szCs w:val="28"/>
          <w:lang w:val="en-US"/>
        </w:rPr>
        <w:t>gov</w:t>
      </w:r>
      <w:r w:rsidRPr="00E3369A">
        <w:rPr>
          <w:color w:val="000000"/>
          <w:sz w:val="28"/>
          <w:szCs w:val="28"/>
        </w:rPr>
        <w:t>.</w:t>
      </w:r>
      <w:r w:rsidRPr="00E3369A">
        <w:rPr>
          <w:color w:val="000000"/>
          <w:sz w:val="28"/>
          <w:szCs w:val="28"/>
          <w:lang w:val="en-US"/>
        </w:rPr>
        <w:t>ru</w:t>
      </w:r>
      <w:r w:rsidRPr="00E3369A">
        <w:rPr>
          <w:color w:val="000000"/>
          <w:sz w:val="28"/>
          <w:szCs w:val="28"/>
        </w:rPr>
        <w:t xml:space="preserve">  </w:t>
      </w:r>
      <w:r w:rsidRPr="00E3369A">
        <w:rPr>
          <w:rStyle w:val="apple-converted-space"/>
          <w:color w:val="000000"/>
          <w:sz w:val="28"/>
          <w:szCs w:val="28"/>
        </w:rPr>
        <w:t>и на официальном сайте администрации Красногорского района http://www.krgadm.ru/.</w:t>
      </w:r>
    </w:p>
    <w:p w:rsidR="0065487B" w:rsidRPr="00E3369A" w:rsidRDefault="0065487B" w:rsidP="0065487B">
      <w:pPr>
        <w:pStyle w:val="Bodytext40"/>
        <w:shd w:val="clear" w:color="auto" w:fill="auto"/>
        <w:spacing w:before="0" w:after="0" w:line="240" w:lineRule="auto"/>
        <w:jc w:val="both"/>
        <w:rPr>
          <w:b w:val="0"/>
          <w:bCs w:val="0"/>
          <w:color w:val="000000"/>
          <w:sz w:val="28"/>
          <w:szCs w:val="28"/>
        </w:rPr>
      </w:pPr>
      <w:r w:rsidRPr="00E3369A">
        <w:rPr>
          <w:b w:val="0"/>
          <w:color w:val="000000"/>
          <w:sz w:val="28"/>
          <w:szCs w:val="28"/>
        </w:rPr>
        <w:t xml:space="preserve">Основание для проведения аукциона: </w:t>
      </w:r>
      <w:r w:rsidRPr="00E3369A">
        <w:rPr>
          <w:rFonts w:eastAsia="Calibri"/>
          <w:b w:val="0"/>
          <w:sz w:val="28"/>
          <w:szCs w:val="28"/>
          <w:lang w:eastAsia="en-US"/>
        </w:rPr>
        <w:t>постановление администрации Красногорского района Брянской области</w:t>
      </w:r>
      <w:r w:rsidRPr="00E3369A">
        <w:rPr>
          <w:b w:val="0"/>
          <w:sz w:val="28"/>
          <w:szCs w:val="28"/>
        </w:rPr>
        <w:t xml:space="preserve"> № </w:t>
      </w:r>
      <w:r w:rsidRPr="00E3369A">
        <w:rPr>
          <w:b w:val="0"/>
          <w:color w:val="000000"/>
          <w:sz w:val="28"/>
          <w:szCs w:val="28"/>
        </w:rPr>
        <w:t xml:space="preserve">20 от 30.01.2023г. </w:t>
      </w:r>
      <w:r w:rsidRPr="00E3369A">
        <w:rPr>
          <w:color w:val="000000"/>
          <w:sz w:val="28"/>
          <w:szCs w:val="28"/>
        </w:rPr>
        <w:t xml:space="preserve"> </w:t>
      </w:r>
      <w:r w:rsidRPr="00E3369A">
        <w:rPr>
          <w:b w:val="0"/>
          <w:sz w:val="28"/>
          <w:szCs w:val="28"/>
        </w:rPr>
        <w:t>«</w:t>
      </w:r>
      <w:r w:rsidRPr="00E3369A">
        <w:rPr>
          <w:sz w:val="28"/>
          <w:szCs w:val="28"/>
        </w:rPr>
        <w:t xml:space="preserve"> </w:t>
      </w:r>
      <w:r w:rsidRPr="00E3369A">
        <w:rPr>
          <w:b w:val="0"/>
          <w:color w:val="000000"/>
          <w:sz w:val="28"/>
          <w:szCs w:val="28"/>
        </w:rPr>
        <w:t>О проведении аукциона по продаже земельных участков, государственная собственность на которые не разграничена</w:t>
      </w:r>
      <w:r w:rsidRPr="00E3369A">
        <w:rPr>
          <w:b w:val="0"/>
          <w:sz w:val="28"/>
          <w:szCs w:val="28"/>
        </w:rPr>
        <w:t xml:space="preserve">» </w:t>
      </w:r>
      <w:r w:rsidRPr="00E3369A">
        <w:rPr>
          <w:b w:val="0"/>
          <w:bCs w:val="0"/>
          <w:color w:val="000000"/>
          <w:sz w:val="28"/>
          <w:szCs w:val="28"/>
        </w:rPr>
        <w:t>.</w:t>
      </w:r>
    </w:p>
    <w:p w:rsidR="0065487B" w:rsidRPr="00E3369A" w:rsidRDefault="0065487B" w:rsidP="0065487B">
      <w:pPr>
        <w:pStyle w:val="Bodytext40"/>
        <w:shd w:val="clear" w:color="auto" w:fill="auto"/>
        <w:spacing w:before="0" w:after="244" w:line="240" w:lineRule="auto"/>
        <w:ind w:right="-1"/>
        <w:jc w:val="both"/>
        <w:rPr>
          <w:color w:val="000000"/>
          <w:sz w:val="28"/>
          <w:szCs w:val="28"/>
        </w:rPr>
      </w:pPr>
      <w:r w:rsidRPr="00E3369A">
        <w:rPr>
          <w:b w:val="0"/>
          <w:bCs w:val="0"/>
          <w:color w:val="000000"/>
          <w:sz w:val="28"/>
          <w:szCs w:val="28"/>
        </w:rPr>
        <w:t>Форма аукциона и форма подачи предложений о цене</w:t>
      </w:r>
      <w:r w:rsidRPr="00E3369A">
        <w:rPr>
          <w:color w:val="000000"/>
          <w:sz w:val="28"/>
          <w:szCs w:val="28"/>
        </w:rPr>
        <w:t xml:space="preserve">: открытый аукцион по составу участников и по форме подачи предложений о цене. </w:t>
      </w:r>
    </w:p>
    <w:p w:rsidR="0065487B" w:rsidRPr="00E3369A" w:rsidRDefault="0065487B" w:rsidP="0065487B">
      <w:pPr>
        <w:pStyle w:val="Bodytext40"/>
        <w:shd w:val="clear" w:color="auto" w:fill="auto"/>
        <w:spacing w:before="0" w:after="244" w:line="240" w:lineRule="auto"/>
        <w:ind w:right="-1"/>
        <w:jc w:val="both"/>
        <w:rPr>
          <w:color w:val="000000"/>
          <w:sz w:val="28"/>
          <w:szCs w:val="28"/>
        </w:rPr>
      </w:pPr>
      <w:r w:rsidRPr="00E3369A">
        <w:rPr>
          <w:b w:val="0"/>
          <w:bCs w:val="0"/>
          <w:color w:val="000000"/>
          <w:sz w:val="28"/>
          <w:szCs w:val="28"/>
        </w:rPr>
        <w:t>Дата, место и время проведения аукциона</w:t>
      </w:r>
      <w:r w:rsidRPr="00E3369A">
        <w:rPr>
          <w:color w:val="000000"/>
          <w:sz w:val="28"/>
          <w:szCs w:val="28"/>
        </w:rPr>
        <w:t>:  23.03.2023г., 243160, Брянская область, Красногорский район, р.п. Красная Гора, ул. Первомайская, д. 6, каб. № 42 (здание администрации Красногорского района),  в 10-00 часов.</w:t>
      </w:r>
    </w:p>
    <w:p w:rsidR="0065487B" w:rsidRPr="00E3369A" w:rsidRDefault="0065487B" w:rsidP="0065487B">
      <w:pPr>
        <w:pStyle w:val="western"/>
        <w:spacing w:after="0"/>
        <w:jc w:val="both"/>
        <w:rPr>
          <w:sz w:val="28"/>
          <w:szCs w:val="28"/>
        </w:rPr>
      </w:pPr>
      <w:r w:rsidRPr="00E3369A">
        <w:rPr>
          <w:b/>
          <w:bCs/>
          <w:color w:val="000000"/>
          <w:sz w:val="28"/>
          <w:szCs w:val="28"/>
        </w:rPr>
        <w:t>Предмет аукциона</w:t>
      </w:r>
      <w:r w:rsidRPr="00E3369A">
        <w:rPr>
          <w:color w:val="000000"/>
          <w:sz w:val="28"/>
          <w:szCs w:val="28"/>
        </w:rPr>
        <w:t>: продажа земельного участка,</w:t>
      </w:r>
      <w:r w:rsidRPr="00E3369A">
        <w:rPr>
          <w:sz w:val="28"/>
          <w:szCs w:val="28"/>
        </w:rPr>
        <w:t xml:space="preserve"> государственная собственность</w:t>
      </w:r>
    </w:p>
    <w:p w:rsidR="0065487B" w:rsidRPr="00E3369A" w:rsidRDefault="0065487B" w:rsidP="0065487B">
      <w:pPr>
        <w:pStyle w:val="western"/>
        <w:spacing w:after="0"/>
        <w:jc w:val="both"/>
        <w:rPr>
          <w:sz w:val="28"/>
          <w:szCs w:val="28"/>
        </w:rPr>
      </w:pPr>
      <w:r w:rsidRPr="00E3369A">
        <w:rPr>
          <w:sz w:val="28"/>
          <w:szCs w:val="28"/>
        </w:rPr>
        <w:t xml:space="preserve"> на которые не разграничена.</w:t>
      </w:r>
    </w:p>
    <w:p w:rsidR="0065487B" w:rsidRPr="00E3369A" w:rsidRDefault="0065487B" w:rsidP="0065487B">
      <w:pPr>
        <w:pStyle w:val="western"/>
        <w:jc w:val="both"/>
        <w:rPr>
          <w:color w:val="000000"/>
          <w:sz w:val="28"/>
          <w:szCs w:val="28"/>
        </w:rPr>
      </w:pPr>
      <w:r w:rsidRPr="00E3369A">
        <w:rPr>
          <w:b/>
          <w:color w:val="000000"/>
          <w:sz w:val="28"/>
          <w:szCs w:val="28"/>
        </w:rPr>
        <w:t>Форма собственности</w:t>
      </w:r>
      <w:r w:rsidRPr="00E3369A">
        <w:rPr>
          <w:color w:val="000000"/>
          <w:sz w:val="28"/>
          <w:szCs w:val="28"/>
        </w:rPr>
        <w:t>: земельный участок,</w:t>
      </w:r>
      <w:r w:rsidRPr="00E3369A">
        <w:rPr>
          <w:sz w:val="28"/>
          <w:szCs w:val="28"/>
        </w:rPr>
        <w:t xml:space="preserve"> 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65487B" w:rsidRPr="00FB6737" w:rsidTr="00F44F17">
        <w:trPr>
          <w:trHeight w:val="1606"/>
        </w:trPr>
        <w:tc>
          <w:tcPr>
            <w:tcW w:w="993"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65487B" w:rsidRPr="002C0033" w:rsidTr="00F44F17">
        <w:trPr>
          <w:trHeight w:val="266"/>
        </w:trPr>
        <w:tc>
          <w:tcPr>
            <w:tcW w:w="993" w:type="dxa"/>
          </w:tcPr>
          <w:p w:rsidR="0065487B" w:rsidRPr="004406A2" w:rsidRDefault="0065487B" w:rsidP="00F44F1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65487B" w:rsidRDefault="0065487B" w:rsidP="00F44F17">
            <w:pPr>
              <w:tabs>
                <w:tab w:val="left" w:pos="774"/>
              </w:tabs>
              <w:spacing w:line="274" w:lineRule="exact"/>
              <w:ind w:right="33"/>
              <w:jc w:val="both"/>
              <w:rPr>
                <w:rStyle w:val="Bodytext2"/>
                <w:rFonts w:eastAsia="Arial Unicode MS"/>
              </w:rPr>
            </w:pPr>
            <w:r w:rsidRPr="00510E49">
              <w:rPr>
                <w:rFonts w:ascii="Times New Roman" w:eastAsia="Arial Unicode MS" w:hAnsi="Times New Roman"/>
                <w:color w:val="000000"/>
                <w:sz w:val="24"/>
                <w:szCs w:val="24"/>
                <w:lang w:bidi="ru-RU"/>
              </w:rPr>
              <w:t xml:space="preserve">Российская Федерация, Брянская область, Красногорский муниципальный район, Лотаковское сельское поселение, около с.Лотаки, площадью 260115 кв.м, кадастровый номер: </w:t>
            </w:r>
            <w:r w:rsidRPr="00510E49">
              <w:rPr>
                <w:rFonts w:ascii="Times New Roman" w:eastAsia="Arial Unicode MS" w:hAnsi="Times New Roman"/>
                <w:color w:val="000000"/>
                <w:sz w:val="24"/>
                <w:szCs w:val="24"/>
                <w:lang w:bidi="ru-RU"/>
              </w:rPr>
              <w:lastRenderedPageBreak/>
              <w:t>32:15:0000000:1031,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65487B" w:rsidRPr="009C7FC5" w:rsidRDefault="0065487B" w:rsidP="00F44F17">
            <w:pPr>
              <w:tabs>
                <w:tab w:val="left" w:pos="1060"/>
              </w:tabs>
              <w:spacing w:line="274" w:lineRule="exact"/>
              <w:ind w:right="-108"/>
              <w:jc w:val="center"/>
              <w:rPr>
                <w:rStyle w:val="Bodytext2"/>
                <w:rFonts w:eastAsia="Arial Unicode MS"/>
              </w:rPr>
            </w:pPr>
            <w:r w:rsidRPr="00510E49">
              <w:rPr>
                <w:rStyle w:val="Bodytext2"/>
                <w:rFonts w:eastAsia="Arial Unicode MS"/>
              </w:rPr>
              <w:lastRenderedPageBreak/>
              <w:t>538 438,05</w:t>
            </w:r>
          </w:p>
        </w:tc>
        <w:tc>
          <w:tcPr>
            <w:tcW w:w="1275" w:type="dxa"/>
          </w:tcPr>
          <w:p w:rsidR="0065487B" w:rsidRPr="009C7FC5" w:rsidRDefault="0065487B" w:rsidP="00F44F17">
            <w:pPr>
              <w:tabs>
                <w:tab w:val="left" w:pos="774"/>
              </w:tabs>
              <w:spacing w:line="274" w:lineRule="exact"/>
              <w:ind w:right="380"/>
              <w:jc w:val="center"/>
              <w:rPr>
                <w:rStyle w:val="Bodytext2"/>
                <w:rFonts w:eastAsia="Arial Unicode MS"/>
              </w:rPr>
            </w:pPr>
            <w:r w:rsidRPr="00510E49">
              <w:rPr>
                <w:rStyle w:val="Bodytext2"/>
                <w:rFonts w:eastAsia="Arial Unicode MS"/>
              </w:rPr>
              <w:t>53 843</w:t>
            </w:r>
            <w:r w:rsidRPr="009C7FC5">
              <w:rPr>
                <w:rStyle w:val="Bodytext2"/>
                <w:rFonts w:eastAsia="Arial Unicode MS"/>
              </w:rPr>
              <w:t>,00</w:t>
            </w:r>
          </w:p>
        </w:tc>
        <w:tc>
          <w:tcPr>
            <w:tcW w:w="1275" w:type="dxa"/>
          </w:tcPr>
          <w:p w:rsidR="0065487B" w:rsidRPr="00EE5772" w:rsidRDefault="0065487B" w:rsidP="00F44F17">
            <w:pPr>
              <w:tabs>
                <w:tab w:val="left" w:pos="774"/>
              </w:tabs>
              <w:spacing w:line="274" w:lineRule="exact"/>
              <w:ind w:right="380"/>
              <w:jc w:val="center"/>
              <w:rPr>
                <w:rFonts w:ascii="Times New Roman" w:hAnsi="Times New Roman"/>
                <w:color w:val="FF0000"/>
              </w:rPr>
            </w:pPr>
            <w:r w:rsidRPr="00510E49">
              <w:rPr>
                <w:rFonts w:ascii="Times New Roman" w:hAnsi="Times New Roman"/>
                <w:color w:val="000000"/>
              </w:rPr>
              <w:t>16 153</w:t>
            </w:r>
            <w:r w:rsidRPr="009C7FC5">
              <w:rPr>
                <w:rFonts w:ascii="Times New Roman" w:hAnsi="Times New Roman"/>
                <w:color w:val="000000"/>
              </w:rPr>
              <w:t>,00</w:t>
            </w:r>
          </w:p>
        </w:tc>
      </w:tr>
    </w:tbl>
    <w:p w:rsidR="0065487B" w:rsidRPr="00FB6737" w:rsidRDefault="0065487B" w:rsidP="0065487B">
      <w:pPr>
        <w:pStyle w:val="western"/>
        <w:spacing w:before="0" w:beforeAutospacing="0" w:after="0" w:afterAutospacing="0"/>
        <w:jc w:val="both"/>
        <w:rPr>
          <w:b/>
          <w:color w:val="000000"/>
          <w:sz w:val="20"/>
          <w:szCs w:val="20"/>
        </w:rPr>
      </w:pPr>
    </w:p>
    <w:p w:rsidR="0065487B" w:rsidRPr="00E3369A" w:rsidRDefault="0065487B" w:rsidP="0065487B">
      <w:pPr>
        <w:pStyle w:val="western"/>
        <w:spacing w:before="0" w:beforeAutospacing="0" w:after="0" w:afterAutospacing="0"/>
        <w:jc w:val="both"/>
        <w:rPr>
          <w:color w:val="000000"/>
          <w:sz w:val="28"/>
          <w:szCs w:val="28"/>
        </w:rPr>
      </w:pPr>
      <w:r w:rsidRPr="00E3369A">
        <w:rPr>
          <w:b/>
          <w:color w:val="000000"/>
          <w:sz w:val="28"/>
          <w:szCs w:val="28"/>
        </w:rPr>
        <w:t>Ограничения использования земельного участка:</w:t>
      </w:r>
      <w:r w:rsidRPr="00E3369A">
        <w:rPr>
          <w:color w:val="000000"/>
          <w:sz w:val="28"/>
          <w:szCs w:val="28"/>
        </w:rPr>
        <w:t xml:space="preserve"> в рамках договора купли продажи земельного участка.</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Границы земельного участка определены кадастровым паспортом земельного участка.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Адрес места приема заявок с прилагаемыми документами</w:t>
      </w:r>
      <w:r w:rsidRPr="00E3369A">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65487B" w:rsidRPr="00E3369A" w:rsidRDefault="0065487B" w:rsidP="0065487B">
      <w:pPr>
        <w:pStyle w:val="western"/>
        <w:spacing w:before="0" w:beforeAutospacing="0" w:after="0" w:afterAutospacing="0"/>
        <w:jc w:val="both"/>
        <w:rPr>
          <w:b/>
          <w:color w:val="000000"/>
          <w:sz w:val="28"/>
          <w:szCs w:val="28"/>
        </w:rPr>
      </w:pPr>
      <w:r w:rsidRPr="00E3369A">
        <w:rPr>
          <w:b/>
          <w:bCs/>
          <w:color w:val="000000"/>
          <w:sz w:val="28"/>
          <w:szCs w:val="28"/>
        </w:rPr>
        <w:t>Дата начала приема заявок с прилагаемыми документами</w:t>
      </w:r>
      <w:r w:rsidRPr="00E3369A">
        <w:rPr>
          <w:color w:val="000000"/>
          <w:sz w:val="28"/>
          <w:szCs w:val="28"/>
        </w:rPr>
        <w:t xml:space="preserve">: </w:t>
      </w:r>
      <w:r w:rsidRPr="00E3369A">
        <w:rPr>
          <w:b/>
          <w:color w:val="000000"/>
          <w:sz w:val="28"/>
          <w:szCs w:val="28"/>
        </w:rPr>
        <w:t>20.02.2023 г. с 08-30 часов.</w:t>
      </w:r>
    </w:p>
    <w:p w:rsidR="0065487B" w:rsidRPr="00E3369A" w:rsidRDefault="0065487B" w:rsidP="0065487B">
      <w:pPr>
        <w:pStyle w:val="western"/>
        <w:spacing w:before="0" w:beforeAutospacing="0" w:after="0" w:afterAutospacing="0"/>
        <w:ind w:right="-288"/>
        <w:jc w:val="both"/>
        <w:rPr>
          <w:b/>
          <w:bCs/>
          <w:color w:val="000000"/>
          <w:sz w:val="28"/>
          <w:szCs w:val="28"/>
        </w:rPr>
      </w:pPr>
      <w:r w:rsidRPr="00E3369A">
        <w:rPr>
          <w:b/>
          <w:bCs/>
          <w:color w:val="000000"/>
          <w:sz w:val="28"/>
          <w:szCs w:val="28"/>
        </w:rPr>
        <w:t>Перечень документов, представляемых претендентами для участия в аукционе:</w:t>
      </w:r>
    </w:p>
    <w:p w:rsidR="0065487B" w:rsidRPr="00E3369A" w:rsidRDefault="0065487B" w:rsidP="0065487B">
      <w:pPr>
        <w:shd w:val="clear" w:color="auto" w:fill="FFFFFF"/>
        <w:spacing w:after="0" w:line="290" w:lineRule="atLeast"/>
        <w:jc w:val="both"/>
        <w:rPr>
          <w:rStyle w:val="blk"/>
          <w:rFonts w:ascii="Times New Roman" w:hAnsi="Times New Roman"/>
          <w:color w:val="000000"/>
          <w:sz w:val="28"/>
          <w:szCs w:val="28"/>
        </w:rPr>
      </w:pPr>
      <w:r w:rsidRPr="00E3369A">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65487B" w:rsidRPr="00E3369A" w:rsidRDefault="0065487B" w:rsidP="0065487B">
      <w:pPr>
        <w:shd w:val="clear" w:color="auto" w:fill="FFFFFF"/>
        <w:spacing w:after="0" w:line="240" w:lineRule="auto"/>
        <w:jc w:val="both"/>
        <w:rPr>
          <w:rFonts w:ascii="Times New Roman" w:hAnsi="Times New Roman"/>
          <w:color w:val="000000"/>
          <w:sz w:val="28"/>
          <w:szCs w:val="28"/>
        </w:rPr>
      </w:pPr>
      <w:r w:rsidRPr="00E3369A">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2) копии документов, удостоверяющих личность заявителя (для граждан);</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4) документы, подтверждающие внесение задатка.</w:t>
      </w:r>
    </w:p>
    <w:p w:rsidR="0065487B" w:rsidRPr="00E3369A" w:rsidRDefault="0065487B" w:rsidP="0065487B">
      <w:pPr>
        <w:pStyle w:val="western"/>
        <w:spacing w:before="0" w:beforeAutospacing="0" w:after="0" w:afterAutospacing="0"/>
        <w:jc w:val="both"/>
        <w:rPr>
          <w:color w:val="000000"/>
          <w:sz w:val="28"/>
          <w:szCs w:val="28"/>
          <w:shd w:val="clear" w:color="auto" w:fill="FFFFFF"/>
        </w:rPr>
      </w:pPr>
      <w:r w:rsidRPr="00E3369A">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Дата окончания приема заявок с прилагаемыми документами</w:t>
      </w:r>
      <w:r w:rsidRPr="00E3369A">
        <w:rPr>
          <w:color w:val="000000"/>
          <w:sz w:val="28"/>
          <w:szCs w:val="28"/>
        </w:rPr>
        <w:t xml:space="preserve">:  </w:t>
      </w:r>
      <w:r w:rsidRPr="00E3369A">
        <w:rPr>
          <w:b/>
          <w:color w:val="000000"/>
          <w:sz w:val="28"/>
          <w:szCs w:val="28"/>
        </w:rPr>
        <w:t>20.03.2023 г. в 17.45 часов.</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Дата рассмотрения заявок и признание претендентов участниками аукциона: з</w:t>
      </w:r>
      <w:r w:rsidRPr="00E3369A">
        <w:rPr>
          <w:color w:val="000000"/>
          <w:sz w:val="28"/>
          <w:szCs w:val="28"/>
        </w:rPr>
        <w:t>аявки и документы заявителей будут рассмотрены аукционной комиссией</w:t>
      </w:r>
      <w:r w:rsidRPr="00E3369A">
        <w:rPr>
          <w:rStyle w:val="apple-converted-space"/>
          <w:color w:val="000000"/>
          <w:sz w:val="28"/>
          <w:szCs w:val="28"/>
        </w:rPr>
        <w:t> </w:t>
      </w:r>
      <w:r w:rsidRPr="00E3369A">
        <w:rPr>
          <w:color w:val="000000"/>
          <w:sz w:val="28"/>
          <w:szCs w:val="28"/>
        </w:rPr>
        <w:t xml:space="preserve"> администрации Красногорского района </w:t>
      </w:r>
      <w:r w:rsidRPr="00E3369A">
        <w:rPr>
          <w:b/>
          <w:color w:val="000000"/>
          <w:sz w:val="28"/>
          <w:szCs w:val="28"/>
        </w:rPr>
        <w:t>21.03.2023г.</w:t>
      </w:r>
      <w:r w:rsidRPr="00E3369A">
        <w:rPr>
          <w:color w:val="000000"/>
          <w:sz w:val="28"/>
          <w:szCs w:val="28"/>
        </w:rPr>
        <w:t xml:space="preserve"> </w:t>
      </w:r>
      <w:r w:rsidRPr="00E3369A">
        <w:rPr>
          <w:rStyle w:val="apple-converted-space"/>
          <w:color w:val="000000"/>
          <w:sz w:val="28"/>
          <w:szCs w:val="28"/>
        </w:rPr>
        <w:t> </w:t>
      </w:r>
      <w:r w:rsidRPr="00E3369A">
        <w:rPr>
          <w:color w:val="000000"/>
          <w:sz w:val="28"/>
          <w:szCs w:val="28"/>
        </w:rPr>
        <w:t xml:space="preserve">в 10-00 </w:t>
      </w:r>
      <w:r w:rsidRPr="00E3369A">
        <w:rPr>
          <w:color w:val="000000"/>
          <w:sz w:val="28"/>
          <w:szCs w:val="28"/>
        </w:rPr>
        <w:lastRenderedPageBreak/>
        <w:t>часов по адресу:</w:t>
      </w:r>
      <w:r w:rsidRPr="00E3369A">
        <w:rPr>
          <w:rStyle w:val="apple-converted-space"/>
          <w:color w:val="000000"/>
          <w:sz w:val="28"/>
          <w:szCs w:val="28"/>
        </w:rPr>
        <w:t xml:space="preserve"> 243160, </w:t>
      </w:r>
      <w:r w:rsidRPr="00E3369A">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Сроки, порядок внесения и возвращения задатка:</w:t>
      </w:r>
      <w:r w:rsidRPr="00E3369A">
        <w:rPr>
          <w:rStyle w:val="apple-converted-space"/>
          <w:color w:val="000000"/>
          <w:sz w:val="28"/>
          <w:szCs w:val="28"/>
        </w:rPr>
        <w:t> </w:t>
      </w:r>
      <w:r w:rsidRPr="00E3369A">
        <w:rPr>
          <w:color w:val="000000"/>
          <w:sz w:val="28"/>
          <w:szCs w:val="28"/>
        </w:rPr>
        <w:t xml:space="preserve">Срок внесения задатка </w:t>
      </w:r>
      <w:r w:rsidRPr="00E3369A">
        <w:rPr>
          <w:b/>
          <w:color w:val="000000"/>
          <w:sz w:val="28"/>
          <w:szCs w:val="28"/>
        </w:rPr>
        <w:t>с 20.02.2023г. по 20.03.2023г.</w:t>
      </w:r>
      <w:r w:rsidRPr="00E3369A">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Расчетный счет, на который должен быть перечислен задаток</w:t>
      </w:r>
      <w:r w:rsidRPr="00E3369A">
        <w:rPr>
          <w:color w:val="000000"/>
          <w:sz w:val="28"/>
          <w:szCs w:val="28"/>
        </w:rPr>
        <w:t>:</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Назначение платежа: задаток за аукцион лот № 05-23.</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Исполнение обязанности по внесению суммы задатка третьими лицами не допускается.</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65487B" w:rsidRPr="00E3369A" w:rsidRDefault="0065487B" w:rsidP="0065487B">
      <w:pPr>
        <w:pStyle w:val="western"/>
        <w:spacing w:before="0" w:beforeAutospacing="0" w:after="0" w:afterAutospacing="0"/>
        <w:jc w:val="both"/>
        <w:rPr>
          <w:b/>
          <w:color w:val="000000"/>
          <w:sz w:val="28"/>
          <w:szCs w:val="28"/>
        </w:rPr>
      </w:pPr>
      <w:r w:rsidRPr="00E3369A">
        <w:rPr>
          <w:b/>
          <w:color w:val="000000"/>
          <w:sz w:val="28"/>
          <w:szCs w:val="28"/>
        </w:rPr>
        <w:t>Порядок подачи и приёма заявок:</w:t>
      </w:r>
    </w:p>
    <w:p w:rsidR="0065487B" w:rsidRPr="00E3369A" w:rsidRDefault="0065487B" w:rsidP="0065487B">
      <w:pPr>
        <w:pStyle w:val="af2"/>
        <w:shd w:val="clear" w:color="auto" w:fill="ECF0F4"/>
        <w:spacing w:before="0" w:beforeAutospacing="0" w:after="0" w:afterAutospacing="0"/>
        <w:jc w:val="both"/>
        <w:rPr>
          <w:color w:val="0D1216"/>
          <w:sz w:val="28"/>
          <w:szCs w:val="28"/>
        </w:rPr>
      </w:pPr>
      <w:r w:rsidRPr="00E3369A">
        <w:rPr>
          <w:color w:val="000000"/>
          <w:sz w:val="28"/>
          <w:szCs w:val="28"/>
        </w:rPr>
        <w:t>            </w:t>
      </w:r>
      <w:r w:rsidRPr="00E3369A">
        <w:rPr>
          <w:rStyle w:val="apple-converted-space"/>
          <w:color w:val="000000"/>
          <w:sz w:val="28"/>
          <w:szCs w:val="28"/>
        </w:rPr>
        <w:t> </w:t>
      </w:r>
      <w:r w:rsidRPr="00E3369A">
        <w:rPr>
          <w:color w:val="000000"/>
          <w:sz w:val="28"/>
          <w:szCs w:val="28"/>
        </w:rPr>
        <w:t>Заявки принимаются в письменном виде по установленной форме при личном обращении </w:t>
      </w:r>
      <w:r w:rsidRPr="00E3369A">
        <w:rPr>
          <w:rStyle w:val="apple-converted-space"/>
          <w:color w:val="000000"/>
          <w:sz w:val="28"/>
          <w:szCs w:val="28"/>
        </w:rPr>
        <w:t> </w:t>
      </w:r>
      <w:r w:rsidRPr="00E3369A">
        <w:rPr>
          <w:color w:val="000000"/>
          <w:sz w:val="28"/>
          <w:szCs w:val="28"/>
        </w:rPr>
        <w:t>и предъявлении паспорта или через представителя по доверенности.</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Один заявитель имеет право подать только одну заявку. </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Заявка, поступившая по истечении срока приёма заявок, возвращается заявителю в день её поступления.</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w:t>
      </w:r>
      <w:r w:rsidRPr="00E3369A">
        <w:rPr>
          <w:color w:val="000000"/>
          <w:sz w:val="28"/>
          <w:szCs w:val="28"/>
        </w:rPr>
        <w:lastRenderedPageBreak/>
        <w:t>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65487B" w:rsidRPr="00E3369A" w:rsidRDefault="0065487B" w:rsidP="0065487B">
      <w:pPr>
        <w:spacing w:after="0" w:line="240" w:lineRule="auto"/>
        <w:jc w:val="both"/>
        <w:rPr>
          <w:rFonts w:ascii="Times New Roman" w:hAnsi="Times New Roman"/>
          <w:b/>
          <w:sz w:val="28"/>
          <w:szCs w:val="28"/>
        </w:rPr>
      </w:pPr>
      <w:r w:rsidRPr="00E3369A">
        <w:rPr>
          <w:rFonts w:ascii="Times New Roman" w:hAnsi="Times New Roman"/>
          <w:b/>
          <w:sz w:val="28"/>
          <w:szCs w:val="28"/>
        </w:rPr>
        <w:t>Претендент не допускается к участию в аукционе по следующим основаниям:</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непоступление задатка на дату рассмотрения заявок на участие в аукционе;</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487B" w:rsidRPr="00E3369A" w:rsidRDefault="0065487B" w:rsidP="0065487B">
      <w:pPr>
        <w:spacing w:after="0" w:line="240" w:lineRule="auto"/>
        <w:jc w:val="both"/>
        <w:rPr>
          <w:color w:val="000000"/>
          <w:sz w:val="28"/>
          <w:szCs w:val="28"/>
        </w:rPr>
      </w:pPr>
      <w:r w:rsidRPr="00E3369A">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5487B" w:rsidRPr="00E3369A" w:rsidRDefault="0065487B" w:rsidP="0065487B">
      <w:pPr>
        <w:pStyle w:val="western"/>
        <w:spacing w:before="0" w:beforeAutospacing="0" w:after="0" w:afterAutospacing="0"/>
        <w:jc w:val="both"/>
        <w:rPr>
          <w:b/>
          <w:bCs/>
          <w:color w:val="000000"/>
          <w:sz w:val="28"/>
          <w:szCs w:val="28"/>
        </w:rPr>
      </w:pPr>
      <w:r w:rsidRPr="00E3369A">
        <w:rPr>
          <w:b/>
          <w:bCs/>
          <w:color w:val="000000"/>
          <w:sz w:val="28"/>
          <w:szCs w:val="28"/>
        </w:rPr>
        <w:t>Порядок проведения аукциона: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 xml:space="preserve">             </w:t>
      </w:r>
      <w:r w:rsidRPr="00E3369A">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аукцион ведет член комиссии</w:t>
      </w:r>
      <w:r w:rsidRPr="00E3369A">
        <w:rPr>
          <w:rStyle w:val="apple-converted-space"/>
          <w:color w:val="000000"/>
          <w:sz w:val="28"/>
          <w:szCs w:val="28"/>
        </w:rPr>
        <w:t> </w:t>
      </w:r>
      <w:r w:rsidRPr="00E3369A">
        <w:rPr>
          <w:color w:val="000000"/>
          <w:sz w:val="28"/>
          <w:szCs w:val="28"/>
        </w:rPr>
        <w:t>по</w:t>
      </w:r>
      <w:r w:rsidRPr="00E3369A">
        <w:rPr>
          <w:rStyle w:val="apple-converted-space"/>
          <w:color w:val="000000"/>
          <w:sz w:val="28"/>
          <w:szCs w:val="28"/>
        </w:rPr>
        <w:t> </w:t>
      </w:r>
      <w:r w:rsidRPr="00E3369A">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lastRenderedPageBreak/>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w:t>
      </w:r>
      <w:r w:rsidRPr="00E3369A">
        <w:rPr>
          <w:rStyle w:val="apple-converted-space"/>
          <w:color w:val="000000"/>
          <w:sz w:val="28"/>
          <w:szCs w:val="28"/>
        </w:rPr>
        <w:t> </w:t>
      </w:r>
      <w:r w:rsidRPr="00E3369A">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победителем аукциона признается участник аукциона, предложивший наибольшую цену за земельный участок.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Условия и сроки платежа</w:t>
      </w:r>
      <w:r w:rsidRPr="00E3369A">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b/>
          <w:bCs/>
          <w:color w:val="000000"/>
          <w:sz w:val="28"/>
          <w:szCs w:val="28"/>
        </w:rPr>
        <w:t>Реквизиты счета (</w:t>
      </w:r>
      <w:r w:rsidRPr="00E3369A">
        <w:rPr>
          <w:rFonts w:ascii="Times New Roman" w:hAnsi="Times New Roman"/>
          <w:b/>
          <w:sz w:val="28"/>
          <w:szCs w:val="28"/>
          <w:u w:val="single"/>
        </w:rPr>
        <w:t>оплата по договору купли-продажи</w:t>
      </w:r>
      <w:r w:rsidRPr="00E3369A">
        <w:rPr>
          <w:rFonts w:ascii="Times New Roman" w:hAnsi="Times New Roman"/>
          <w:sz w:val="28"/>
          <w:szCs w:val="28"/>
          <w:u w:val="single"/>
        </w:rPr>
        <w:t>)</w:t>
      </w:r>
      <w:r w:rsidRPr="00E3369A">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65487B" w:rsidRPr="00E3369A" w:rsidRDefault="0065487B" w:rsidP="0065487B">
      <w:pPr>
        <w:spacing w:after="0" w:line="240" w:lineRule="auto"/>
        <w:jc w:val="both"/>
        <w:rPr>
          <w:color w:val="000000"/>
          <w:sz w:val="28"/>
          <w:szCs w:val="28"/>
        </w:rPr>
      </w:pPr>
      <w:r w:rsidRPr="00E3369A">
        <w:rPr>
          <w:rFonts w:ascii="Times New Roman" w:hAnsi="Times New Roman"/>
          <w:sz w:val="28"/>
          <w:szCs w:val="28"/>
        </w:rPr>
        <w:t>Назначение платежа: код  назначение платежа: код  _______________________________________.</w:t>
      </w:r>
    </w:p>
    <w:p w:rsidR="0065487B" w:rsidRPr="00E3369A" w:rsidRDefault="0065487B" w:rsidP="0065487B">
      <w:pPr>
        <w:pStyle w:val="western"/>
        <w:spacing w:before="0" w:beforeAutospacing="0" w:after="0" w:afterAutospacing="0"/>
        <w:ind w:right="-289"/>
        <w:jc w:val="both"/>
        <w:rPr>
          <w:b/>
          <w:color w:val="000000"/>
          <w:sz w:val="28"/>
          <w:szCs w:val="28"/>
        </w:rPr>
      </w:pPr>
      <w:r w:rsidRPr="00E3369A">
        <w:rPr>
          <w:b/>
          <w:color w:val="000000"/>
          <w:sz w:val="28"/>
          <w:szCs w:val="28"/>
        </w:rPr>
        <w:t>Аукцион признаётся несостоявшимся в случае, если:</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а)  в аукционе участвовал только один участник;</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б) при проведении аукциона не присутствовал ни один из участников аукциона;</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5487B" w:rsidRPr="00E3369A" w:rsidRDefault="0065487B" w:rsidP="0065487B">
      <w:pPr>
        <w:pStyle w:val="af2"/>
        <w:spacing w:before="0" w:beforeAutospacing="0" w:after="0" w:afterAutospacing="0"/>
        <w:jc w:val="both"/>
        <w:rPr>
          <w:color w:val="000000"/>
          <w:sz w:val="28"/>
          <w:szCs w:val="28"/>
        </w:rPr>
      </w:pPr>
      <w:r w:rsidRPr="00E3369A">
        <w:rPr>
          <w:b/>
          <w:bCs/>
          <w:color w:val="000000"/>
          <w:sz w:val="28"/>
          <w:szCs w:val="28"/>
        </w:rPr>
        <w:t>Срок заключения договора купли-продажи</w:t>
      </w:r>
      <w:r w:rsidRPr="00E3369A">
        <w:rPr>
          <w:color w:val="000000"/>
          <w:sz w:val="28"/>
          <w:szCs w:val="28"/>
        </w:rPr>
        <w:t>:</w:t>
      </w:r>
      <w:r w:rsidRPr="00E3369A">
        <w:rPr>
          <w:rStyle w:val="apple-converted-space"/>
          <w:color w:val="000000"/>
          <w:sz w:val="28"/>
          <w:szCs w:val="28"/>
        </w:rPr>
        <w:t> </w:t>
      </w:r>
      <w:r w:rsidRPr="00E3369A">
        <w:rPr>
          <w:color w:val="000000"/>
          <w:sz w:val="28"/>
          <w:szCs w:val="28"/>
        </w:rPr>
        <w:t xml:space="preserve">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w:t>
      </w:r>
      <w:r w:rsidRPr="00E3369A">
        <w:rPr>
          <w:color w:val="000000"/>
          <w:sz w:val="28"/>
          <w:szCs w:val="28"/>
        </w:rPr>
        <w:lastRenderedPageBreak/>
        <w:t>проведении торгов, определенном Правительством Российской Федерации (</w:t>
      </w:r>
      <w:hyperlink r:id="rId18" w:history="1">
        <w:r w:rsidRPr="00E3369A">
          <w:rPr>
            <w:rStyle w:val="a4"/>
            <w:color w:val="000000"/>
            <w:sz w:val="28"/>
            <w:szCs w:val="28"/>
            <w:u w:val="none"/>
          </w:rPr>
          <w:t>www.torgi.gov.ru</w:t>
        </w:r>
      </w:hyperlink>
      <w:r w:rsidRPr="00E3369A">
        <w:rPr>
          <w:color w:val="000000"/>
          <w:sz w:val="28"/>
          <w:szCs w:val="28"/>
        </w:rPr>
        <w:t>).</w:t>
      </w:r>
    </w:p>
    <w:p w:rsidR="0065487B" w:rsidRPr="00E3369A" w:rsidRDefault="0065487B" w:rsidP="0065487B">
      <w:pPr>
        <w:pStyle w:val="af2"/>
        <w:spacing w:before="0" w:beforeAutospacing="0" w:after="0" w:afterAutospacing="0"/>
        <w:jc w:val="both"/>
        <w:rPr>
          <w:color w:val="000000"/>
          <w:sz w:val="28"/>
          <w:szCs w:val="28"/>
        </w:rPr>
      </w:pPr>
      <w:r w:rsidRPr="00E3369A">
        <w:rPr>
          <w:b/>
          <w:bCs/>
          <w:color w:val="000000"/>
          <w:sz w:val="28"/>
          <w:szCs w:val="28"/>
        </w:rPr>
        <w:t xml:space="preserve">Оплата приобретаемого на аукционе по договору купли-продажи </w:t>
      </w:r>
      <w:r w:rsidRPr="00E3369A">
        <w:rPr>
          <w:rStyle w:val="apple-converted-space"/>
          <w:b/>
          <w:bCs/>
          <w:color w:val="000000"/>
          <w:sz w:val="28"/>
          <w:szCs w:val="28"/>
        </w:rPr>
        <w:t> </w:t>
      </w:r>
      <w:r w:rsidRPr="00E3369A">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Порядок ознакомления покупателей</w:t>
      </w:r>
      <w:r w:rsidRPr="00E3369A">
        <w:rPr>
          <w:rStyle w:val="apple-converted-space"/>
          <w:b/>
          <w:color w:val="000000"/>
          <w:sz w:val="28"/>
          <w:szCs w:val="28"/>
        </w:rPr>
        <w:t> </w:t>
      </w:r>
      <w:r w:rsidRPr="00E3369A">
        <w:rPr>
          <w:b/>
          <w:color w:val="000000"/>
          <w:sz w:val="28"/>
          <w:szCs w:val="28"/>
        </w:rPr>
        <w:t>с</w:t>
      </w:r>
      <w:r w:rsidRPr="00E3369A">
        <w:rPr>
          <w:rStyle w:val="apple-converted-space"/>
          <w:b/>
          <w:color w:val="000000"/>
          <w:sz w:val="28"/>
          <w:szCs w:val="28"/>
        </w:rPr>
        <w:t> </w:t>
      </w:r>
      <w:r w:rsidRPr="00E3369A">
        <w:rPr>
          <w:b/>
          <w:bCs/>
          <w:color w:val="000000"/>
          <w:sz w:val="28"/>
          <w:szCs w:val="28"/>
        </w:rPr>
        <w:t>условиями договора купли-продажи и иной информацией</w:t>
      </w:r>
      <w:r w:rsidRPr="00E3369A">
        <w:rPr>
          <w:color w:val="000000"/>
          <w:sz w:val="28"/>
          <w:szCs w:val="28"/>
        </w:rPr>
        <w:t xml:space="preserve">: </w:t>
      </w:r>
      <w:r w:rsidRPr="00E3369A">
        <w:rPr>
          <w:b/>
          <w:color w:val="000000"/>
          <w:sz w:val="28"/>
          <w:szCs w:val="28"/>
        </w:rPr>
        <w:t>с 20.02.2023 года по 20.03.2023 года</w:t>
      </w:r>
      <w:r w:rsidRPr="00E3369A">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Место и срок подведения итогов аукциона</w:t>
      </w:r>
      <w:r w:rsidRPr="00E3369A">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E3369A">
        <w:rPr>
          <w:b/>
          <w:color w:val="000000"/>
          <w:sz w:val="28"/>
          <w:szCs w:val="28"/>
        </w:rPr>
        <w:t xml:space="preserve">23.03.2023г.  </w:t>
      </w:r>
      <w:r w:rsidRPr="00E3369A">
        <w:rPr>
          <w:color w:val="000000"/>
          <w:sz w:val="28"/>
          <w:szCs w:val="28"/>
        </w:rPr>
        <w:t>по окончанию аукциона.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Порядок определения победителя</w:t>
      </w:r>
      <w:r w:rsidRPr="00E3369A">
        <w:rPr>
          <w:color w:val="000000"/>
          <w:sz w:val="28"/>
          <w:szCs w:val="28"/>
        </w:rPr>
        <w:t>: победителем аукциона признается участник аукциона, предложивший</w:t>
      </w:r>
      <w:r w:rsidRPr="00E3369A">
        <w:rPr>
          <w:rStyle w:val="apple-converted-space"/>
          <w:color w:val="000000"/>
          <w:sz w:val="28"/>
          <w:szCs w:val="28"/>
        </w:rPr>
        <w:t> </w:t>
      </w:r>
      <w:r w:rsidRPr="00E3369A">
        <w:rPr>
          <w:color w:val="000000"/>
          <w:sz w:val="28"/>
          <w:szCs w:val="28"/>
        </w:rPr>
        <w:t>наибольшую цену за земельный участок.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Срок принятия решения об отказе в проведении аукциона</w:t>
      </w:r>
      <w:r w:rsidRPr="00E3369A">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3369A">
        <w:rPr>
          <w:b/>
          <w:bCs/>
          <w:color w:val="000000"/>
          <w:sz w:val="28"/>
          <w:szCs w:val="28"/>
        </w:rPr>
        <w:t>.</w:t>
      </w:r>
      <w:r w:rsidRPr="00E3369A">
        <w:rPr>
          <w:rStyle w:val="apple-converted-space"/>
          <w:b/>
          <w:bCs/>
          <w:color w:val="000000"/>
          <w:sz w:val="28"/>
          <w:szCs w:val="28"/>
        </w:rPr>
        <w:t> </w:t>
      </w:r>
      <w:r w:rsidRPr="00E3369A">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color w:val="000000"/>
          <w:sz w:val="28"/>
          <w:szCs w:val="28"/>
        </w:rPr>
        <w:t>За дополнительной информацией и ознакомлением с аукционной документацией обращаться в комитет</w:t>
      </w:r>
      <w:r w:rsidRPr="00E3369A">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E3369A">
        <w:rPr>
          <w:color w:val="000000"/>
          <w:sz w:val="28"/>
          <w:szCs w:val="28"/>
        </w:rPr>
        <w:t>. Формы документов размещены на официальном сайте www/torgi.</w:t>
      </w:r>
      <w:r w:rsidRPr="00E3369A">
        <w:rPr>
          <w:color w:val="000000"/>
          <w:sz w:val="28"/>
          <w:szCs w:val="28"/>
          <w:lang w:val="en-US"/>
        </w:rPr>
        <w:t>gov</w:t>
      </w:r>
      <w:r w:rsidRPr="00E3369A">
        <w:rPr>
          <w:color w:val="000000"/>
          <w:sz w:val="28"/>
          <w:szCs w:val="28"/>
        </w:rPr>
        <w:t>.</w:t>
      </w:r>
      <w:r w:rsidRPr="00E3369A">
        <w:rPr>
          <w:color w:val="000000"/>
          <w:sz w:val="28"/>
          <w:szCs w:val="28"/>
          <w:lang w:val="en-US"/>
        </w:rPr>
        <w:t>ru</w:t>
      </w:r>
      <w:r w:rsidRPr="00E3369A">
        <w:rPr>
          <w:rStyle w:val="apple-converted-space"/>
          <w:color w:val="000000"/>
          <w:sz w:val="28"/>
          <w:szCs w:val="28"/>
        </w:rPr>
        <w:t xml:space="preserve"> и на официальном сайте администрации Красногорского района: http://www.krgadm.ru/.</w:t>
      </w:r>
    </w:p>
    <w:p w:rsidR="0065487B" w:rsidRPr="007C16D2" w:rsidRDefault="0065487B" w:rsidP="0065487B">
      <w:pPr>
        <w:spacing w:after="0" w:line="240" w:lineRule="auto"/>
        <w:rPr>
          <w:rFonts w:ascii="Times New Roman" w:hAnsi="Times New Roman"/>
          <w:sz w:val="24"/>
          <w:szCs w:val="24"/>
        </w:rPr>
      </w:pPr>
    </w:p>
    <w:p w:rsidR="0065487B" w:rsidRDefault="0065487B" w:rsidP="006548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5487B" w:rsidRDefault="0065487B" w:rsidP="0065487B">
      <w:pPr>
        <w:spacing w:after="0" w:line="240" w:lineRule="auto"/>
        <w:rPr>
          <w:rFonts w:ascii="Times New Roman" w:hAnsi="Times New Roman"/>
          <w:sz w:val="24"/>
          <w:szCs w:val="24"/>
        </w:rPr>
      </w:pPr>
    </w:p>
    <w:p w:rsidR="0065487B" w:rsidRPr="00761AA1" w:rsidRDefault="0065487B" w:rsidP="0065487B">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65487B" w:rsidRPr="00761AA1" w:rsidRDefault="0065487B" w:rsidP="0065487B">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65487B" w:rsidRPr="00761AA1" w:rsidRDefault="0065487B" w:rsidP="0065487B">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65487B" w:rsidRPr="00761AA1" w:rsidRDefault="0065487B" w:rsidP="0065487B">
      <w:pPr>
        <w:pStyle w:val="af2"/>
        <w:spacing w:after="0" w:afterAutospacing="0" w:line="274" w:lineRule="atLeast"/>
        <w:jc w:val="center"/>
        <w:rPr>
          <w:color w:val="000000"/>
          <w:sz w:val="20"/>
          <w:szCs w:val="20"/>
        </w:rPr>
      </w:pP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ЗАЯВКА</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lastRenderedPageBreak/>
        <w:t>_____________________________________________________________________________________________</w:t>
      </w:r>
    </w:p>
    <w:p w:rsidR="0065487B" w:rsidRPr="00761AA1" w:rsidRDefault="0065487B" w:rsidP="0065487B">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65487B" w:rsidRDefault="0065487B" w:rsidP="0065487B">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65487B" w:rsidRPr="00761AA1" w:rsidRDefault="0065487B" w:rsidP="0065487B">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23</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9" w:history="1">
        <w:r w:rsidRPr="00761AA1">
          <w:rPr>
            <w:rStyle w:val="a4"/>
            <w:color w:val="000000"/>
            <w:sz w:val="20"/>
            <w:szCs w:val="20"/>
          </w:rPr>
          <w:t>www.torgi.gov.ru</w:t>
        </w:r>
      </w:hyperlink>
      <w:r w:rsidRPr="00761AA1">
        <w:rPr>
          <w:color w:val="000000"/>
          <w:sz w:val="20"/>
          <w:szCs w:val="20"/>
        </w:rPr>
        <w:t xml:space="preserve">, в </w:t>
      </w:r>
      <w:r w:rsidRPr="00E12A52">
        <w:rPr>
          <w:color w:val="000000"/>
          <w:sz w:val="20"/>
          <w:szCs w:val="20"/>
        </w:rPr>
        <w:t xml:space="preserve">информационном бюллетене «Вестник Красногорского муниципального района Брянской области» </w:t>
      </w:r>
      <w:r w:rsidRPr="00761AA1">
        <w:rPr>
          <w:color w:val="000000"/>
          <w:sz w:val="20"/>
          <w:szCs w:val="20"/>
        </w:rPr>
        <w:t>№ _____  от «____» _____________ 20</w:t>
      </w:r>
      <w:r>
        <w:rPr>
          <w:color w:val="000000"/>
          <w:sz w:val="20"/>
          <w:szCs w:val="20"/>
        </w:rPr>
        <w:t>23</w:t>
      </w:r>
      <w:r w:rsidRPr="00761AA1">
        <w:rPr>
          <w:color w:val="000000"/>
          <w:sz w:val="20"/>
          <w:szCs w:val="20"/>
        </w:rPr>
        <w:t xml:space="preserve"> года, а также порядок проведения аукциона, предусмотренный ЗК РФ.</w:t>
      </w:r>
    </w:p>
    <w:p w:rsidR="0065487B" w:rsidRPr="00761AA1" w:rsidRDefault="0065487B" w:rsidP="0065487B">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65487B" w:rsidRPr="00761AA1" w:rsidRDefault="0065487B" w:rsidP="0065487B">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65487B" w:rsidRPr="00761AA1" w:rsidRDefault="0065487B" w:rsidP="0065487B">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5487B" w:rsidRPr="00761AA1" w:rsidRDefault="0065487B" w:rsidP="0065487B">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65487B" w:rsidRPr="00761AA1" w:rsidRDefault="0065487B" w:rsidP="0065487B">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5487B" w:rsidRPr="00761AA1" w:rsidRDefault="0065487B" w:rsidP="0065487B">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Default="0065487B" w:rsidP="0065487B">
      <w:pPr>
        <w:pStyle w:val="af2"/>
        <w:spacing w:before="0" w:beforeAutospacing="0" w:after="0" w:afterAutospacing="0"/>
        <w:ind w:right="14"/>
        <w:rPr>
          <w:color w:val="000000"/>
          <w:sz w:val="20"/>
          <w:szCs w:val="20"/>
        </w:rPr>
      </w:pPr>
    </w:p>
    <w:p w:rsidR="0065487B" w:rsidRPr="00761AA1" w:rsidRDefault="0065487B" w:rsidP="0065487B">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65487B" w:rsidRPr="00761AA1" w:rsidRDefault="0065487B" w:rsidP="0065487B">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5487B" w:rsidRPr="00761AA1" w:rsidRDefault="0065487B" w:rsidP="0065487B">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65487B" w:rsidRPr="00761AA1" w:rsidRDefault="0065487B" w:rsidP="0065487B">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65487B" w:rsidRPr="00761AA1" w:rsidRDefault="0065487B" w:rsidP="0065487B">
      <w:pPr>
        <w:pStyle w:val="western"/>
        <w:spacing w:before="0" w:beforeAutospacing="0" w:after="0" w:afterAutospacing="0"/>
        <w:rPr>
          <w:rFonts w:ascii="Calibri" w:hAnsi="Calibri" w:cs="Calibri"/>
          <w:color w:val="000000"/>
          <w:sz w:val="20"/>
          <w:szCs w:val="20"/>
        </w:rPr>
      </w:pPr>
      <w:r w:rsidRPr="00761AA1">
        <w:rPr>
          <w:color w:val="000000"/>
          <w:sz w:val="20"/>
          <w:szCs w:val="20"/>
        </w:rPr>
        <w:lastRenderedPageBreak/>
        <w:t>Регистрационный номер заявки № 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Заявка принята: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65487B" w:rsidRPr="00761AA1" w:rsidRDefault="0065487B" w:rsidP="0065487B">
      <w:pPr>
        <w:pStyle w:val="af2"/>
        <w:spacing w:before="0" w:beforeAutospacing="0" w:after="0" w:afterAutospacing="0"/>
        <w:rPr>
          <w:color w:val="000000"/>
          <w:sz w:val="20"/>
          <w:szCs w:val="20"/>
        </w:rPr>
      </w:pPr>
    </w:p>
    <w:p w:rsidR="0065487B"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65487B" w:rsidRPr="00761AA1" w:rsidRDefault="0065487B" w:rsidP="0065487B">
      <w:pPr>
        <w:pStyle w:val="ConsPlusNonformat"/>
        <w:jc w:val="both"/>
        <w:rPr>
          <w:rFonts w:ascii="Times New Roman" w:hAnsi="Times New Roman" w:cs="Times New Roman"/>
        </w:rPr>
      </w:pP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65487B" w:rsidRPr="00761AA1" w:rsidRDefault="0065487B" w:rsidP="0065487B">
      <w:pPr>
        <w:pStyle w:val="western"/>
        <w:spacing w:before="0" w:beforeAutospacing="0" w:after="0" w:afterAutospacing="0"/>
        <w:rPr>
          <w:color w:val="000000"/>
          <w:sz w:val="20"/>
          <w:szCs w:val="20"/>
        </w:rPr>
      </w:pPr>
    </w:p>
    <w:p w:rsidR="0065487B" w:rsidRPr="00761AA1" w:rsidRDefault="0065487B" w:rsidP="0065487B">
      <w:pPr>
        <w:spacing w:after="0" w:line="240" w:lineRule="auto"/>
        <w:rPr>
          <w:rFonts w:ascii="Times New Roman" w:hAnsi="Times New Roman"/>
          <w:sz w:val="20"/>
          <w:szCs w:val="20"/>
        </w:rPr>
      </w:pPr>
    </w:p>
    <w:p w:rsidR="0065487B" w:rsidRDefault="0065487B" w:rsidP="0065487B"/>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 xml:space="preserve">Приложение №2 </w:t>
      </w:r>
    </w:p>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к аукционной документации</w:t>
      </w:r>
    </w:p>
    <w:p w:rsidR="0065487B" w:rsidRPr="00BC7EB0" w:rsidRDefault="0065487B" w:rsidP="0065487B">
      <w:pPr>
        <w:overflowPunct w:val="0"/>
        <w:autoSpaceDE w:val="0"/>
        <w:autoSpaceDN w:val="0"/>
        <w:adjustRightInd w:val="0"/>
        <w:spacing w:after="0" w:line="240" w:lineRule="auto"/>
        <w:jc w:val="right"/>
        <w:rPr>
          <w:rFonts w:ascii="Arial" w:hAnsi="Arial" w:cs="Arial"/>
          <w:bCs/>
          <w:sz w:val="24"/>
          <w:szCs w:val="24"/>
        </w:rPr>
      </w:pP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r w:rsidRPr="00BC7EB0">
        <w:rPr>
          <w:rFonts w:ascii="Times New Roman" w:eastAsia="Times New Roman" w:hAnsi="Times New Roman"/>
          <w:b/>
          <w:snapToGrid w:val="0"/>
          <w:sz w:val="24"/>
          <w:szCs w:val="24"/>
        </w:rPr>
        <w:t>ДОГОВОР КУПЛИ - ПРОДАЖИ ЗЕМЕЛЬНОГО УЧАСТКА № _____</w:t>
      </w: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p>
    <w:p w:rsidR="0065487B" w:rsidRPr="00BC7EB0" w:rsidRDefault="0065487B" w:rsidP="0065487B">
      <w:pPr>
        <w:overflowPunct w:val="0"/>
        <w:autoSpaceDE w:val="0"/>
        <w:autoSpaceDN w:val="0"/>
        <w:adjustRightInd w:val="0"/>
        <w:spacing w:after="0" w:line="280" w:lineRule="auto"/>
        <w:ind w:left="-360" w:right="-8"/>
        <w:rPr>
          <w:rFonts w:ascii="Times New Roman" w:eastAsia="Times New Roman" w:hAnsi="Times New Roman"/>
          <w:sz w:val="20"/>
          <w:szCs w:val="20"/>
        </w:rPr>
      </w:pPr>
      <w:r w:rsidRPr="00BC7EB0">
        <w:rPr>
          <w:rFonts w:ascii="Times New Roman" w:eastAsia="Times New Roman" w:hAnsi="Times New Roman"/>
          <w:sz w:val="20"/>
          <w:szCs w:val="20"/>
        </w:rPr>
        <w:t>пгт Красная Гора                                                                                                                      от  «____»____________202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41" w:firstLine="360"/>
        <w:jc w:val="both"/>
        <w:rPr>
          <w:rFonts w:ascii="Times New Roman" w:eastAsia="Times New Roman" w:hAnsi="Times New Roman"/>
          <w:b/>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BC7EB0">
        <w:rPr>
          <w:rFonts w:ascii="Times New Roman" w:eastAsia="Times New Roman" w:hAnsi="Times New Roman"/>
          <w:noProof/>
          <w:sz w:val="20"/>
          <w:szCs w:val="20"/>
        </w:rPr>
        <w:t xml:space="preserve">именуемый в дальнейшем «Продавец», с одной стороны, </w:t>
      </w:r>
      <w:r w:rsidRPr="00BC7EB0">
        <w:rPr>
          <w:rFonts w:ascii="Times New Roman" w:eastAsia="Times New Roman" w:hAnsi="Times New Roman"/>
          <w:color w:val="000000"/>
          <w:sz w:val="20"/>
          <w:szCs w:val="20"/>
        </w:rPr>
        <w:t>и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w:t>
      </w:r>
      <w:r w:rsidRPr="00BC7EB0">
        <w:rPr>
          <w:rFonts w:ascii="Times New Roman" w:eastAsia="Times New Roman" w:hAnsi="Times New Roman"/>
          <w:color w:val="000000"/>
          <w:sz w:val="20"/>
          <w:szCs w:val="20"/>
        </w:rPr>
        <w:t xml:space="preserve">, на основании </w:t>
      </w:r>
      <w:r w:rsidRPr="00BC7EB0">
        <w:rPr>
          <w:rFonts w:ascii="Times New Roman" w:eastAsia="Times New Roman" w:hAnsi="Times New Roman"/>
          <w:sz w:val="20"/>
          <w:szCs w:val="20"/>
        </w:rPr>
        <w:t>протокола Аукциона № ___, лот № ____ по продаже земельного участка, расположенного по адресу _____________________</w:t>
      </w:r>
      <w:r w:rsidRPr="00BC7EB0">
        <w:rPr>
          <w:rFonts w:ascii="Times New Roman" w:eastAsia="Times New Roman" w:hAnsi="Times New Roman"/>
          <w:color w:val="000000"/>
          <w:sz w:val="20"/>
          <w:szCs w:val="20"/>
        </w:rPr>
        <w:t>,заключили настоящий договор о нижеследующем:</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1.Предмет Договора</w:t>
      </w:r>
    </w:p>
    <w:p w:rsidR="0065487B" w:rsidRPr="00BC7EB0" w:rsidRDefault="0065487B" w:rsidP="0065487B">
      <w:pPr>
        <w:overflowPunct w:val="0"/>
        <w:autoSpaceDE w:val="0"/>
        <w:autoSpaceDN w:val="0"/>
        <w:adjustRightInd w:val="0"/>
        <w:spacing w:after="0" w:line="240" w:lineRule="auto"/>
        <w:ind w:left="-720" w:firstLine="180"/>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65487B" w:rsidRPr="00BC7EB0" w:rsidRDefault="0065487B" w:rsidP="0065487B">
      <w:pPr>
        <w:overflowPunct w:val="0"/>
        <w:autoSpaceDE w:val="0"/>
        <w:autoSpaceDN w:val="0"/>
        <w:adjustRightInd w:val="0"/>
        <w:spacing w:after="0" w:line="240" w:lineRule="auto"/>
        <w:ind w:left="-720"/>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2.Цена земельного участка и порядок оплаты</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noProof/>
          <w:sz w:val="20"/>
          <w:szCs w:val="20"/>
        </w:rPr>
        <w:t xml:space="preserve">2.1. Цена Участка, согласно протоколу </w:t>
      </w:r>
      <w:r w:rsidRPr="00BC7EB0">
        <w:rPr>
          <w:rFonts w:ascii="Times New Roman" w:eastAsia="Times New Roman" w:hAnsi="Times New Roman"/>
          <w:sz w:val="20"/>
          <w:szCs w:val="20"/>
        </w:rPr>
        <w:t xml:space="preserve">Аукциона № _____, лот № ____ по продаже земельного участка, расположенного по адресу: ________________________________, от __.__._____ года, </w:t>
      </w:r>
      <w:r w:rsidRPr="00BC7EB0">
        <w:rPr>
          <w:rFonts w:ascii="Times New Roman" w:eastAsia="Times New Roman" w:hAnsi="Times New Roman"/>
          <w:noProof/>
          <w:sz w:val="20"/>
          <w:szCs w:val="20"/>
        </w:rPr>
        <w:t xml:space="preserve">составляет </w:t>
      </w:r>
      <w:r w:rsidRPr="00BC7EB0">
        <w:rPr>
          <w:rFonts w:ascii="Times New Roman" w:eastAsia="Times New Roman" w:hAnsi="Times New Roman"/>
          <w:sz w:val="20"/>
          <w:szCs w:val="20"/>
        </w:rPr>
        <w:t>________ (сумма прописью)</w:t>
      </w:r>
      <w:r w:rsidRPr="00BC7EB0">
        <w:rPr>
          <w:rFonts w:ascii="Times New Roman" w:eastAsia="Times New Roman" w:hAnsi="Times New Roman"/>
          <w:noProof/>
          <w:sz w:val="20"/>
          <w:szCs w:val="20"/>
        </w:rPr>
        <w:t xml:space="preserve"> рублей.</w:t>
      </w:r>
    </w:p>
    <w:p w:rsidR="0065487B" w:rsidRPr="00BC7EB0" w:rsidRDefault="0065487B" w:rsidP="0065487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noProof/>
          <w:sz w:val="20"/>
          <w:szCs w:val="20"/>
        </w:rPr>
      </w:pPr>
      <w:r w:rsidRPr="00BC7EB0">
        <w:rPr>
          <w:rFonts w:ascii="Times New Roman" w:eastAsia="Times New Roman" w:hAnsi="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BC7EB0">
        <w:rPr>
          <w:rFonts w:ascii="Times New Roman" w:eastAsia="Times New Roman" w:hAnsi="Times New Roman"/>
          <w:sz w:val="20"/>
          <w:szCs w:val="20"/>
        </w:rPr>
        <w:t xml:space="preserve">  _______________________________________________</w:t>
      </w:r>
      <w:r w:rsidRPr="00BC7EB0">
        <w:rPr>
          <w:rFonts w:ascii="Times New Roman" w:eastAsia="Times New Roman" w:hAnsi="Times New Roman"/>
          <w:noProof/>
          <w:sz w:val="20"/>
          <w:szCs w:val="20"/>
        </w:rPr>
        <w:t xml:space="preserve"> в счет оплаты цены земельного участка.</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b/>
          <w:bCs/>
          <w:noProof/>
          <w:sz w:val="20"/>
          <w:szCs w:val="20"/>
        </w:rPr>
      </w:pPr>
      <w:r w:rsidRPr="00BC7EB0">
        <w:rPr>
          <w:rFonts w:ascii="Times New Roman" w:eastAsia="Times New Roman" w:hAnsi="Times New Roman"/>
          <w:noProof/>
          <w:sz w:val="20"/>
          <w:szCs w:val="20"/>
        </w:rPr>
        <w:t xml:space="preserve">Денежные средства в размере </w:t>
      </w:r>
      <w:r w:rsidRPr="00BC7EB0">
        <w:rPr>
          <w:rFonts w:ascii="Times New Roman" w:eastAsia="Times New Roman" w:hAnsi="Times New Roman"/>
          <w:sz w:val="20"/>
          <w:szCs w:val="20"/>
        </w:rPr>
        <w:t>_________</w:t>
      </w:r>
      <w:r w:rsidRPr="00BC7EB0">
        <w:rPr>
          <w:rFonts w:ascii="Times New Roman" w:eastAsia="Times New Roman" w:hAnsi="Times New Roman"/>
          <w:noProof/>
          <w:sz w:val="20"/>
          <w:szCs w:val="20"/>
        </w:rPr>
        <w:t xml:space="preserve"> (сумма прописью) рублей подлежат </w:t>
      </w:r>
      <w:r w:rsidRPr="00BC7EB0">
        <w:rPr>
          <w:rFonts w:ascii="Times New Roman" w:eastAsia="Times New Roman" w:hAnsi="Times New Roman"/>
          <w:sz w:val="20"/>
          <w:szCs w:val="20"/>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65487B" w:rsidRPr="00BC7EB0" w:rsidRDefault="0065487B" w:rsidP="0065487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sz w:val="20"/>
          <w:szCs w:val="20"/>
        </w:rPr>
        <w:t>счет № 401018100300000010008, ИНН 3241007840, КПП 324101001;</w:t>
      </w:r>
    </w:p>
    <w:p w:rsidR="0065487B" w:rsidRPr="00BC7EB0" w:rsidRDefault="0065487B" w:rsidP="0065487B">
      <w:pPr>
        <w:spacing w:after="0" w:line="240" w:lineRule="auto"/>
        <w:ind w:left="-720" w:right="142" w:firstLine="284"/>
        <w:jc w:val="both"/>
        <w:rPr>
          <w:rFonts w:ascii="Times New Roman" w:eastAsia="Times New Roman" w:hAnsi="Times New Roman"/>
          <w:sz w:val="24"/>
          <w:szCs w:val="24"/>
        </w:rPr>
      </w:pPr>
      <w:r w:rsidRPr="00BC7EB0">
        <w:rPr>
          <w:rFonts w:ascii="Times New Roman" w:eastAsia="Times New Roman" w:hAnsi="Times New Roman"/>
          <w:sz w:val="24"/>
          <w:szCs w:val="24"/>
        </w:rPr>
        <w:t>Банк получателя: отделение Брянск г. Брянск, БИК 041501001, ОКТМО ___________;</w:t>
      </w:r>
    </w:p>
    <w:p w:rsidR="0065487B" w:rsidRPr="00BC7EB0" w:rsidRDefault="0065487B" w:rsidP="0065487B">
      <w:pPr>
        <w:overflowPunct w:val="0"/>
        <w:autoSpaceDE w:val="0"/>
        <w:autoSpaceDN w:val="0"/>
        <w:adjustRightInd w:val="0"/>
        <w:spacing w:after="0" w:line="240" w:lineRule="auto"/>
        <w:ind w:left="-720" w:right="142" w:firstLine="284"/>
        <w:jc w:val="both"/>
        <w:rPr>
          <w:rFonts w:ascii="Times New Roman" w:eastAsia="Times New Roman" w:hAnsi="Times New Roman"/>
          <w:sz w:val="20"/>
          <w:szCs w:val="20"/>
        </w:rPr>
      </w:pPr>
      <w:r w:rsidRPr="00BC7EB0">
        <w:rPr>
          <w:rFonts w:ascii="Times New Roman" w:eastAsia="Times New Roman" w:hAnsi="Times New Roman"/>
          <w:sz w:val="20"/>
          <w:szCs w:val="20"/>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65487B" w:rsidRPr="00BC7EB0" w:rsidRDefault="0065487B" w:rsidP="0065487B">
      <w:pPr>
        <w:spacing w:after="0" w:line="240" w:lineRule="auto"/>
        <w:ind w:left="-720"/>
        <w:jc w:val="both"/>
        <w:rPr>
          <w:rFonts w:ascii="Times New Roman" w:eastAsia="Times New Roman" w:hAnsi="Times New Roman"/>
          <w:b/>
          <w:bCs/>
          <w:noProof/>
          <w:color w:val="000000"/>
          <w:sz w:val="16"/>
          <w:szCs w:val="16"/>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bCs/>
          <w:noProof/>
          <w:color w:val="000000"/>
          <w:sz w:val="20"/>
          <w:szCs w:val="20"/>
        </w:rPr>
      </w:pPr>
      <w:r w:rsidRPr="00BC7EB0">
        <w:rPr>
          <w:rFonts w:ascii="Times New Roman" w:eastAsia="Times New Roman" w:hAnsi="Times New Roman"/>
          <w:b/>
          <w:bCs/>
          <w:noProof/>
          <w:color w:val="000000"/>
          <w:sz w:val="20"/>
          <w:szCs w:val="20"/>
        </w:rPr>
        <w:t>3. Условия передачи земельного участка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 xml:space="preserve">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w:t>
      </w:r>
      <w:r w:rsidRPr="00BC7EB0">
        <w:rPr>
          <w:rFonts w:ascii="Times New Roman" w:eastAsia="Times New Roman" w:hAnsi="Times New Roman"/>
          <w:noProof/>
          <w:color w:val="000000"/>
          <w:sz w:val="20"/>
          <w:szCs w:val="20"/>
        </w:rPr>
        <w:lastRenderedPageBreak/>
        <w:t>свободен от любых прав третьих лиц, о которых в момент заключения договора Продавец или Покупатель  не могли не знать.</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4.Права и обязанности Сторон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 Продавец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4.1.2. Передать Покупателю земельный участок свободным от любых прав и претензий со стороны третьих лиц.</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 Покупатель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5.Ответственность Сторон</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6.Особые условия</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 xml:space="preserve">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w:t>
      </w:r>
      <w:r w:rsidRPr="00BC7EB0">
        <w:rPr>
          <w:rFonts w:ascii="Times New Roman" w:eastAsia="Times New Roman" w:hAnsi="Times New Roman"/>
          <w:noProof/>
          <w:color w:val="000000"/>
          <w:sz w:val="20"/>
          <w:szCs w:val="20"/>
        </w:rPr>
        <w:lastRenderedPageBreak/>
        <w:t>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6.4.  Договор  составлен  в  трех экземплярах,  имеющих  одинаковую юридическую силу.</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b/>
          <w:sz w:val="20"/>
          <w:szCs w:val="20"/>
        </w:rPr>
      </w:pPr>
      <w:r w:rsidRPr="00BC7EB0">
        <w:rPr>
          <w:rFonts w:ascii="Times New Roman" w:eastAsia="Times New Roman" w:hAnsi="Times New Roman"/>
          <w:noProof/>
          <w:color w:val="000000"/>
          <w:sz w:val="20"/>
          <w:szCs w:val="20"/>
        </w:rPr>
        <w:t xml:space="preserve">(Первый экземпляр находится у Продавца, второй экземпляр находится  у Покупателя, </w:t>
      </w:r>
      <w:r w:rsidRPr="00BC7EB0">
        <w:rPr>
          <w:rFonts w:ascii="Times New Roman" w:eastAsia="Times New Roman" w:hAnsi="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7. Адреса и реквизиты сторон</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tbl>
      <w:tblPr>
        <w:tblW w:w="0" w:type="auto"/>
        <w:tblLook w:val="01E0"/>
      </w:tblPr>
      <w:tblGrid>
        <w:gridCol w:w="4612"/>
        <w:gridCol w:w="4958"/>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r>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r w:rsidRPr="00BC7EB0">
        <w:rPr>
          <w:rFonts w:ascii="Times New Roman" w:eastAsia="Times New Roman" w:hAnsi="Times New Roman"/>
          <w:sz w:val="20"/>
          <w:szCs w:val="20"/>
        </w:rPr>
        <w:t xml:space="preserve">Приложение №1 к договору </w:t>
      </w:r>
    </w:p>
    <w:p w:rsidR="0065487B" w:rsidRPr="00BC7EB0" w:rsidRDefault="0065487B" w:rsidP="0065487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sz w:val="20"/>
          <w:szCs w:val="20"/>
        </w:rPr>
      </w:pPr>
      <w:r w:rsidRPr="00BC7EB0">
        <w:rPr>
          <w:rFonts w:ascii="Times New Roman" w:eastAsia="Times New Roman" w:hAnsi="Times New Roman"/>
          <w:sz w:val="20"/>
          <w:szCs w:val="20"/>
        </w:rPr>
        <w:t xml:space="preserve">                                                                                                                   купли – продажи земельного  участка</w:t>
      </w:r>
    </w:p>
    <w:p w:rsidR="0065487B" w:rsidRPr="00BC7EB0" w:rsidRDefault="0065487B" w:rsidP="0065487B">
      <w:pPr>
        <w:tabs>
          <w:tab w:val="left" w:pos="8410"/>
        </w:tabs>
        <w:overflowPunct w:val="0"/>
        <w:autoSpaceDE w:val="0"/>
        <w:autoSpaceDN w:val="0"/>
        <w:adjustRightInd w:val="0"/>
        <w:spacing w:after="0" w:line="240" w:lineRule="auto"/>
        <w:ind w:right="-1"/>
        <w:jc w:val="right"/>
        <w:rPr>
          <w:rFonts w:ascii="Times New Roman" w:eastAsia="Times New Roman" w:hAnsi="Times New Roman"/>
          <w:color w:val="FF0000"/>
          <w:sz w:val="20"/>
          <w:szCs w:val="20"/>
        </w:rPr>
      </w:pPr>
      <w:r w:rsidRPr="00BC7EB0">
        <w:rPr>
          <w:rFonts w:ascii="Times New Roman" w:eastAsia="Times New Roman" w:hAnsi="Times New Roman"/>
          <w:sz w:val="20"/>
          <w:szCs w:val="20"/>
        </w:rPr>
        <w:t>№     от 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r w:rsidRPr="00BC7EB0">
        <w:rPr>
          <w:rFonts w:ascii="Times New Roman" w:eastAsia="Times New Roman" w:hAnsi="Times New Roman"/>
          <w:b/>
          <w:sz w:val="20"/>
          <w:szCs w:val="20"/>
        </w:rPr>
        <w:t>АКТ О ПЕРЕДАЧЕ ЗЕМЕЛЬНОГО УЧАСТКА</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BC7EB0">
        <w:rPr>
          <w:rFonts w:ascii="Times New Roman" w:eastAsia="Times New Roman" w:hAnsi="Times New Roman"/>
          <w:noProof/>
          <w:sz w:val="20"/>
          <w:szCs w:val="20"/>
        </w:rPr>
        <w:t xml:space="preserve"> в дальнейшем «Продавец», с одной стороны, передало</w:t>
      </w: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а,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 принял:</w:t>
      </w:r>
    </w:p>
    <w:p w:rsidR="0065487B" w:rsidRPr="00BC7EB0" w:rsidRDefault="0065487B" w:rsidP="0065487B">
      <w:pPr>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1. Указанный земельный участок  площадью ____ кв.м. (________ квадратных метров),   кадастровый номер 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Местоположение: 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Разрешенное использование земельного участка: 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Категория</w:t>
      </w:r>
      <w:r w:rsidRPr="00BC7EB0">
        <w:rPr>
          <w:rFonts w:ascii="Times New Roman" w:eastAsia="Times New Roman" w:hAnsi="Times New Roman"/>
          <w:sz w:val="20"/>
          <w:szCs w:val="20"/>
        </w:rPr>
        <w:t xml:space="preserve"> земель: __________________________________________________.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2. Продавец  передал  Покупателю документы, необходимые для государственной регистрации перехода права.</w:t>
      </w: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3. Состояние земельного участка на момент передачи удовлетворительное и соответствует условиям договора.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4. Настоящий акт является неотъемлемой частью договора купли-продажи земельного участка.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lastRenderedPageBreak/>
        <w:t>Акт подписан «_____»____________202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r w:rsidRPr="00BC7EB0">
        <w:rPr>
          <w:rFonts w:ascii="Times New Roman" w:eastAsia="Times New Roman" w:hAnsi="Times New Roman"/>
          <w:b/>
          <w:sz w:val="20"/>
          <w:szCs w:val="20"/>
        </w:rPr>
        <w:t>ПОДПИСИ:</w:t>
      </w: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p>
    <w:tbl>
      <w:tblPr>
        <w:tblW w:w="0" w:type="auto"/>
        <w:tblLook w:val="01E0"/>
      </w:tblPr>
      <w:tblGrid>
        <w:gridCol w:w="4767"/>
        <w:gridCol w:w="4803"/>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tc>
      </w:tr>
    </w:tbl>
    <w:p w:rsidR="0065487B" w:rsidRPr="00BC7EB0" w:rsidRDefault="0065487B" w:rsidP="0065487B">
      <w:pPr>
        <w:overflowPunct w:val="0"/>
        <w:autoSpaceDE w:val="0"/>
        <w:autoSpaceDN w:val="0"/>
        <w:adjustRightInd w:val="0"/>
        <w:spacing w:after="0" w:line="240" w:lineRule="auto"/>
        <w:ind w:right="-1"/>
        <w:jc w:val="center"/>
        <w:rPr>
          <w:rFonts w:ascii="Times New Roman" w:eastAsia="Times New Roman" w:hAnsi="Times New Roman"/>
          <w:sz w:val="20"/>
          <w:szCs w:val="20"/>
        </w:rPr>
      </w:pPr>
    </w:p>
    <w:tbl>
      <w:tblPr>
        <w:tblW w:w="0" w:type="auto"/>
        <w:tblLook w:val="01E0"/>
      </w:tblPr>
      <w:tblGrid>
        <w:gridCol w:w="4599"/>
        <w:gridCol w:w="4971"/>
      </w:tblGrid>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Default="0065487B" w:rsidP="0065487B"/>
    <w:p w:rsidR="0065487B" w:rsidRPr="00761AA1" w:rsidRDefault="0065487B" w:rsidP="0065487B">
      <w:pPr>
        <w:spacing w:after="0" w:line="240" w:lineRule="auto"/>
        <w:rPr>
          <w:rFonts w:ascii="Times New Roman" w:hAnsi="Times New Roman"/>
          <w:sz w:val="20"/>
          <w:szCs w:val="20"/>
        </w:rPr>
      </w:pPr>
    </w:p>
    <w:p w:rsidR="0065487B" w:rsidRPr="0065487B" w:rsidRDefault="0065487B" w:rsidP="0065487B">
      <w:pPr>
        <w:keepNext/>
        <w:spacing w:after="0" w:line="240" w:lineRule="auto"/>
        <w:jc w:val="center"/>
        <w:outlineLvl w:val="0"/>
        <w:rPr>
          <w:rFonts w:ascii="Times New Roman" w:hAnsi="Times New Roman"/>
          <w:b/>
          <w:sz w:val="20"/>
          <w:szCs w:val="20"/>
        </w:rPr>
      </w:pPr>
      <w:r>
        <w:rPr>
          <w:rFonts w:ascii="Times New Roman" w:hAnsi="Times New Roman"/>
          <w:b/>
          <w:sz w:val="20"/>
          <w:szCs w:val="20"/>
        </w:rPr>
        <w:t>______________________________________________________________________________________</w:t>
      </w:r>
    </w:p>
    <w:p w:rsidR="0065487B" w:rsidRPr="004A2071" w:rsidRDefault="0065487B" w:rsidP="0065487B">
      <w:pPr>
        <w:pStyle w:val="western"/>
        <w:spacing w:before="0" w:beforeAutospacing="0" w:after="0" w:afterAutospacing="0"/>
        <w:jc w:val="center"/>
        <w:rPr>
          <w:b/>
          <w:bCs/>
          <w:i/>
          <w:color w:val="000000"/>
          <w:sz w:val="20"/>
          <w:szCs w:val="20"/>
        </w:rPr>
      </w:pPr>
    </w:p>
    <w:p w:rsidR="0065487B" w:rsidRPr="00E3369A" w:rsidRDefault="0065487B" w:rsidP="0065487B">
      <w:pPr>
        <w:pStyle w:val="western"/>
        <w:spacing w:before="0" w:beforeAutospacing="0" w:after="0" w:afterAutospacing="0"/>
        <w:jc w:val="center"/>
        <w:rPr>
          <w:b/>
          <w:bCs/>
          <w:color w:val="000000"/>
          <w:sz w:val="28"/>
          <w:szCs w:val="28"/>
        </w:rPr>
      </w:pPr>
      <w:r w:rsidRPr="00E3369A">
        <w:rPr>
          <w:b/>
          <w:bCs/>
          <w:color w:val="000000"/>
          <w:sz w:val="28"/>
          <w:szCs w:val="28"/>
        </w:rPr>
        <w:t xml:space="preserve"> Извещение</w:t>
      </w:r>
    </w:p>
    <w:p w:rsidR="0065487B" w:rsidRPr="00E3369A" w:rsidRDefault="0065487B" w:rsidP="0065487B">
      <w:pPr>
        <w:spacing w:line="240" w:lineRule="auto"/>
        <w:jc w:val="center"/>
        <w:rPr>
          <w:rFonts w:ascii="Times New Roman" w:eastAsia="Times New Roman" w:hAnsi="Times New Roman"/>
          <w:b/>
          <w:bCs/>
          <w:iCs/>
          <w:sz w:val="28"/>
          <w:szCs w:val="28"/>
        </w:rPr>
      </w:pPr>
      <w:r w:rsidRPr="00E3369A">
        <w:rPr>
          <w:rFonts w:ascii="Times New Roman" w:hAnsi="Times New Roman"/>
          <w:b/>
          <w:bCs/>
          <w:color w:val="000000"/>
          <w:sz w:val="28"/>
          <w:szCs w:val="28"/>
        </w:rPr>
        <w:t xml:space="preserve">о проведении открытого аукциона </w:t>
      </w:r>
      <w:r w:rsidRPr="00E3369A">
        <w:rPr>
          <w:rFonts w:ascii="Times New Roman" w:eastAsia="Times New Roman" w:hAnsi="Times New Roman"/>
          <w:b/>
          <w:bCs/>
          <w:iCs/>
          <w:sz w:val="28"/>
          <w:szCs w:val="28"/>
        </w:rPr>
        <w:t xml:space="preserve">по продаже земельного участка, государственная собственность на который не разграничена </w:t>
      </w:r>
    </w:p>
    <w:p w:rsidR="0065487B" w:rsidRPr="00E3369A" w:rsidRDefault="0065487B" w:rsidP="0065487B">
      <w:pPr>
        <w:spacing w:line="240" w:lineRule="auto"/>
        <w:jc w:val="center"/>
        <w:rPr>
          <w:rFonts w:ascii="Times New Roman" w:hAnsi="Times New Roman"/>
          <w:sz w:val="28"/>
          <w:szCs w:val="28"/>
        </w:rPr>
      </w:pPr>
      <w:r w:rsidRPr="00E3369A">
        <w:rPr>
          <w:b/>
          <w:bCs/>
          <w:color w:val="000000"/>
          <w:sz w:val="28"/>
          <w:szCs w:val="28"/>
        </w:rPr>
        <w:t xml:space="preserve">        </w:t>
      </w:r>
      <w:r w:rsidRPr="00E3369A">
        <w:rPr>
          <w:rFonts w:ascii="Times New Roman" w:hAnsi="Times New Roman"/>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E3369A">
        <w:rPr>
          <w:rFonts w:ascii="Times New Roman" w:hAnsi="Times New Roman"/>
          <w:sz w:val="28"/>
          <w:szCs w:val="28"/>
        </w:rPr>
        <w:t xml:space="preserve">государственная собственность на который не разграничена </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Организатор аукциона</w:t>
      </w:r>
      <w:r w:rsidRPr="00E3369A">
        <w:rPr>
          <w:color w:val="000000"/>
          <w:sz w:val="28"/>
          <w:szCs w:val="28"/>
        </w:rPr>
        <w:t xml:space="preserve">: </w:t>
      </w:r>
      <w:r w:rsidRPr="00E3369A">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E3369A">
        <w:rPr>
          <w:color w:val="000000"/>
          <w:sz w:val="28"/>
          <w:szCs w:val="28"/>
        </w:rPr>
        <w:t>. Формы документов размещены на официальном сайте www/torgi.</w:t>
      </w:r>
      <w:r w:rsidRPr="00E3369A">
        <w:rPr>
          <w:color w:val="000000"/>
          <w:sz w:val="28"/>
          <w:szCs w:val="28"/>
          <w:lang w:val="en-US"/>
        </w:rPr>
        <w:t>gov</w:t>
      </w:r>
      <w:r w:rsidRPr="00E3369A">
        <w:rPr>
          <w:color w:val="000000"/>
          <w:sz w:val="28"/>
          <w:szCs w:val="28"/>
        </w:rPr>
        <w:t>.</w:t>
      </w:r>
      <w:r w:rsidRPr="00E3369A">
        <w:rPr>
          <w:color w:val="000000"/>
          <w:sz w:val="28"/>
          <w:szCs w:val="28"/>
          <w:lang w:val="en-US"/>
        </w:rPr>
        <w:t>ru</w:t>
      </w:r>
      <w:r w:rsidRPr="00E3369A">
        <w:rPr>
          <w:color w:val="000000"/>
          <w:sz w:val="28"/>
          <w:szCs w:val="28"/>
        </w:rPr>
        <w:t xml:space="preserve">  </w:t>
      </w:r>
      <w:r w:rsidRPr="00E3369A">
        <w:rPr>
          <w:rStyle w:val="apple-converted-space"/>
          <w:color w:val="000000"/>
          <w:sz w:val="28"/>
          <w:szCs w:val="28"/>
        </w:rPr>
        <w:t>и на официальном сайте администрации Красногорского района http://www.krgadm.ru/.</w:t>
      </w:r>
    </w:p>
    <w:p w:rsidR="0065487B" w:rsidRPr="00E3369A" w:rsidRDefault="0065487B" w:rsidP="0065487B">
      <w:pPr>
        <w:pStyle w:val="Bodytext40"/>
        <w:shd w:val="clear" w:color="auto" w:fill="auto"/>
        <w:spacing w:before="0" w:after="0" w:line="240" w:lineRule="auto"/>
        <w:jc w:val="both"/>
        <w:rPr>
          <w:b w:val="0"/>
          <w:bCs w:val="0"/>
          <w:color w:val="000000"/>
          <w:sz w:val="28"/>
          <w:szCs w:val="28"/>
        </w:rPr>
      </w:pPr>
      <w:r w:rsidRPr="00E3369A">
        <w:rPr>
          <w:b w:val="0"/>
          <w:color w:val="000000"/>
          <w:sz w:val="28"/>
          <w:szCs w:val="28"/>
        </w:rPr>
        <w:t xml:space="preserve">Основание для проведения аукциона: </w:t>
      </w:r>
      <w:r w:rsidRPr="00E3369A">
        <w:rPr>
          <w:rFonts w:eastAsia="Calibri"/>
          <w:b w:val="0"/>
          <w:sz w:val="28"/>
          <w:szCs w:val="28"/>
          <w:lang w:eastAsia="en-US"/>
        </w:rPr>
        <w:t>постановление администрации Красногорского района Брянской области</w:t>
      </w:r>
      <w:r w:rsidRPr="00E3369A">
        <w:rPr>
          <w:b w:val="0"/>
          <w:sz w:val="28"/>
          <w:szCs w:val="28"/>
        </w:rPr>
        <w:t xml:space="preserve"> № </w:t>
      </w:r>
      <w:r w:rsidRPr="00E3369A">
        <w:rPr>
          <w:b w:val="0"/>
          <w:color w:val="000000"/>
          <w:sz w:val="28"/>
          <w:szCs w:val="28"/>
        </w:rPr>
        <w:t xml:space="preserve">20 от 30.01.2023г. </w:t>
      </w:r>
      <w:r w:rsidRPr="00E3369A">
        <w:rPr>
          <w:color w:val="000000"/>
          <w:sz w:val="28"/>
          <w:szCs w:val="28"/>
        </w:rPr>
        <w:t xml:space="preserve"> </w:t>
      </w:r>
      <w:r w:rsidRPr="00E3369A">
        <w:rPr>
          <w:b w:val="0"/>
          <w:sz w:val="28"/>
          <w:szCs w:val="28"/>
        </w:rPr>
        <w:t>«</w:t>
      </w:r>
      <w:r w:rsidRPr="00E3369A">
        <w:rPr>
          <w:sz w:val="28"/>
          <w:szCs w:val="28"/>
        </w:rPr>
        <w:t xml:space="preserve"> </w:t>
      </w:r>
      <w:r w:rsidRPr="00E3369A">
        <w:rPr>
          <w:b w:val="0"/>
          <w:color w:val="000000"/>
          <w:sz w:val="28"/>
          <w:szCs w:val="28"/>
        </w:rPr>
        <w:t>О проведении аукциона по продаже земельных участков, государственная собственность на которые не разграничена</w:t>
      </w:r>
      <w:r w:rsidRPr="00E3369A">
        <w:rPr>
          <w:b w:val="0"/>
          <w:sz w:val="28"/>
          <w:szCs w:val="28"/>
        </w:rPr>
        <w:t xml:space="preserve">» </w:t>
      </w:r>
      <w:r w:rsidRPr="00E3369A">
        <w:rPr>
          <w:b w:val="0"/>
          <w:bCs w:val="0"/>
          <w:color w:val="000000"/>
          <w:sz w:val="28"/>
          <w:szCs w:val="28"/>
        </w:rPr>
        <w:t>.</w:t>
      </w:r>
    </w:p>
    <w:p w:rsidR="0065487B" w:rsidRPr="00E3369A" w:rsidRDefault="0065487B" w:rsidP="0065487B">
      <w:pPr>
        <w:pStyle w:val="Bodytext40"/>
        <w:shd w:val="clear" w:color="auto" w:fill="auto"/>
        <w:spacing w:before="0" w:after="244" w:line="240" w:lineRule="auto"/>
        <w:ind w:right="-1"/>
        <w:jc w:val="both"/>
        <w:rPr>
          <w:color w:val="000000"/>
          <w:sz w:val="28"/>
          <w:szCs w:val="28"/>
        </w:rPr>
      </w:pPr>
      <w:r w:rsidRPr="00E3369A">
        <w:rPr>
          <w:b w:val="0"/>
          <w:bCs w:val="0"/>
          <w:color w:val="000000"/>
          <w:sz w:val="28"/>
          <w:szCs w:val="28"/>
        </w:rPr>
        <w:t>Форма аукциона и форма подачи предложений о цене</w:t>
      </w:r>
      <w:r w:rsidRPr="00E3369A">
        <w:rPr>
          <w:color w:val="000000"/>
          <w:sz w:val="28"/>
          <w:szCs w:val="28"/>
        </w:rPr>
        <w:t xml:space="preserve">: открытый аукцион по составу участников и по форме подачи предложений о цене. </w:t>
      </w:r>
    </w:p>
    <w:p w:rsidR="0065487B" w:rsidRPr="00E3369A" w:rsidRDefault="0065487B" w:rsidP="0065487B">
      <w:pPr>
        <w:pStyle w:val="Bodytext40"/>
        <w:shd w:val="clear" w:color="auto" w:fill="auto"/>
        <w:spacing w:before="0" w:after="244" w:line="240" w:lineRule="auto"/>
        <w:ind w:right="-1"/>
        <w:jc w:val="both"/>
        <w:rPr>
          <w:color w:val="000000"/>
          <w:sz w:val="28"/>
          <w:szCs w:val="28"/>
        </w:rPr>
      </w:pPr>
      <w:r w:rsidRPr="00E3369A">
        <w:rPr>
          <w:b w:val="0"/>
          <w:bCs w:val="0"/>
          <w:color w:val="000000"/>
          <w:sz w:val="28"/>
          <w:szCs w:val="28"/>
        </w:rPr>
        <w:t>Дата, место и время проведения аукциона</w:t>
      </w:r>
      <w:r w:rsidRPr="00E3369A">
        <w:rPr>
          <w:color w:val="000000"/>
          <w:sz w:val="28"/>
          <w:szCs w:val="28"/>
        </w:rPr>
        <w:t xml:space="preserve">:  23.03.2023г., 243160, Брянская область, Красногорский район, р.п. Красная Гора, ул. Первомайская, д. 6, каб. № 42 (здание администрации Красногорского района),  в 10-00 </w:t>
      </w:r>
      <w:r w:rsidRPr="00E3369A">
        <w:rPr>
          <w:color w:val="000000"/>
          <w:sz w:val="28"/>
          <w:szCs w:val="28"/>
        </w:rPr>
        <w:lastRenderedPageBreak/>
        <w:t>часов.</w:t>
      </w:r>
    </w:p>
    <w:p w:rsidR="0065487B" w:rsidRPr="00E3369A" w:rsidRDefault="0065487B" w:rsidP="0065487B">
      <w:pPr>
        <w:pStyle w:val="western"/>
        <w:jc w:val="both"/>
        <w:rPr>
          <w:sz w:val="28"/>
          <w:szCs w:val="28"/>
        </w:rPr>
      </w:pPr>
      <w:r w:rsidRPr="00E3369A">
        <w:rPr>
          <w:b/>
          <w:bCs/>
          <w:color w:val="000000"/>
          <w:sz w:val="28"/>
          <w:szCs w:val="28"/>
        </w:rPr>
        <w:t>Предмет аукциона</w:t>
      </w:r>
      <w:r w:rsidRPr="00E3369A">
        <w:rPr>
          <w:color w:val="000000"/>
          <w:sz w:val="28"/>
          <w:szCs w:val="28"/>
        </w:rPr>
        <w:t>: продажа земельного участка,</w:t>
      </w:r>
      <w:r w:rsidRPr="00E3369A">
        <w:rPr>
          <w:sz w:val="28"/>
          <w:szCs w:val="28"/>
        </w:rPr>
        <w:t xml:space="preserve"> государственная собственность</w:t>
      </w:r>
    </w:p>
    <w:p w:rsidR="0065487B" w:rsidRPr="00E3369A" w:rsidRDefault="0065487B" w:rsidP="0065487B">
      <w:pPr>
        <w:pStyle w:val="western"/>
        <w:jc w:val="both"/>
        <w:rPr>
          <w:sz w:val="28"/>
          <w:szCs w:val="28"/>
        </w:rPr>
      </w:pPr>
      <w:r w:rsidRPr="00E3369A">
        <w:rPr>
          <w:sz w:val="28"/>
          <w:szCs w:val="28"/>
        </w:rPr>
        <w:t xml:space="preserve"> на которые не разграничена.</w:t>
      </w:r>
    </w:p>
    <w:p w:rsidR="0065487B" w:rsidRPr="00E3369A" w:rsidRDefault="0065487B" w:rsidP="0065487B">
      <w:pPr>
        <w:pStyle w:val="western"/>
        <w:jc w:val="both"/>
        <w:rPr>
          <w:color w:val="000000"/>
          <w:sz w:val="28"/>
          <w:szCs w:val="28"/>
        </w:rPr>
      </w:pPr>
      <w:r w:rsidRPr="00E3369A">
        <w:rPr>
          <w:b/>
          <w:color w:val="000000"/>
          <w:sz w:val="28"/>
          <w:szCs w:val="28"/>
        </w:rPr>
        <w:t>Форма собственности</w:t>
      </w:r>
      <w:r w:rsidRPr="00E3369A">
        <w:rPr>
          <w:color w:val="000000"/>
          <w:sz w:val="28"/>
          <w:szCs w:val="28"/>
        </w:rPr>
        <w:t>: земельный участок,</w:t>
      </w:r>
      <w:r w:rsidRPr="00E3369A">
        <w:rPr>
          <w:sz w:val="28"/>
          <w:szCs w:val="28"/>
        </w:rPr>
        <w:t xml:space="preserve"> 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65487B" w:rsidRPr="00FB6737" w:rsidTr="00F44F17">
        <w:trPr>
          <w:trHeight w:val="1606"/>
        </w:trPr>
        <w:tc>
          <w:tcPr>
            <w:tcW w:w="993"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65487B" w:rsidRPr="002C0033" w:rsidRDefault="0065487B" w:rsidP="00F44F1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65487B" w:rsidRPr="002C0033" w:rsidTr="00F44F17">
        <w:trPr>
          <w:trHeight w:val="266"/>
        </w:trPr>
        <w:tc>
          <w:tcPr>
            <w:tcW w:w="993" w:type="dxa"/>
          </w:tcPr>
          <w:p w:rsidR="0065487B" w:rsidRPr="004406A2" w:rsidRDefault="0065487B" w:rsidP="00F44F1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65487B" w:rsidRDefault="0065487B" w:rsidP="00F44F17">
            <w:pPr>
              <w:tabs>
                <w:tab w:val="left" w:pos="774"/>
              </w:tabs>
              <w:spacing w:line="274" w:lineRule="exact"/>
              <w:ind w:right="33"/>
              <w:jc w:val="both"/>
              <w:rPr>
                <w:rStyle w:val="Bodytext2"/>
                <w:rFonts w:eastAsia="Arial Unicode MS"/>
              </w:rPr>
            </w:pPr>
            <w:r w:rsidRPr="001806D8">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Лотаковское сельское поселение, около с.Лотаки, площадью 288147 кв.м, кадастровый номер: 32:15:0100101:426,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65487B" w:rsidRPr="009C7FC5" w:rsidRDefault="0065487B" w:rsidP="00F44F17">
            <w:pPr>
              <w:tabs>
                <w:tab w:val="left" w:pos="1060"/>
              </w:tabs>
              <w:spacing w:line="274" w:lineRule="exact"/>
              <w:ind w:right="-108"/>
              <w:jc w:val="center"/>
              <w:rPr>
                <w:rStyle w:val="Bodytext2"/>
                <w:rFonts w:eastAsia="Arial Unicode MS"/>
              </w:rPr>
            </w:pPr>
            <w:r>
              <w:rPr>
                <w:rStyle w:val="Bodytext2"/>
                <w:rFonts w:eastAsia="Arial Unicode MS"/>
              </w:rPr>
              <w:t>596 464,29</w:t>
            </w:r>
          </w:p>
        </w:tc>
        <w:tc>
          <w:tcPr>
            <w:tcW w:w="1275" w:type="dxa"/>
          </w:tcPr>
          <w:p w:rsidR="0065487B" w:rsidRPr="009C7FC5" w:rsidRDefault="0065487B" w:rsidP="00F44F17">
            <w:pPr>
              <w:tabs>
                <w:tab w:val="left" w:pos="774"/>
              </w:tabs>
              <w:spacing w:line="274" w:lineRule="exact"/>
              <w:ind w:right="380"/>
              <w:jc w:val="center"/>
              <w:rPr>
                <w:rStyle w:val="Bodytext2"/>
                <w:rFonts w:eastAsia="Arial Unicode MS"/>
              </w:rPr>
            </w:pPr>
            <w:r>
              <w:rPr>
                <w:rStyle w:val="Bodytext2"/>
                <w:rFonts w:eastAsia="Arial Unicode MS"/>
              </w:rPr>
              <w:t>59 646</w:t>
            </w:r>
            <w:r w:rsidRPr="009C7FC5">
              <w:rPr>
                <w:rStyle w:val="Bodytext2"/>
                <w:rFonts w:eastAsia="Arial Unicode MS"/>
              </w:rPr>
              <w:t>,00</w:t>
            </w:r>
          </w:p>
        </w:tc>
        <w:tc>
          <w:tcPr>
            <w:tcW w:w="1275" w:type="dxa"/>
          </w:tcPr>
          <w:p w:rsidR="0065487B" w:rsidRPr="00EE5772" w:rsidRDefault="0065487B" w:rsidP="00F44F17">
            <w:pPr>
              <w:tabs>
                <w:tab w:val="left" w:pos="774"/>
              </w:tabs>
              <w:spacing w:line="274" w:lineRule="exact"/>
              <w:ind w:right="380"/>
              <w:jc w:val="center"/>
              <w:rPr>
                <w:rFonts w:ascii="Times New Roman" w:hAnsi="Times New Roman"/>
                <w:color w:val="FF0000"/>
              </w:rPr>
            </w:pPr>
            <w:r>
              <w:rPr>
                <w:rFonts w:ascii="Times New Roman" w:hAnsi="Times New Roman"/>
                <w:color w:val="000000"/>
              </w:rPr>
              <w:t>17 893</w:t>
            </w:r>
            <w:r w:rsidRPr="009C7FC5">
              <w:rPr>
                <w:rFonts w:ascii="Times New Roman" w:hAnsi="Times New Roman"/>
                <w:color w:val="000000"/>
              </w:rPr>
              <w:t>,00</w:t>
            </w:r>
          </w:p>
        </w:tc>
      </w:tr>
    </w:tbl>
    <w:p w:rsidR="0065487B" w:rsidRPr="00FB6737" w:rsidRDefault="0065487B" w:rsidP="0065487B">
      <w:pPr>
        <w:pStyle w:val="western"/>
        <w:spacing w:before="0" w:beforeAutospacing="0" w:after="0" w:afterAutospacing="0"/>
        <w:jc w:val="both"/>
        <w:rPr>
          <w:b/>
          <w:color w:val="000000"/>
          <w:sz w:val="20"/>
          <w:szCs w:val="20"/>
        </w:rPr>
      </w:pPr>
    </w:p>
    <w:p w:rsidR="0065487B" w:rsidRPr="00E3369A" w:rsidRDefault="0065487B" w:rsidP="0065487B">
      <w:pPr>
        <w:pStyle w:val="western"/>
        <w:spacing w:before="0" w:beforeAutospacing="0" w:after="0" w:afterAutospacing="0"/>
        <w:jc w:val="both"/>
        <w:rPr>
          <w:color w:val="000000"/>
          <w:sz w:val="28"/>
          <w:szCs w:val="28"/>
        </w:rPr>
      </w:pPr>
      <w:r w:rsidRPr="00E3369A">
        <w:rPr>
          <w:b/>
          <w:color w:val="000000"/>
          <w:sz w:val="28"/>
          <w:szCs w:val="28"/>
        </w:rPr>
        <w:t>Ограничения использования земельного участка:</w:t>
      </w:r>
      <w:r w:rsidRPr="00E3369A">
        <w:rPr>
          <w:color w:val="000000"/>
          <w:sz w:val="28"/>
          <w:szCs w:val="28"/>
        </w:rPr>
        <w:t xml:space="preserve"> в рамках договора купли продажи земельного участка.</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Границы земельного участка определены кадастровым паспортом земельного участка.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Адрес места приема заявок с прилагаемыми документами</w:t>
      </w:r>
      <w:r w:rsidRPr="00E3369A">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65487B" w:rsidRPr="00E3369A" w:rsidRDefault="0065487B" w:rsidP="0065487B">
      <w:pPr>
        <w:pStyle w:val="western"/>
        <w:spacing w:before="0" w:beforeAutospacing="0" w:after="0" w:afterAutospacing="0"/>
        <w:jc w:val="both"/>
        <w:rPr>
          <w:b/>
          <w:color w:val="000000"/>
          <w:sz w:val="28"/>
          <w:szCs w:val="28"/>
        </w:rPr>
      </w:pPr>
      <w:r w:rsidRPr="00E3369A">
        <w:rPr>
          <w:b/>
          <w:bCs/>
          <w:color w:val="000000"/>
          <w:sz w:val="28"/>
          <w:szCs w:val="28"/>
        </w:rPr>
        <w:t>Дата начала приема заявок с прилагаемыми документами</w:t>
      </w:r>
      <w:r w:rsidRPr="00E3369A">
        <w:rPr>
          <w:color w:val="000000"/>
          <w:sz w:val="28"/>
          <w:szCs w:val="28"/>
        </w:rPr>
        <w:t xml:space="preserve">: </w:t>
      </w:r>
      <w:r w:rsidRPr="00E3369A">
        <w:rPr>
          <w:b/>
          <w:color w:val="000000"/>
          <w:sz w:val="28"/>
          <w:szCs w:val="28"/>
        </w:rPr>
        <w:t>20.02.2023 г. с 08-30 часов.</w:t>
      </w:r>
    </w:p>
    <w:p w:rsidR="0065487B" w:rsidRPr="00E3369A" w:rsidRDefault="0065487B" w:rsidP="0065487B">
      <w:pPr>
        <w:pStyle w:val="western"/>
        <w:spacing w:before="0" w:beforeAutospacing="0" w:after="0" w:afterAutospacing="0"/>
        <w:ind w:right="-288"/>
        <w:jc w:val="both"/>
        <w:rPr>
          <w:b/>
          <w:bCs/>
          <w:color w:val="000000"/>
          <w:sz w:val="28"/>
          <w:szCs w:val="28"/>
        </w:rPr>
      </w:pPr>
      <w:r w:rsidRPr="00E3369A">
        <w:rPr>
          <w:b/>
          <w:bCs/>
          <w:color w:val="000000"/>
          <w:sz w:val="28"/>
          <w:szCs w:val="28"/>
        </w:rPr>
        <w:t>Перечень документов, представляемых претендентами для участия в аукционе:</w:t>
      </w:r>
    </w:p>
    <w:p w:rsidR="0065487B" w:rsidRPr="00E3369A" w:rsidRDefault="0065487B" w:rsidP="0065487B">
      <w:pPr>
        <w:shd w:val="clear" w:color="auto" w:fill="FFFFFF"/>
        <w:spacing w:after="0" w:line="290" w:lineRule="atLeast"/>
        <w:jc w:val="both"/>
        <w:rPr>
          <w:rStyle w:val="blk"/>
          <w:rFonts w:ascii="Times New Roman" w:hAnsi="Times New Roman"/>
          <w:color w:val="000000"/>
          <w:sz w:val="28"/>
          <w:szCs w:val="28"/>
        </w:rPr>
      </w:pPr>
      <w:r w:rsidRPr="00E3369A">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65487B" w:rsidRPr="00E3369A" w:rsidRDefault="0065487B" w:rsidP="0065487B">
      <w:pPr>
        <w:shd w:val="clear" w:color="auto" w:fill="FFFFFF"/>
        <w:spacing w:after="0" w:line="240" w:lineRule="auto"/>
        <w:jc w:val="both"/>
        <w:rPr>
          <w:rFonts w:ascii="Times New Roman" w:hAnsi="Times New Roman"/>
          <w:color w:val="000000"/>
          <w:sz w:val="28"/>
          <w:szCs w:val="28"/>
        </w:rPr>
      </w:pPr>
      <w:r w:rsidRPr="00E3369A">
        <w:rPr>
          <w:rStyle w:val="blk"/>
          <w:rFonts w:ascii="Times New Roman" w:hAnsi="Times New Roman"/>
          <w:color w:val="000000"/>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2) копии документов, удостоверяющих личность заявителя (для граждан);</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4) документы, подтверждающие внесение задатка.</w:t>
      </w:r>
    </w:p>
    <w:p w:rsidR="0065487B" w:rsidRPr="00E3369A" w:rsidRDefault="0065487B" w:rsidP="0065487B">
      <w:pPr>
        <w:pStyle w:val="western"/>
        <w:spacing w:before="0" w:beforeAutospacing="0" w:after="0" w:afterAutospacing="0"/>
        <w:jc w:val="both"/>
        <w:rPr>
          <w:color w:val="000000"/>
          <w:sz w:val="28"/>
          <w:szCs w:val="28"/>
          <w:shd w:val="clear" w:color="auto" w:fill="FFFFFF"/>
        </w:rPr>
      </w:pPr>
      <w:r w:rsidRPr="00E3369A">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Дата окончания приема заявок с прилагаемыми документами</w:t>
      </w:r>
      <w:r w:rsidRPr="00E3369A">
        <w:rPr>
          <w:color w:val="000000"/>
          <w:sz w:val="28"/>
          <w:szCs w:val="28"/>
        </w:rPr>
        <w:t xml:space="preserve">:  </w:t>
      </w:r>
      <w:r w:rsidRPr="00E3369A">
        <w:rPr>
          <w:b/>
          <w:color w:val="000000"/>
          <w:sz w:val="28"/>
          <w:szCs w:val="28"/>
        </w:rPr>
        <w:t>20.03.2023 г. в 17.45 часов.</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Дата рассмотрения заявок и признание претендентов участниками аукциона: з</w:t>
      </w:r>
      <w:r w:rsidRPr="00E3369A">
        <w:rPr>
          <w:color w:val="000000"/>
          <w:sz w:val="28"/>
          <w:szCs w:val="28"/>
        </w:rPr>
        <w:t>аявки и документы заявителей будут рассмотрены аукционной комиссией</w:t>
      </w:r>
      <w:r w:rsidRPr="00E3369A">
        <w:rPr>
          <w:rStyle w:val="apple-converted-space"/>
          <w:color w:val="000000"/>
          <w:sz w:val="28"/>
          <w:szCs w:val="28"/>
        </w:rPr>
        <w:t> </w:t>
      </w:r>
      <w:r w:rsidRPr="00E3369A">
        <w:rPr>
          <w:color w:val="000000"/>
          <w:sz w:val="28"/>
          <w:szCs w:val="28"/>
        </w:rPr>
        <w:t xml:space="preserve"> администрации Красногорского района </w:t>
      </w:r>
      <w:r w:rsidRPr="00E3369A">
        <w:rPr>
          <w:b/>
          <w:color w:val="000000"/>
          <w:sz w:val="28"/>
          <w:szCs w:val="28"/>
        </w:rPr>
        <w:t>21.03.2023г.</w:t>
      </w:r>
      <w:r w:rsidRPr="00E3369A">
        <w:rPr>
          <w:color w:val="000000"/>
          <w:sz w:val="28"/>
          <w:szCs w:val="28"/>
        </w:rPr>
        <w:t xml:space="preserve"> </w:t>
      </w:r>
      <w:r w:rsidRPr="00E3369A">
        <w:rPr>
          <w:rStyle w:val="apple-converted-space"/>
          <w:color w:val="000000"/>
          <w:sz w:val="28"/>
          <w:szCs w:val="28"/>
        </w:rPr>
        <w:t> </w:t>
      </w:r>
      <w:r w:rsidRPr="00E3369A">
        <w:rPr>
          <w:color w:val="000000"/>
          <w:sz w:val="28"/>
          <w:szCs w:val="28"/>
        </w:rPr>
        <w:t>в 10-00 часов по адресу:</w:t>
      </w:r>
      <w:r w:rsidRPr="00E3369A">
        <w:rPr>
          <w:rStyle w:val="apple-converted-space"/>
          <w:color w:val="000000"/>
          <w:sz w:val="28"/>
          <w:szCs w:val="28"/>
        </w:rPr>
        <w:t xml:space="preserve"> 243160, </w:t>
      </w:r>
      <w:r w:rsidRPr="00E3369A">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Сроки, порядок внесения и возвращения задатка:</w:t>
      </w:r>
      <w:r w:rsidRPr="00E3369A">
        <w:rPr>
          <w:rStyle w:val="apple-converted-space"/>
          <w:color w:val="000000"/>
          <w:sz w:val="28"/>
          <w:szCs w:val="28"/>
        </w:rPr>
        <w:t> </w:t>
      </w:r>
      <w:r w:rsidRPr="00E3369A">
        <w:rPr>
          <w:color w:val="000000"/>
          <w:sz w:val="28"/>
          <w:szCs w:val="28"/>
        </w:rPr>
        <w:t xml:space="preserve">Срок внесения задатка </w:t>
      </w:r>
      <w:r w:rsidRPr="00E3369A">
        <w:rPr>
          <w:b/>
          <w:color w:val="000000"/>
          <w:sz w:val="28"/>
          <w:szCs w:val="28"/>
        </w:rPr>
        <w:t>с 20.02.2023г. по 20.03.2023г.</w:t>
      </w:r>
      <w:r w:rsidRPr="00E3369A">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Расчетный счет, на который должен быть перечислен задаток</w:t>
      </w:r>
      <w:r w:rsidRPr="00E3369A">
        <w:rPr>
          <w:color w:val="000000"/>
          <w:sz w:val="28"/>
          <w:szCs w:val="28"/>
        </w:rPr>
        <w:t>:</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Назначение платежа: задаток за аукцион лот № 06-23.</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Исполнение обязанности по внесению суммы задатка третьими лицами не допускается.</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lastRenderedPageBreak/>
        <w:t>Участникам аукциона, не ставшим победителями, задаток возвращается в течение 3-х дней со дня подписания протокола о результатах аукциона.</w:t>
      </w:r>
    </w:p>
    <w:p w:rsidR="0065487B" w:rsidRPr="00E3369A" w:rsidRDefault="0065487B" w:rsidP="0065487B">
      <w:pPr>
        <w:pStyle w:val="western"/>
        <w:spacing w:before="0" w:beforeAutospacing="0" w:after="0" w:afterAutospacing="0"/>
        <w:jc w:val="both"/>
        <w:rPr>
          <w:b/>
          <w:color w:val="000000"/>
          <w:sz w:val="28"/>
          <w:szCs w:val="28"/>
        </w:rPr>
      </w:pPr>
      <w:r w:rsidRPr="00E3369A">
        <w:rPr>
          <w:b/>
          <w:color w:val="000000"/>
          <w:sz w:val="28"/>
          <w:szCs w:val="28"/>
        </w:rPr>
        <w:t>Порядок подачи и приёма заявок:</w:t>
      </w:r>
    </w:p>
    <w:p w:rsidR="0065487B" w:rsidRPr="00E3369A" w:rsidRDefault="0065487B" w:rsidP="0065487B">
      <w:pPr>
        <w:pStyle w:val="af2"/>
        <w:shd w:val="clear" w:color="auto" w:fill="ECF0F4"/>
        <w:spacing w:before="0" w:beforeAutospacing="0" w:after="0" w:afterAutospacing="0"/>
        <w:jc w:val="both"/>
        <w:rPr>
          <w:color w:val="0D1216"/>
          <w:sz w:val="28"/>
          <w:szCs w:val="28"/>
        </w:rPr>
      </w:pPr>
      <w:r w:rsidRPr="00E3369A">
        <w:rPr>
          <w:color w:val="000000"/>
          <w:sz w:val="28"/>
          <w:szCs w:val="28"/>
        </w:rPr>
        <w:t>            </w:t>
      </w:r>
      <w:r w:rsidRPr="00E3369A">
        <w:rPr>
          <w:rStyle w:val="apple-converted-space"/>
          <w:color w:val="000000"/>
          <w:sz w:val="28"/>
          <w:szCs w:val="28"/>
        </w:rPr>
        <w:t> </w:t>
      </w:r>
      <w:r w:rsidRPr="00E3369A">
        <w:rPr>
          <w:color w:val="000000"/>
          <w:sz w:val="28"/>
          <w:szCs w:val="28"/>
        </w:rPr>
        <w:t>Заявки принимаются в письменном виде по установленной форме при личном обращении </w:t>
      </w:r>
      <w:r w:rsidRPr="00E3369A">
        <w:rPr>
          <w:rStyle w:val="apple-converted-space"/>
          <w:color w:val="000000"/>
          <w:sz w:val="28"/>
          <w:szCs w:val="28"/>
        </w:rPr>
        <w:t> </w:t>
      </w:r>
      <w:r w:rsidRPr="00E3369A">
        <w:rPr>
          <w:color w:val="000000"/>
          <w:sz w:val="28"/>
          <w:szCs w:val="28"/>
        </w:rPr>
        <w:t>и предъявлении паспорта или через представителя по доверенности.</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Один заявитель имеет право подать только одну заявку. </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Заявка, поступившая по истечении срока приёма заявок, возвращается заявителю в день её поступления.</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65487B" w:rsidRPr="00E3369A" w:rsidRDefault="0065487B" w:rsidP="0065487B">
      <w:pPr>
        <w:pStyle w:val="western"/>
        <w:spacing w:before="0" w:beforeAutospacing="0" w:after="0" w:afterAutospacing="0"/>
        <w:jc w:val="both"/>
        <w:rPr>
          <w:color w:val="000000"/>
          <w:sz w:val="28"/>
          <w:szCs w:val="28"/>
        </w:rPr>
      </w:pPr>
      <w:r w:rsidRPr="00E3369A">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65487B" w:rsidRPr="00E3369A" w:rsidRDefault="0065487B" w:rsidP="0065487B">
      <w:pPr>
        <w:spacing w:after="0" w:line="240" w:lineRule="auto"/>
        <w:jc w:val="both"/>
        <w:rPr>
          <w:rFonts w:ascii="Times New Roman" w:hAnsi="Times New Roman"/>
          <w:b/>
          <w:sz w:val="28"/>
          <w:szCs w:val="28"/>
        </w:rPr>
      </w:pPr>
      <w:r w:rsidRPr="00E3369A">
        <w:rPr>
          <w:rFonts w:ascii="Times New Roman" w:hAnsi="Times New Roman"/>
          <w:b/>
          <w:sz w:val="28"/>
          <w:szCs w:val="28"/>
        </w:rPr>
        <w:t>Претендент не допускается к участию в аукционе по следующим основаниям:</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непоступление задатка на дату рассмотрения заявок на участие в аукционе;</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487B" w:rsidRPr="00E3369A" w:rsidRDefault="0065487B" w:rsidP="0065487B">
      <w:pPr>
        <w:spacing w:after="0" w:line="240" w:lineRule="auto"/>
        <w:jc w:val="both"/>
        <w:rPr>
          <w:color w:val="000000"/>
          <w:sz w:val="28"/>
          <w:szCs w:val="28"/>
        </w:rPr>
      </w:pPr>
      <w:r w:rsidRPr="00E3369A">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5487B" w:rsidRPr="00E3369A" w:rsidRDefault="0065487B" w:rsidP="0065487B">
      <w:pPr>
        <w:pStyle w:val="western"/>
        <w:spacing w:before="0" w:beforeAutospacing="0" w:after="0" w:afterAutospacing="0"/>
        <w:jc w:val="both"/>
        <w:rPr>
          <w:b/>
          <w:bCs/>
          <w:color w:val="000000"/>
          <w:sz w:val="28"/>
          <w:szCs w:val="28"/>
        </w:rPr>
      </w:pPr>
      <w:r w:rsidRPr="00E3369A">
        <w:rPr>
          <w:b/>
          <w:bCs/>
          <w:color w:val="000000"/>
          <w:sz w:val="28"/>
          <w:szCs w:val="28"/>
        </w:rPr>
        <w:t>Порядок проведения аукциона: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lastRenderedPageBreak/>
        <w:t xml:space="preserve">             </w:t>
      </w:r>
      <w:r w:rsidRPr="00E3369A">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аукцион ведет член комиссии</w:t>
      </w:r>
      <w:r w:rsidRPr="00E3369A">
        <w:rPr>
          <w:rStyle w:val="apple-converted-space"/>
          <w:color w:val="000000"/>
          <w:sz w:val="28"/>
          <w:szCs w:val="28"/>
        </w:rPr>
        <w:t> </w:t>
      </w:r>
      <w:r w:rsidRPr="00E3369A">
        <w:rPr>
          <w:color w:val="000000"/>
          <w:sz w:val="28"/>
          <w:szCs w:val="28"/>
        </w:rPr>
        <w:t>по</w:t>
      </w:r>
      <w:r w:rsidRPr="00E3369A">
        <w:rPr>
          <w:rStyle w:val="apple-converted-space"/>
          <w:color w:val="000000"/>
          <w:sz w:val="28"/>
          <w:szCs w:val="28"/>
        </w:rPr>
        <w:t> </w:t>
      </w:r>
      <w:r w:rsidRPr="00E3369A">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w:t>
      </w:r>
      <w:r w:rsidRPr="00E3369A">
        <w:rPr>
          <w:rStyle w:val="apple-converted-space"/>
          <w:color w:val="000000"/>
          <w:sz w:val="28"/>
          <w:szCs w:val="28"/>
        </w:rPr>
        <w:t> </w:t>
      </w:r>
      <w:r w:rsidRPr="00E3369A">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487B" w:rsidRPr="00E3369A" w:rsidRDefault="0065487B" w:rsidP="0065487B">
      <w:pPr>
        <w:pStyle w:val="western"/>
        <w:spacing w:before="0" w:beforeAutospacing="0" w:after="0" w:afterAutospacing="0"/>
        <w:ind w:firstLine="706"/>
        <w:jc w:val="both"/>
        <w:rPr>
          <w:color w:val="000000"/>
          <w:sz w:val="28"/>
          <w:szCs w:val="28"/>
        </w:rPr>
      </w:pPr>
      <w:r w:rsidRPr="00E3369A">
        <w:rPr>
          <w:color w:val="000000"/>
          <w:sz w:val="28"/>
          <w:szCs w:val="28"/>
        </w:rPr>
        <w:t>- победителем аукциона признается участник аукциона, предложивший наибольшую цену за земельный участок.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Условия и сроки платежа</w:t>
      </w:r>
      <w:r w:rsidRPr="00E3369A">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65487B" w:rsidRPr="00E3369A" w:rsidRDefault="0065487B" w:rsidP="0065487B">
      <w:pPr>
        <w:spacing w:after="0" w:line="240" w:lineRule="auto"/>
        <w:jc w:val="both"/>
        <w:rPr>
          <w:rFonts w:ascii="Times New Roman" w:hAnsi="Times New Roman"/>
          <w:sz w:val="28"/>
          <w:szCs w:val="28"/>
        </w:rPr>
      </w:pPr>
      <w:r w:rsidRPr="00E3369A">
        <w:rPr>
          <w:rFonts w:ascii="Times New Roman" w:hAnsi="Times New Roman"/>
          <w:b/>
          <w:bCs/>
          <w:color w:val="000000"/>
          <w:sz w:val="28"/>
          <w:szCs w:val="28"/>
        </w:rPr>
        <w:t>Реквизиты счета (</w:t>
      </w:r>
      <w:r w:rsidRPr="00E3369A">
        <w:rPr>
          <w:rFonts w:ascii="Times New Roman" w:hAnsi="Times New Roman"/>
          <w:b/>
          <w:sz w:val="28"/>
          <w:szCs w:val="28"/>
          <w:u w:val="single"/>
        </w:rPr>
        <w:t>оплата по договору купли-продажи</w:t>
      </w:r>
      <w:r w:rsidRPr="00E3369A">
        <w:rPr>
          <w:rFonts w:ascii="Times New Roman" w:hAnsi="Times New Roman"/>
          <w:sz w:val="28"/>
          <w:szCs w:val="28"/>
          <w:u w:val="single"/>
        </w:rPr>
        <w:t>)</w:t>
      </w:r>
      <w:r w:rsidRPr="00E3369A">
        <w:rPr>
          <w:rFonts w:ascii="Times New Roman" w:hAnsi="Times New Roman"/>
          <w:sz w:val="28"/>
          <w:szCs w:val="28"/>
        </w:rPr>
        <w:t xml:space="preserve">: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w:t>
      </w:r>
      <w:r w:rsidRPr="00E3369A">
        <w:rPr>
          <w:rFonts w:ascii="Times New Roman" w:hAnsi="Times New Roman"/>
          <w:sz w:val="28"/>
          <w:szCs w:val="28"/>
        </w:rPr>
        <w:lastRenderedPageBreak/>
        <w:t>имущественным и природным ресурсам Администрации Красногорского района Брянской области), ОКТМО  ________________;</w:t>
      </w:r>
    </w:p>
    <w:p w:rsidR="0065487B" w:rsidRPr="00E3369A" w:rsidRDefault="0065487B" w:rsidP="0065487B">
      <w:pPr>
        <w:spacing w:after="0" w:line="240" w:lineRule="auto"/>
        <w:jc w:val="both"/>
        <w:rPr>
          <w:color w:val="000000"/>
          <w:sz w:val="28"/>
          <w:szCs w:val="28"/>
        </w:rPr>
      </w:pPr>
      <w:r w:rsidRPr="00E3369A">
        <w:rPr>
          <w:rFonts w:ascii="Times New Roman" w:hAnsi="Times New Roman"/>
          <w:sz w:val="28"/>
          <w:szCs w:val="28"/>
        </w:rPr>
        <w:t>Назначение платежа: код  назначение платежа: код  _______________________________________.</w:t>
      </w:r>
    </w:p>
    <w:p w:rsidR="0065487B" w:rsidRPr="00E3369A" w:rsidRDefault="0065487B" w:rsidP="0065487B">
      <w:pPr>
        <w:pStyle w:val="western"/>
        <w:spacing w:before="0" w:beforeAutospacing="0" w:after="0" w:afterAutospacing="0"/>
        <w:ind w:right="-289"/>
        <w:jc w:val="both"/>
        <w:rPr>
          <w:b/>
          <w:color w:val="000000"/>
          <w:sz w:val="28"/>
          <w:szCs w:val="28"/>
        </w:rPr>
      </w:pPr>
      <w:r w:rsidRPr="00E3369A">
        <w:rPr>
          <w:b/>
          <w:color w:val="000000"/>
          <w:sz w:val="28"/>
          <w:szCs w:val="28"/>
        </w:rPr>
        <w:t>Аукцион признаётся несостоявшимся в случае, если:</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а)  в аукционе участвовал только один участник;</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б) при проведении аукциона не присутствовал ни один из участников аукциона;</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65487B" w:rsidRPr="00E3369A" w:rsidRDefault="0065487B" w:rsidP="0065487B">
      <w:pPr>
        <w:pStyle w:val="western"/>
        <w:spacing w:before="0" w:beforeAutospacing="0" w:after="0" w:afterAutospacing="0"/>
        <w:ind w:right="-289"/>
        <w:jc w:val="both"/>
        <w:rPr>
          <w:color w:val="000000"/>
          <w:sz w:val="28"/>
          <w:szCs w:val="28"/>
        </w:rPr>
      </w:pPr>
      <w:r w:rsidRPr="00E3369A">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65487B" w:rsidRPr="00E3369A" w:rsidRDefault="0065487B" w:rsidP="0065487B">
      <w:pPr>
        <w:pStyle w:val="af2"/>
        <w:spacing w:before="0" w:beforeAutospacing="0" w:after="0" w:afterAutospacing="0"/>
        <w:jc w:val="both"/>
        <w:rPr>
          <w:color w:val="000000"/>
          <w:sz w:val="28"/>
          <w:szCs w:val="28"/>
        </w:rPr>
      </w:pPr>
      <w:r w:rsidRPr="00E3369A">
        <w:rPr>
          <w:b/>
          <w:bCs/>
          <w:color w:val="000000"/>
          <w:sz w:val="28"/>
          <w:szCs w:val="28"/>
        </w:rPr>
        <w:t>Срок заключения договора купли-продажи</w:t>
      </w:r>
      <w:r w:rsidRPr="00E3369A">
        <w:rPr>
          <w:color w:val="000000"/>
          <w:sz w:val="28"/>
          <w:szCs w:val="28"/>
        </w:rPr>
        <w:t>:</w:t>
      </w:r>
      <w:r w:rsidRPr="00E3369A">
        <w:rPr>
          <w:rStyle w:val="apple-converted-space"/>
          <w:color w:val="000000"/>
          <w:sz w:val="28"/>
          <w:szCs w:val="28"/>
        </w:rPr>
        <w:t> </w:t>
      </w:r>
      <w:r w:rsidRPr="00E3369A">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0" w:history="1">
        <w:r w:rsidRPr="00E3369A">
          <w:rPr>
            <w:rStyle w:val="a4"/>
            <w:color w:val="000000"/>
            <w:sz w:val="28"/>
            <w:szCs w:val="28"/>
            <w:u w:val="none"/>
          </w:rPr>
          <w:t>www.torgi.gov.ru</w:t>
        </w:r>
      </w:hyperlink>
      <w:r w:rsidRPr="00E3369A">
        <w:rPr>
          <w:color w:val="000000"/>
          <w:sz w:val="28"/>
          <w:szCs w:val="28"/>
        </w:rPr>
        <w:t>).</w:t>
      </w:r>
    </w:p>
    <w:p w:rsidR="0065487B" w:rsidRPr="00E3369A" w:rsidRDefault="0065487B" w:rsidP="0065487B">
      <w:pPr>
        <w:pStyle w:val="af2"/>
        <w:spacing w:before="0" w:beforeAutospacing="0" w:after="0" w:afterAutospacing="0"/>
        <w:jc w:val="both"/>
        <w:rPr>
          <w:color w:val="000000"/>
          <w:sz w:val="28"/>
          <w:szCs w:val="28"/>
        </w:rPr>
      </w:pPr>
      <w:r w:rsidRPr="00E3369A">
        <w:rPr>
          <w:b/>
          <w:bCs/>
          <w:color w:val="000000"/>
          <w:sz w:val="28"/>
          <w:szCs w:val="28"/>
        </w:rPr>
        <w:t xml:space="preserve">Оплата приобретаемого на аукционе по договору купли-продажи </w:t>
      </w:r>
      <w:r w:rsidRPr="00E3369A">
        <w:rPr>
          <w:rStyle w:val="apple-converted-space"/>
          <w:b/>
          <w:bCs/>
          <w:color w:val="000000"/>
          <w:sz w:val="28"/>
          <w:szCs w:val="28"/>
        </w:rPr>
        <w:t> </w:t>
      </w:r>
      <w:r w:rsidRPr="00E3369A">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Порядок ознакомления покупателей</w:t>
      </w:r>
      <w:r w:rsidRPr="00E3369A">
        <w:rPr>
          <w:rStyle w:val="apple-converted-space"/>
          <w:b/>
          <w:color w:val="000000"/>
          <w:sz w:val="28"/>
          <w:szCs w:val="28"/>
        </w:rPr>
        <w:t> </w:t>
      </w:r>
      <w:r w:rsidRPr="00E3369A">
        <w:rPr>
          <w:b/>
          <w:color w:val="000000"/>
          <w:sz w:val="28"/>
          <w:szCs w:val="28"/>
        </w:rPr>
        <w:t>с</w:t>
      </w:r>
      <w:r w:rsidRPr="00E3369A">
        <w:rPr>
          <w:rStyle w:val="apple-converted-space"/>
          <w:b/>
          <w:color w:val="000000"/>
          <w:sz w:val="28"/>
          <w:szCs w:val="28"/>
        </w:rPr>
        <w:t> </w:t>
      </w:r>
      <w:r w:rsidRPr="00E3369A">
        <w:rPr>
          <w:b/>
          <w:bCs/>
          <w:color w:val="000000"/>
          <w:sz w:val="28"/>
          <w:szCs w:val="28"/>
        </w:rPr>
        <w:t>условиями договора купли-продажи и иной информацией</w:t>
      </w:r>
      <w:r w:rsidRPr="00E3369A">
        <w:rPr>
          <w:color w:val="000000"/>
          <w:sz w:val="28"/>
          <w:szCs w:val="28"/>
        </w:rPr>
        <w:t xml:space="preserve">: </w:t>
      </w:r>
      <w:r w:rsidRPr="00E3369A">
        <w:rPr>
          <w:b/>
          <w:color w:val="000000"/>
          <w:sz w:val="28"/>
          <w:szCs w:val="28"/>
        </w:rPr>
        <w:t>с 20.02.2023 года по 20.03.2023 года</w:t>
      </w:r>
      <w:r w:rsidRPr="00E3369A">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Место и срок подведения итогов аукциона</w:t>
      </w:r>
      <w:r w:rsidRPr="00E3369A">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E3369A">
        <w:rPr>
          <w:b/>
          <w:color w:val="000000"/>
          <w:sz w:val="28"/>
          <w:szCs w:val="28"/>
        </w:rPr>
        <w:t xml:space="preserve">23.03.2023г.  </w:t>
      </w:r>
      <w:r w:rsidRPr="00E3369A">
        <w:rPr>
          <w:color w:val="000000"/>
          <w:sz w:val="28"/>
          <w:szCs w:val="28"/>
        </w:rPr>
        <w:t>по окончанию аукциона.</w:t>
      </w:r>
    </w:p>
    <w:p w:rsidR="0065487B" w:rsidRPr="00E3369A" w:rsidRDefault="0065487B" w:rsidP="0065487B">
      <w:pPr>
        <w:pStyle w:val="western"/>
        <w:spacing w:before="0" w:beforeAutospacing="0" w:after="0" w:afterAutospacing="0"/>
        <w:jc w:val="both"/>
        <w:rPr>
          <w:color w:val="000000"/>
          <w:sz w:val="28"/>
          <w:szCs w:val="28"/>
        </w:rPr>
      </w:pPr>
      <w:r w:rsidRPr="00E3369A">
        <w:rPr>
          <w:b/>
          <w:bCs/>
          <w:color w:val="000000"/>
          <w:sz w:val="28"/>
          <w:szCs w:val="28"/>
        </w:rPr>
        <w:t>Порядок определения победителя</w:t>
      </w:r>
      <w:r w:rsidRPr="00E3369A">
        <w:rPr>
          <w:color w:val="000000"/>
          <w:sz w:val="28"/>
          <w:szCs w:val="28"/>
        </w:rPr>
        <w:t>: победителем аукциона признается участник аукциона, предложивший</w:t>
      </w:r>
      <w:r w:rsidRPr="00E3369A">
        <w:rPr>
          <w:rStyle w:val="apple-converted-space"/>
          <w:color w:val="000000"/>
          <w:sz w:val="28"/>
          <w:szCs w:val="28"/>
        </w:rPr>
        <w:t> </w:t>
      </w:r>
      <w:r w:rsidRPr="00E3369A">
        <w:rPr>
          <w:color w:val="000000"/>
          <w:sz w:val="28"/>
          <w:szCs w:val="28"/>
        </w:rPr>
        <w:t>наибольшую цену за земельный участок.</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b/>
          <w:bCs/>
          <w:color w:val="000000"/>
          <w:sz w:val="28"/>
          <w:szCs w:val="28"/>
        </w:rPr>
        <w:t>Срок принятия решения об отказе в проведении аукциона</w:t>
      </w:r>
      <w:r w:rsidRPr="00E3369A">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3369A">
        <w:rPr>
          <w:b/>
          <w:bCs/>
          <w:color w:val="000000"/>
          <w:sz w:val="28"/>
          <w:szCs w:val="28"/>
        </w:rPr>
        <w:t>.</w:t>
      </w:r>
      <w:r w:rsidRPr="00E3369A">
        <w:rPr>
          <w:rStyle w:val="apple-converted-space"/>
          <w:b/>
          <w:bCs/>
          <w:color w:val="000000"/>
          <w:sz w:val="28"/>
          <w:szCs w:val="28"/>
        </w:rPr>
        <w:t> </w:t>
      </w:r>
      <w:r w:rsidRPr="00E3369A">
        <w:rPr>
          <w:color w:val="000000"/>
          <w:sz w:val="28"/>
          <w:szCs w:val="28"/>
        </w:rPr>
        <w:t xml:space="preserve">Извещение об отказе в проведении аукциона размещается на официальном сайте организатора </w:t>
      </w:r>
      <w:r w:rsidRPr="00E3369A">
        <w:rPr>
          <w:color w:val="000000"/>
          <w:sz w:val="28"/>
          <w:szCs w:val="28"/>
        </w:rPr>
        <w:lastRenderedPageBreak/>
        <w:t>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5487B" w:rsidRPr="00E3369A" w:rsidRDefault="0065487B" w:rsidP="0065487B">
      <w:pPr>
        <w:pStyle w:val="western"/>
        <w:spacing w:before="0" w:beforeAutospacing="0" w:after="0" w:afterAutospacing="0"/>
        <w:ind w:right="-288"/>
        <w:jc w:val="both"/>
        <w:rPr>
          <w:color w:val="000000"/>
          <w:sz w:val="28"/>
          <w:szCs w:val="28"/>
        </w:rPr>
      </w:pPr>
      <w:r w:rsidRPr="00E3369A">
        <w:rPr>
          <w:color w:val="000000"/>
          <w:sz w:val="28"/>
          <w:szCs w:val="28"/>
        </w:rPr>
        <w:t>За дополнительной информацией и ознакомлением с аукционной документацией обращаться в комитет</w:t>
      </w:r>
      <w:r w:rsidRPr="00E3369A">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E3369A">
        <w:rPr>
          <w:color w:val="000000"/>
          <w:sz w:val="28"/>
          <w:szCs w:val="28"/>
        </w:rPr>
        <w:t>. Формы документов размещены на официальном сайте www/torgi.</w:t>
      </w:r>
      <w:r w:rsidRPr="00E3369A">
        <w:rPr>
          <w:color w:val="000000"/>
          <w:sz w:val="28"/>
          <w:szCs w:val="28"/>
          <w:lang w:val="en-US"/>
        </w:rPr>
        <w:t>gov</w:t>
      </w:r>
      <w:r w:rsidRPr="00E3369A">
        <w:rPr>
          <w:color w:val="000000"/>
          <w:sz w:val="28"/>
          <w:szCs w:val="28"/>
        </w:rPr>
        <w:t>.</w:t>
      </w:r>
      <w:r w:rsidRPr="00E3369A">
        <w:rPr>
          <w:color w:val="000000"/>
          <w:sz w:val="28"/>
          <w:szCs w:val="28"/>
          <w:lang w:val="en-US"/>
        </w:rPr>
        <w:t>ru</w:t>
      </w:r>
      <w:r w:rsidRPr="00E3369A">
        <w:rPr>
          <w:rStyle w:val="apple-converted-space"/>
          <w:color w:val="000000"/>
          <w:sz w:val="28"/>
          <w:szCs w:val="28"/>
        </w:rPr>
        <w:t xml:space="preserve"> и на официальном сайте администрации Красногорского района: http://www.krgadm.ru/.</w:t>
      </w:r>
    </w:p>
    <w:p w:rsidR="0065487B" w:rsidRPr="007C16D2" w:rsidRDefault="0065487B" w:rsidP="0065487B">
      <w:pPr>
        <w:spacing w:after="0" w:line="240" w:lineRule="auto"/>
        <w:rPr>
          <w:rFonts w:ascii="Times New Roman" w:hAnsi="Times New Roman"/>
          <w:sz w:val="24"/>
          <w:szCs w:val="24"/>
        </w:rPr>
      </w:pPr>
    </w:p>
    <w:p w:rsidR="0065487B" w:rsidRDefault="0065487B" w:rsidP="0065487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5487B" w:rsidRDefault="0065487B" w:rsidP="0065487B">
      <w:pPr>
        <w:spacing w:after="0" w:line="240" w:lineRule="auto"/>
        <w:rPr>
          <w:rFonts w:ascii="Times New Roman" w:hAnsi="Times New Roman"/>
          <w:sz w:val="24"/>
          <w:szCs w:val="24"/>
        </w:rPr>
      </w:pPr>
    </w:p>
    <w:p w:rsidR="0065487B" w:rsidRPr="00761AA1" w:rsidRDefault="0065487B" w:rsidP="0065487B">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65487B" w:rsidRPr="00761AA1" w:rsidRDefault="0065487B" w:rsidP="0065487B">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65487B" w:rsidRPr="00761AA1" w:rsidRDefault="0065487B" w:rsidP="0065487B">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65487B" w:rsidRPr="00761AA1" w:rsidRDefault="0065487B" w:rsidP="0065487B">
      <w:pPr>
        <w:pStyle w:val="af2"/>
        <w:spacing w:after="0" w:afterAutospacing="0" w:line="274" w:lineRule="atLeast"/>
        <w:jc w:val="center"/>
        <w:rPr>
          <w:color w:val="000000"/>
          <w:sz w:val="20"/>
          <w:szCs w:val="20"/>
        </w:rPr>
      </w:pP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ЗАЯВКА</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65487B" w:rsidRPr="00761AA1" w:rsidRDefault="0065487B" w:rsidP="0065487B">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65487B" w:rsidRPr="00761AA1" w:rsidRDefault="0065487B" w:rsidP="0065487B">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65487B" w:rsidRPr="00761AA1" w:rsidRDefault="0065487B" w:rsidP="0065487B">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65487B" w:rsidRDefault="0065487B" w:rsidP="0065487B">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65487B" w:rsidRPr="00761AA1" w:rsidRDefault="0065487B" w:rsidP="0065487B">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23</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21" w:history="1">
        <w:r w:rsidRPr="00761AA1">
          <w:rPr>
            <w:rStyle w:val="a4"/>
            <w:color w:val="000000"/>
            <w:sz w:val="20"/>
            <w:szCs w:val="20"/>
          </w:rPr>
          <w:t>www.torgi.gov.ru</w:t>
        </w:r>
      </w:hyperlink>
      <w:r w:rsidRPr="00761AA1">
        <w:rPr>
          <w:color w:val="000000"/>
          <w:sz w:val="20"/>
          <w:szCs w:val="20"/>
        </w:rPr>
        <w:t xml:space="preserve">, в </w:t>
      </w:r>
      <w:r w:rsidRPr="00E12A52">
        <w:rPr>
          <w:color w:val="000000"/>
          <w:sz w:val="20"/>
          <w:szCs w:val="20"/>
        </w:rPr>
        <w:t xml:space="preserve">информационном бюллетене «Вестник Красногорского муниципального района Брянской области» </w:t>
      </w:r>
      <w:r w:rsidRPr="00761AA1">
        <w:rPr>
          <w:color w:val="000000"/>
          <w:sz w:val="20"/>
          <w:szCs w:val="20"/>
        </w:rPr>
        <w:t>№ _____  от «____» _____________ 20</w:t>
      </w:r>
      <w:r>
        <w:rPr>
          <w:color w:val="000000"/>
          <w:sz w:val="20"/>
          <w:szCs w:val="20"/>
        </w:rPr>
        <w:t>23</w:t>
      </w:r>
      <w:r w:rsidRPr="00761AA1">
        <w:rPr>
          <w:color w:val="000000"/>
          <w:sz w:val="20"/>
          <w:szCs w:val="20"/>
        </w:rPr>
        <w:t xml:space="preserve"> года, а также порядок проведения аукциона, предусмотренный ЗК РФ.</w:t>
      </w:r>
    </w:p>
    <w:p w:rsidR="0065487B" w:rsidRPr="00761AA1" w:rsidRDefault="0065487B" w:rsidP="0065487B">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65487B" w:rsidRPr="00761AA1" w:rsidRDefault="0065487B" w:rsidP="0065487B">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65487B" w:rsidRPr="00761AA1" w:rsidRDefault="0065487B" w:rsidP="0065487B">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65487B" w:rsidRPr="00761AA1" w:rsidRDefault="0065487B" w:rsidP="0065487B">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65487B" w:rsidRPr="00761AA1" w:rsidRDefault="0065487B" w:rsidP="0065487B">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65487B" w:rsidRPr="00761AA1" w:rsidRDefault="0065487B" w:rsidP="0065487B">
      <w:pPr>
        <w:pStyle w:val="af2"/>
        <w:numPr>
          <w:ilvl w:val="0"/>
          <w:numId w:val="32"/>
        </w:numPr>
        <w:spacing w:before="0" w:beforeAutospacing="0" w:after="0" w:afterAutospacing="0"/>
        <w:ind w:right="14"/>
        <w:rPr>
          <w:color w:val="000000"/>
          <w:sz w:val="20"/>
          <w:szCs w:val="20"/>
        </w:rPr>
      </w:pPr>
      <w:r w:rsidRPr="00761AA1">
        <w:rPr>
          <w:color w:val="000000"/>
          <w:sz w:val="20"/>
          <w:szCs w:val="20"/>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5487B" w:rsidRPr="00761AA1" w:rsidRDefault="0065487B" w:rsidP="0065487B">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5487B" w:rsidRPr="00761AA1" w:rsidRDefault="0065487B" w:rsidP="0065487B">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65487B" w:rsidRPr="00761AA1" w:rsidRDefault="0065487B" w:rsidP="0065487B">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5487B" w:rsidRPr="00761AA1" w:rsidRDefault="0065487B" w:rsidP="0065487B">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65487B" w:rsidRDefault="0065487B" w:rsidP="0065487B">
      <w:pPr>
        <w:pStyle w:val="af2"/>
        <w:spacing w:before="0" w:beforeAutospacing="0" w:after="0" w:afterAutospacing="0"/>
        <w:ind w:right="14"/>
        <w:rPr>
          <w:color w:val="000000"/>
          <w:sz w:val="20"/>
          <w:szCs w:val="20"/>
        </w:rPr>
      </w:pPr>
    </w:p>
    <w:p w:rsidR="0065487B" w:rsidRPr="00761AA1" w:rsidRDefault="0065487B" w:rsidP="0065487B">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65487B" w:rsidRPr="00761AA1" w:rsidRDefault="0065487B" w:rsidP="0065487B">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5487B" w:rsidRPr="00761AA1" w:rsidRDefault="0065487B" w:rsidP="0065487B">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65487B" w:rsidRPr="00761AA1" w:rsidRDefault="0065487B" w:rsidP="0065487B">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65487B" w:rsidRPr="00761AA1" w:rsidRDefault="0065487B" w:rsidP="0065487B">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65487B" w:rsidRPr="00761AA1" w:rsidRDefault="0065487B" w:rsidP="0065487B">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Заявка принята:</w:t>
      </w:r>
    </w:p>
    <w:p w:rsidR="0065487B" w:rsidRPr="00761AA1" w:rsidRDefault="0065487B" w:rsidP="0065487B">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65487B" w:rsidRPr="00761AA1" w:rsidRDefault="0065487B" w:rsidP="0065487B">
      <w:pPr>
        <w:pStyle w:val="af2"/>
        <w:spacing w:before="0" w:beforeAutospacing="0" w:after="0" w:afterAutospacing="0"/>
        <w:rPr>
          <w:color w:val="000000"/>
          <w:sz w:val="20"/>
          <w:szCs w:val="20"/>
        </w:rPr>
      </w:pPr>
    </w:p>
    <w:p w:rsidR="0065487B"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65487B" w:rsidRPr="00761AA1" w:rsidRDefault="0065487B" w:rsidP="0065487B">
      <w:pPr>
        <w:pStyle w:val="ConsPlusNonformat"/>
        <w:jc w:val="both"/>
        <w:rPr>
          <w:rFonts w:ascii="Times New Roman" w:hAnsi="Times New Roman" w:cs="Times New Roman"/>
        </w:rPr>
      </w:pP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65487B" w:rsidRPr="00761AA1" w:rsidRDefault="0065487B" w:rsidP="0065487B">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65487B" w:rsidRPr="00761AA1" w:rsidRDefault="0065487B" w:rsidP="0065487B">
      <w:pPr>
        <w:pStyle w:val="western"/>
        <w:spacing w:before="0" w:beforeAutospacing="0" w:after="0" w:afterAutospacing="0"/>
        <w:rPr>
          <w:color w:val="000000"/>
          <w:sz w:val="20"/>
          <w:szCs w:val="20"/>
        </w:rPr>
      </w:pPr>
    </w:p>
    <w:p w:rsidR="0065487B" w:rsidRPr="00761AA1" w:rsidRDefault="0065487B" w:rsidP="0065487B">
      <w:pPr>
        <w:spacing w:after="0" w:line="240" w:lineRule="auto"/>
        <w:rPr>
          <w:rFonts w:ascii="Times New Roman" w:hAnsi="Times New Roman"/>
          <w:sz w:val="20"/>
          <w:szCs w:val="20"/>
        </w:rPr>
      </w:pPr>
    </w:p>
    <w:p w:rsidR="0065487B" w:rsidRDefault="0065487B" w:rsidP="0065487B"/>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 xml:space="preserve">Приложение №2 </w:t>
      </w:r>
    </w:p>
    <w:p w:rsidR="0065487B" w:rsidRPr="00BC7EB0" w:rsidRDefault="0065487B" w:rsidP="0065487B">
      <w:pPr>
        <w:overflowPunct w:val="0"/>
        <w:autoSpaceDE w:val="0"/>
        <w:autoSpaceDN w:val="0"/>
        <w:adjustRightInd w:val="0"/>
        <w:spacing w:after="0" w:line="240" w:lineRule="auto"/>
        <w:jc w:val="right"/>
        <w:rPr>
          <w:rFonts w:ascii="Times New Roman" w:hAnsi="Times New Roman"/>
          <w:bCs/>
          <w:sz w:val="24"/>
          <w:szCs w:val="24"/>
        </w:rPr>
      </w:pPr>
      <w:r w:rsidRPr="00BC7EB0">
        <w:rPr>
          <w:rFonts w:ascii="Times New Roman" w:hAnsi="Times New Roman"/>
          <w:bCs/>
          <w:sz w:val="24"/>
          <w:szCs w:val="24"/>
        </w:rPr>
        <w:t>к аукционной документации</w:t>
      </w:r>
    </w:p>
    <w:p w:rsidR="0065487B" w:rsidRPr="00BC7EB0" w:rsidRDefault="0065487B" w:rsidP="0065487B">
      <w:pPr>
        <w:overflowPunct w:val="0"/>
        <w:autoSpaceDE w:val="0"/>
        <w:autoSpaceDN w:val="0"/>
        <w:adjustRightInd w:val="0"/>
        <w:spacing w:after="0" w:line="240" w:lineRule="auto"/>
        <w:jc w:val="right"/>
        <w:rPr>
          <w:rFonts w:ascii="Arial" w:hAnsi="Arial" w:cs="Arial"/>
          <w:bCs/>
          <w:sz w:val="24"/>
          <w:szCs w:val="24"/>
        </w:rPr>
      </w:pP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r w:rsidRPr="00BC7EB0">
        <w:rPr>
          <w:rFonts w:ascii="Times New Roman" w:eastAsia="Times New Roman" w:hAnsi="Times New Roman"/>
          <w:b/>
          <w:snapToGrid w:val="0"/>
          <w:sz w:val="24"/>
          <w:szCs w:val="24"/>
        </w:rPr>
        <w:t>ДОГОВОР КУПЛИ - ПРОДАЖИ ЗЕМЕЛЬНОГО УЧАСТКА № _____</w:t>
      </w:r>
    </w:p>
    <w:p w:rsidR="0065487B" w:rsidRPr="00BC7EB0" w:rsidRDefault="0065487B" w:rsidP="0065487B">
      <w:pPr>
        <w:widowControl w:val="0"/>
        <w:spacing w:after="0" w:line="220" w:lineRule="auto"/>
        <w:ind w:left="2640" w:right="2402"/>
        <w:jc w:val="center"/>
        <w:rPr>
          <w:rFonts w:ascii="Times New Roman" w:eastAsia="Times New Roman" w:hAnsi="Times New Roman"/>
          <w:b/>
          <w:snapToGrid w:val="0"/>
          <w:sz w:val="24"/>
          <w:szCs w:val="24"/>
        </w:rPr>
      </w:pPr>
    </w:p>
    <w:p w:rsidR="0065487B" w:rsidRPr="00BC7EB0" w:rsidRDefault="0065487B" w:rsidP="0065487B">
      <w:pPr>
        <w:overflowPunct w:val="0"/>
        <w:autoSpaceDE w:val="0"/>
        <w:autoSpaceDN w:val="0"/>
        <w:adjustRightInd w:val="0"/>
        <w:spacing w:after="0" w:line="280" w:lineRule="auto"/>
        <w:ind w:left="-360" w:right="-8"/>
        <w:rPr>
          <w:rFonts w:ascii="Times New Roman" w:eastAsia="Times New Roman" w:hAnsi="Times New Roman"/>
          <w:sz w:val="20"/>
          <w:szCs w:val="20"/>
        </w:rPr>
      </w:pPr>
      <w:r w:rsidRPr="00BC7EB0">
        <w:rPr>
          <w:rFonts w:ascii="Times New Roman" w:eastAsia="Times New Roman" w:hAnsi="Times New Roman"/>
          <w:sz w:val="20"/>
          <w:szCs w:val="20"/>
        </w:rPr>
        <w:t>пгт Красная Гора                                                                                                                      от  «____»____________202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41" w:firstLine="360"/>
        <w:jc w:val="both"/>
        <w:rPr>
          <w:rFonts w:ascii="Times New Roman" w:eastAsia="Times New Roman" w:hAnsi="Times New Roman"/>
          <w:b/>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BC7EB0">
        <w:rPr>
          <w:rFonts w:ascii="Times New Roman" w:eastAsia="Times New Roman" w:hAnsi="Times New Roman"/>
          <w:noProof/>
          <w:sz w:val="20"/>
          <w:szCs w:val="20"/>
        </w:rPr>
        <w:t xml:space="preserve">именуемый в дальнейшем «Продавец», с одной стороны, </w:t>
      </w:r>
      <w:r w:rsidRPr="00BC7EB0">
        <w:rPr>
          <w:rFonts w:ascii="Times New Roman" w:eastAsia="Times New Roman" w:hAnsi="Times New Roman"/>
          <w:color w:val="000000"/>
          <w:sz w:val="20"/>
          <w:szCs w:val="20"/>
        </w:rPr>
        <w:t>и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w:t>
      </w:r>
      <w:r w:rsidRPr="00BC7EB0">
        <w:rPr>
          <w:rFonts w:ascii="Times New Roman" w:eastAsia="Times New Roman" w:hAnsi="Times New Roman"/>
          <w:color w:val="000000"/>
          <w:sz w:val="20"/>
          <w:szCs w:val="20"/>
        </w:rPr>
        <w:t xml:space="preserve">, на основании </w:t>
      </w:r>
      <w:r w:rsidRPr="00BC7EB0">
        <w:rPr>
          <w:rFonts w:ascii="Times New Roman" w:eastAsia="Times New Roman" w:hAnsi="Times New Roman"/>
          <w:sz w:val="20"/>
          <w:szCs w:val="20"/>
        </w:rPr>
        <w:t>протокола Аукциона № ___, лот № ____ по продаже земельного участка, расположенного по адресу _____________________</w:t>
      </w:r>
      <w:r w:rsidRPr="00BC7EB0">
        <w:rPr>
          <w:rFonts w:ascii="Times New Roman" w:eastAsia="Times New Roman" w:hAnsi="Times New Roman"/>
          <w:color w:val="000000"/>
          <w:sz w:val="20"/>
          <w:szCs w:val="20"/>
        </w:rPr>
        <w:t>,заключили настоящий договор о нижеследующем:</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lastRenderedPageBreak/>
        <w:t>1.Предмет Договора</w:t>
      </w:r>
    </w:p>
    <w:p w:rsidR="0065487B" w:rsidRPr="00BC7EB0" w:rsidRDefault="0065487B" w:rsidP="0065487B">
      <w:pPr>
        <w:overflowPunct w:val="0"/>
        <w:autoSpaceDE w:val="0"/>
        <w:autoSpaceDN w:val="0"/>
        <w:adjustRightInd w:val="0"/>
        <w:spacing w:after="0" w:line="240" w:lineRule="auto"/>
        <w:ind w:left="-720" w:firstLine="180"/>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65487B" w:rsidRPr="00BC7EB0" w:rsidRDefault="0065487B" w:rsidP="0065487B">
      <w:pPr>
        <w:overflowPunct w:val="0"/>
        <w:autoSpaceDE w:val="0"/>
        <w:autoSpaceDN w:val="0"/>
        <w:adjustRightInd w:val="0"/>
        <w:spacing w:after="0" w:line="240" w:lineRule="auto"/>
        <w:ind w:left="-720"/>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2.Цена земельного участка и порядок оплаты</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noProof/>
          <w:sz w:val="20"/>
          <w:szCs w:val="20"/>
        </w:rPr>
        <w:t xml:space="preserve">2.1. Цена Участка, согласно протоколу </w:t>
      </w:r>
      <w:r w:rsidRPr="00BC7EB0">
        <w:rPr>
          <w:rFonts w:ascii="Times New Roman" w:eastAsia="Times New Roman" w:hAnsi="Times New Roman"/>
          <w:sz w:val="20"/>
          <w:szCs w:val="20"/>
        </w:rPr>
        <w:t xml:space="preserve">Аукциона № _____, лот № ____ по продаже земельного участка, расположенного по адресу: ________________________________, от __.__._____ года, </w:t>
      </w:r>
      <w:r w:rsidRPr="00BC7EB0">
        <w:rPr>
          <w:rFonts w:ascii="Times New Roman" w:eastAsia="Times New Roman" w:hAnsi="Times New Roman"/>
          <w:noProof/>
          <w:sz w:val="20"/>
          <w:szCs w:val="20"/>
        </w:rPr>
        <w:t xml:space="preserve">составляет </w:t>
      </w:r>
      <w:r w:rsidRPr="00BC7EB0">
        <w:rPr>
          <w:rFonts w:ascii="Times New Roman" w:eastAsia="Times New Roman" w:hAnsi="Times New Roman"/>
          <w:sz w:val="20"/>
          <w:szCs w:val="20"/>
        </w:rPr>
        <w:t>________ (сумма прописью)</w:t>
      </w:r>
      <w:r w:rsidRPr="00BC7EB0">
        <w:rPr>
          <w:rFonts w:ascii="Times New Roman" w:eastAsia="Times New Roman" w:hAnsi="Times New Roman"/>
          <w:noProof/>
          <w:sz w:val="20"/>
          <w:szCs w:val="20"/>
        </w:rPr>
        <w:t xml:space="preserve"> рублей.</w:t>
      </w:r>
    </w:p>
    <w:p w:rsidR="0065487B" w:rsidRPr="00BC7EB0" w:rsidRDefault="0065487B" w:rsidP="0065487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noProof/>
          <w:sz w:val="20"/>
          <w:szCs w:val="20"/>
        </w:rPr>
      </w:pPr>
      <w:r w:rsidRPr="00BC7EB0">
        <w:rPr>
          <w:rFonts w:ascii="Times New Roman" w:eastAsia="Times New Roman" w:hAnsi="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BC7EB0">
        <w:rPr>
          <w:rFonts w:ascii="Times New Roman" w:eastAsia="Times New Roman" w:hAnsi="Times New Roman"/>
          <w:sz w:val="20"/>
          <w:szCs w:val="20"/>
        </w:rPr>
        <w:t xml:space="preserve">  _______________________________________________</w:t>
      </w:r>
      <w:r w:rsidRPr="00BC7EB0">
        <w:rPr>
          <w:rFonts w:ascii="Times New Roman" w:eastAsia="Times New Roman" w:hAnsi="Times New Roman"/>
          <w:noProof/>
          <w:sz w:val="20"/>
          <w:szCs w:val="20"/>
        </w:rPr>
        <w:t xml:space="preserve"> в счет оплаты цены земельного участка.</w:t>
      </w:r>
    </w:p>
    <w:p w:rsidR="0065487B" w:rsidRPr="00BC7EB0" w:rsidRDefault="0065487B" w:rsidP="0065487B">
      <w:pPr>
        <w:overflowPunct w:val="0"/>
        <w:autoSpaceDE w:val="0"/>
        <w:autoSpaceDN w:val="0"/>
        <w:adjustRightInd w:val="0"/>
        <w:spacing w:after="0" w:line="240" w:lineRule="auto"/>
        <w:ind w:left="-720" w:right="141" w:firstLine="284"/>
        <w:jc w:val="both"/>
        <w:rPr>
          <w:rFonts w:ascii="Times New Roman" w:eastAsia="Times New Roman" w:hAnsi="Times New Roman"/>
          <w:b/>
          <w:bCs/>
          <w:noProof/>
          <w:sz w:val="20"/>
          <w:szCs w:val="20"/>
        </w:rPr>
      </w:pPr>
      <w:r w:rsidRPr="00BC7EB0">
        <w:rPr>
          <w:rFonts w:ascii="Times New Roman" w:eastAsia="Times New Roman" w:hAnsi="Times New Roman"/>
          <w:noProof/>
          <w:sz w:val="20"/>
          <w:szCs w:val="20"/>
        </w:rPr>
        <w:t xml:space="preserve">Денежные средства в размере </w:t>
      </w:r>
      <w:r w:rsidRPr="00BC7EB0">
        <w:rPr>
          <w:rFonts w:ascii="Times New Roman" w:eastAsia="Times New Roman" w:hAnsi="Times New Roman"/>
          <w:sz w:val="20"/>
          <w:szCs w:val="20"/>
        </w:rPr>
        <w:t>_________</w:t>
      </w:r>
      <w:r w:rsidRPr="00BC7EB0">
        <w:rPr>
          <w:rFonts w:ascii="Times New Roman" w:eastAsia="Times New Roman" w:hAnsi="Times New Roman"/>
          <w:noProof/>
          <w:sz w:val="20"/>
          <w:szCs w:val="20"/>
        </w:rPr>
        <w:t xml:space="preserve"> (сумма прописью) рублей подлежат </w:t>
      </w:r>
      <w:r w:rsidRPr="00BC7EB0">
        <w:rPr>
          <w:rFonts w:ascii="Times New Roman" w:eastAsia="Times New Roman" w:hAnsi="Times New Roman"/>
          <w:sz w:val="20"/>
          <w:szCs w:val="20"/>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65487B" w:rsidRPr="00BC7EB0" w:rsidRDefault="0065487B" w:rsidP="0065487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sz w:val="20"/>
          <w:szCs w:val="20"/>
        </w:rPr>
      </w:pPr>
      <w:r w:rsidRPr="00BC7EB0">
        <w:rPr>
          <w:rFonts w:ascii="Times New Roman" w:eastAsia="Times New Roman" w:hAnsi="Times New Roman"/>
          <w:sz w:val="20"/>
          <w:szCs w:val="20"/>
        </w:rPr>
        <w:t>счет № 401018100300000010008, ИНН 3241007840, КПП 324101001;</w:t>
      </w:r>
    </w:p>
    <w:p w:rsidR="0065487B" w:rsidRPr="00BC7EB0" w:rsidRDefault="0065487B" w:rsidP="0065487B">
      <w:pPr>
        <w:spacing w:after="0" w:line="240" w:lineRule="auto"/>
        <w:ind w:left="-720" w:right="142" w:firstLine="284"/>
        <w:jc w:val="both"/>
        <w:rPr>
          <w:rFonts w:ascii="Times New Roman" w:eastAsia="Times New Roman" w:hAnsi="Times New Roman"/>
          <w:sz w:val="24"/>
          <w:szCs w:val="24"/>
        </w:rPr>
      </w:pPr>
      <w:r w:rsidRPr="00BC7EB0">
        <w:rPr>
          <w:rFonts w:ascii="Times New Roman" w:eastAsia="Times New Roman" w:hAnsi="Times New Roman"/>
          <w:sz w:val="24"/>
          <w:szCs w:val="24"/>
        </w:rPr>
        <w:t>Банк получателя: отделение Брянск г. Брянск, БИК 041501001, ОКТМО ___________;</w:t>
      </w:r>
    </w:p>
    <w:p w:rsidR="0065487B" w:rsidRPr="00BC7EB0" w:rsidRDefault="0065487B" w:rsidP="0065487B">
      <w:pPr>
        <w:overflowPunct w:val="0"/>
        <w:autoSpaceDE w:val="0"/>
        <w:autoSpaceDN w:val="0"/>
        <w:adjustRightInd w:val="0"/>
        <w:spacing w:after="0" w:line="240" w:lineRule="auto"/>
        <w:ind w:left="-720" w:right="142" w:firstLine="284"/>
        <w:jc w:val="both"/>
        <w:rPr>
          <w:rFonts w:ascii="Times New Roman" w:eastAsia="Times New Roman" w:hAnsi="Times New Roman"/>
          <w:sz w:val="20"/>
          <w:szCs w:val="20"/>
        </w:rPr>
      </w:pPr>
      <w:r w:rsidRPr="00BC7EB0">
        <w:rPr>
          <w:rFonts w:ascii="Times New Roman" w:eastAsia="Times New Roman" w:hAnsi="Times New Roman"/>
          <w:sz w:val="20"/>
          <w:szCs w:val="20"/>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65487B" w:rsidRPr="00BC7EB0" w:rsidRDefault="0065487B" w:rsidP="0065487B">
      <w:pPr>
        <w:spacing w:after="0" w:line="240" w:lineRule="auto"/>
        <w:ind w:left="-720"/>
        <w:jc w:val="both"/>
        <w:rPr>
          <w:rFonts w:ascii="Times New Roman" w:eastAsia="Times New Roman" w:hAnsi="Times New Roman"/>
          <w:b/>
          <w:bCs/>
          <w:noProof/>
          <w:color w:val="000000"/>
          <w:sz w:val="16"/>
          <w:szCs w:val="16"/>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bCs/>
          <w:noProof/>
          <w:color w:val="000000"/>
          <w:sz w:val="20"/>
          <w:szCs w:val="20"/>
        </w:rPr>
      </w:pPr>
      <w:r w:rsidRPr="00BC7EB0">
        <w:rPr>
          <w:rFonts w:ascii="Times New Roman" w:eastAsia="Times New Roman" w:hAnsi="Times New Roman"/>
          <w:b/>
          <w:bCs/>
          <w:noProof/>
          <w:color w:val="000000"/>
          <w:sz w:val="20"/>
          <w:szCs w:val="20"/>
        </w:rPr>
        <w:t>3. Условия передачи земельного участка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4.Права и обязанности Сторон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 Продавец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4.1.2. Передать Покупателю земельный участок свободным от любых прав и претензий со стороны третьих лиц.</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4.1.5.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 Покупатель обязан:</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4.2.4. Нести иные обязанности, предусмотренные действующим законодательством Российской Федерации и настоящим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lastRenderedPageBreak/>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5.Ответственность Сторон</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r w:rsidRPr="00BC7EB0">
        <w:rPr>
          <w:rFonts w:ascii="Times New Roman" w:eastAsia="Times New Roman" w:hAnsi="Times New Roman"/>
          <w:b/>
          <w:color w:val="000000"/>
          <w:sz w:val="20"/>
          <w:szCs w:val="20"/>
        </w:rPr>
        <w:t>6.Особые условия</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color w:val="000000"/>
          <w:sz w:val="20"/>
          <w:szCs w:val="20"/>
        </w:rPr>
      </w:pP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noProof/>
          <w:color w:val="000000"/>
          <w:sz w:val="20"/>
          <w:szCs w:val="20"/>
        </w:rPr>
      </w:pPr>
      <w:r w:rsidRPr="00BC7EB0">
        <w:rPr>
          <w:rFonts w:ascii="Times New Roman" w:eastAsia="Times New Roman" w:hAnsi="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65487B" w:rsidRPr="00BC7EB0" w:rsidRDefault="0065487B" w:rsidP="0065487B">
      <w:pPr>
        <w:overflowPunct w:val="0"/>
        <w:autoSpaceDE w:val="0"/>
        <w:autoSpaceDN w:val="0"/>
        <w:adjustRightInd w:val="0"/>
        <w:spacing w:after="0" w:line="240" w:lineRule="auto"/>
        <w:ind w:left="-720" w:right="-1" w:firstLine="360"/>
        <w:jc w:val="both"/>
        <w:rPr>
          <w:rFonts w:ascii="Times New Roman" w:eastAsia="Times New Roman" w:hAnsi="Times New Roman"/>
          <w:color w:val="000000"/>
          <w:sz w:val="20"/>
          <w:szCs w:val="20"/>
        </w:rPr>
      </w:pPr>
      <w:r w:rsidRPr="00BC7EB0">
        <w:rPr>
          <w:rFonts w:ascii="Times New Roman" w:eastAsia="Times New Roman" w:hAnsi="Times New Roman"/>
          <w:noProof/>
          <w:color w:val="000000"/>
          <w:sz w:val="20"/>
          <w:szCs w:val="20"/>
        </w:rPr>
        <w:t>6.4.  Договор  составлен  в  трех экземплярах,  имеющих  одинаковую юридическую силу.</w:t>
      </w:r>
    </w:p>
    <w:p w:rsidR="0065487B" w:rsidRPr="00BC7EB0" w:rsidRDefault="0065487B" w:rsidP="0065487B">
      <w:pPr>
        <w:overflowPunct w:val="0"/>
        <w:autoSpaceDE w:val="0"/>
        <w:autoSpaceDN w:val="0"/>
        <w:adjustRightInd w:val="0"/>
        <w:spacing w:after="0" w:line="240" w:lineRule="auto"/>
        <w:ind w:left="-720" w:firstLine="360"/>
        <w:jc w:val="both"/>
        <w:rPr>
          <w:rFonts w:ascii="Times New Roman" w:eastAsia="Times New Roman" w:hAnsi="Times New Roman"/>
          <w:b/>
          <w:sz w:val="20"/>
          <w:szCs w:val="20"/>
        </w:rPr>
      </w:pPr>
      <w:r w:rsidRPr="00BC7EB0">
        <w:rPr>
          <w:rFonts w:ascii="Times New Roman" w:eastAsia="Times New Roman" w:hAnsi="Times New Roman"/>
          <w:noProof/>
          <w:color w:val="000000"/>
          <w:sz w:val="20"/>
          <w:szCs w:val="20"/>
        </w:rPr>
        <w:t xml:space="preserve">(Первый экземпляр находится у Продавца, второй экземпляр находится  у Покупателя, </w:t>
      </w:r>
      <w:r w:rsidRPr="00BC7EB0">
        <w:rPr>
          <w:rFonts w:ascii="Times New Roman" w:eastAsia="Times New Roman" w:hAnsi="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jc w:val="center"/>
        <w:rPr>
          <w:rFonts w:ascii="Times New Roman" w:eastAsia="Times New Roman" w:hAnsi="Times New Roman"/>
          <w:b/>
          <w:sz w:val="20"/>
          <w:szCs w:val="20"/>
        </w:rPr>
      </w:pPr>
      <w:r w:rsidRPr="00BC7EB0">
        <w:rPr>
          <w:rFonts w:ascii="Times New Roman" w:eastAsia="Times New Roman" w:hAnsi="Times New Roman"/>
          <w:b/>
          <w:sz w:val="20"/>
          <w:szCs w:val="20"/>
        </w:rPr>
        <w:t>7. Адреса и реквизиты сторон</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tbl>
      <w:tblPr>
        <w:tblW w:w="0" w:type="auto"/>
        <w:tblLook w:val="01E0"/>
      </w:tblPr>
      <w:tblGrid>
        <w:gridCol w:w="4612"/>
        <w:gridCol w:w="4958"/>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r>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4"/>
                <w:szCs w:val="24"/>
              </w:rPr>
            </w:pPr>
            <w:r w:rsidRPr="00BC7EB0">
              <w:rPr>
                <w:rFonts w:ascii="Times New Roman" w:eastAsia="Times New Roman" w:hAnsi="Times New Roman"/>
                <w:sz w:val="24"/>
                <w:szCs w:val="24"/>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p>
    <w:p w:rsidR="0065487B" w:rsidRPr="00BC7EB0" w:rsidRDefault="0065487B" w:rsidP="0065487B">
      <w:pPr>
        <w:tabs>
          <w:tab w:val="left" w:pos="8670"/>
        </w:tabs>
        <w:overflowPunct w:val="0"/>
        <w:autoSpaceDE w:val="0"/>
        <w:autoSpaceDN w:val="0"/>
        <w:adjustRightInd w:val="0"/>
        <w:spacing w:after="0" w:line="240" w:lineRule="auto"/>
        <w:ind w:right="-1"/>
        <w:jc w:val="right"/>
        <w:rPr>
          <w:rFonts w:ascii="Times New Roman" w:eastAsia="Times New Roman" w:hAnsi="Times New Roman"/>
          <w:sz w:val="20"/>
          <w:szCs w:val="20"/>
        </w:rPr>
      </w:pPr>
      <w:r w:rsidRPr="00BC7EB0">
        <w:rPr>
          <w:rFonts w:ascii="Times New Roman" w:eastAsia="Times New Roman" w:hAnsi="Times New Roman"/>
          <w:sz w:val="20"/>
          <w:szCs w:val="20"/>
        </w:rPr>
        <w:t xml:space="preserve">Приложение №1 к договору </w:t>
      </w:r>
    </w:p>
    <w:p w:rsidR="0065487B" w:rsidRPr="00BC7EB0" w:rsidRDefault="0065487B" w:rsidP="0065487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sz w:val="20"/>
          <w:szCs w:val="20"/>
        </w:rPr>
      </w:pPr>
      <w:r w:rsidRPr="00BC7EB0">
        <w:rPr>
          <w:rFonts w:ascii="Times New Roman" w:eastAsia="Times New Roman" w:hAnsi="Times New Roman"/>
          <w:sz w:val="20"/>
          <w:szCs w:val="20"/>
        </w:rPr>
        <w:t xml:space="preserve">                                                                                                                   купли – продажи земельного  участка</w:t>
      </w:r>
    </w:p>
    <w:p w:rsidR="0065487B" w:rsidRPr="00BC7EB0" w:rsidRDefault="0065487B" w:rsidP="0065487B">
      <w:pPr>
        <w:tabs>
          <w:tab w:val="left" w:pos="8410"/>
        </w:tabs>
        <w:overflowPunct w:val="0"/>
        <w:autoSpaceDE w:val="0"/>
        <w:autoSpaceDN w:val="0"/>
        <w:adjustRightInd w:val="0"/>
        <w:spacing w:after="0" w:line="240" w:lineRule="auto"/>
        <w:ind w:right="-1"/>
        <w:jc w:val="right"/>
        <w:rPr>
          <w:rFonts w:ascii="Times New Roman" w:eastAsia="Times New Roman" w:hAnsi="Times New Roman"/>
          <w:color w:val="FF0000"/>
          <w:sz w:val="20"/>
          <w:szCs w:val="20"/>
        </w:rPr>
      </w:pPr>
      <w:r w:rsidRPr="00BC7EB0">
        <w:rPr>
          <w:rFonts w:ascii="Times New Roman" w:eastAsia="Times New Roman" w:hAnsi="Times New Roman"/>
          <w:sz w:val="20"/>
          <w:szCs w:val="20"/>
        </w:rPr>
        <w:t>№     от 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b/>
          <w:sz w:val="20"/>
          <w:szCs w:val="20"/>
        </w:rPr>
      </w:pPr>
      <w:r w:rsidRPr="00BC7EB0">
        <w:rPr>
          <w:rFonts w:ascii="Times New Roman" w:eastAsia="Times New Roman" w:hAnsi="Times New Roman"/>
          <w:b/>
          <w:sz w:val="20"/>
          <w:szCs w:val="20"/>
        </w:rPr>
        <w:t>АКТ О ПЕРЕДАЧЕ ЗЕМЕЛЬНОГО УЧАСТКА</w:t>
      </w:r>
    </w:p>
    <w:p w:rsidR="0065487B" w:rsidRPr="00BC7EB0" w:rsidRDefault="0065487B" w:rsidP="0065487B">
      <w:pPr>
        <w:overflowPunct w:val="0"/>
        <w:autoSpaceDE w:val="0"/>
        <w:autoSpaceDN w:val="0"/>
        <w:adjustRightInd w:val="0"/>
        <w:spacing w:after="0" w:line="240" w:lineRule="auto"/>
        <w:ind w:left="-720" w:right="-1"/>
        <w:jc w:val="center"/>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BC7EB0">
        <w:rPr>
          <w:rFonts w:ascii="Times New Roman" w:eastAsia="Times New Roman" w:hAnsi="Times New Roman"/>
          <w:b/>
          <w:bCs/>
          <w:sz w:val="20"/>
          <w:szCs w:val="20"/>
        </w:rPr>
        <w:t>__________________________________</w:t>
      </w:r>
      <w:r w:rsidRPr="00BC7EB0">
        <w:rPr>
          <w:rFonts w:ascii="Times New Roman" w:eastAsia="Times New Roman" w:hAnsi="Times New Roman"/>
          <w:sz w:val="20"/>
          <w:szCs w:val="20"/>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BC7EB0">
        <w:rPr>
          <w:rFonts w:ascii="Times New Roman" w:eastAsia="Times New Roman" w:hAnsi="Times New Roman"/>
          <w:noProof/>
          <w:sz w:val="20"/>
          <w:szCs w:val="20"/>
        </w:rPr>
        <w:t xml:space="preserve"> в дальнейшем «Продавец», с одной стороны, передало</w:t>
      </w:r>
    </w:p>
    <w:p w:rsidR="0065487B" w:rsidRPr="00BC7EB0" w:rsidRDefault="0065487B" w:rsidP="0065487B">
      <w:pPr>
        <w:overflowPunct w:val="0"/>
        <w:autoSpaceDE w:val="0"/>
        <w:autoSpaceDN w:val="0"/>
        <w:adjustRightInd w:val="0"/>
        <w:spacing w:after="0" w:line="240" w:lineRule="auto"/>
        <w:ind w:left="-720" w:right="141"/>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а, _________________</w:t>
      </w:r>
      <w:r w:rsidRPr="00BC7EB0">
        <w:rPr>
          <w:rFonts w:ascii="Times New Roman" w:eastAsia="Times New Roman" w:hAnsi="Times New Roman"/>
          <w:sz w:val="20"/>
          <w:szCs w:val="20"/>
        </w:rPr>
        <w:t>, ____________</w:t>
      </w:r>
      <w:r w:rsidRPr="00BC7EB0">
        <w:rPr>
          <w:rFonts w:ascii="Times New Roman" w:eastAsia="Times New Roman" w:hAnsi="Times New Roman"/>
          <w:snapToGrid w:val="0"/>
          <w:color w:val="000000"/>
          <w:sz w:val="20"/>
          <w:szCs w:val="20"/>
        </w:rPr>
        <w:t>,</w:t>
      </w:r>
      <w:r w:rsidRPr="00BC7EB0">
        <w:rPr>
          <w:rFonts w:ascii="Times New Roman" w:eastAsia="Times New Roman" w:hAnsi="Times New Roman"/>
          <w:sz w:val="20"/>
          <w:szCs w:val="20"/>
        </w:rPr>
        <w:t>именуемый в дальнейшем Покупатель, с другой стороны, принял:</w:t>
      </w:r>
    </w:p>
    <w:p w:rsidR="0065487B" w:rsidRPr="00BC7EB0" w:rsidRDefault="0065487B" w:rsidP="0065487B">
      <w:pPr>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1. Указанный земельный участок  площадью ____ кв.м. (________ квадратных метров),   кадастровый номер 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Местоположение: 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Разрешенное использование земельного участка: 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color w:val="000000"/>
          <w:sz w:val="20"/>
          <w:szCs w:val="20"/>
        </w:rPr>
        <w:t>Категория</w:t>
      </w:r>
      <w:r w:rsidRPr="00BC7EB0">
        <w:rPr>
          <w:rFonts w:ascii="Times New Roman" w:eastAsia="Times New Roman" w:hAnsi="Times New Roman"/>
          <w:sz w:val="20"/>
          <w:szCs w:val="20"/>
        </w:rPr>
        <w:t xml:space="preserve"> земель: __________________________________________________.</w:t>
      </w:r>
    </w:p>
    <w:p w:rsidR="0065487B" w:rsidRPr="00BC7EB0" w:rsidRDefault="0065487B" w:rsidP="0065487B">
      <w:pPr>
        <w:spacing w:after="0" w:line="240" w:lineRule="auto"/>
        <w:ind w:left="-720"/>
        <w:jc w:val="both"/>
        <w:rPr>
          <w:rFonts w:ascii="Times New Roman" w:eastAsia="Times New Roman" w:hAnsi="Times New Roman"/>
          <w:sz w:val="20"/>
          <w:szCs w:val="20"/>
        </w:rPr>
      </w:pPr>
    </w:p>
    <w:p w:rsidR="0065487B" w:rsidRPr="00BC7EB0" w:rsidRDefault="0065487B" w:rsidP="0065487B">
      <w:pPr>
        <w:spacing w:after="0" w:line="240" w:lineRule="auto"/>
        <w:ind w:left="-720"/>
        <w:jc w:val="both"/>
        <w:rPr>
          <w:rFonts w:ascii="Times New Roman" w:eastAsia="Times New Roman" w:hAnsi="Times New Roman"/>
          <w:sz w:val="20"/>
          <w:szCs w:val="20"/>
        </w:rPr>
      </w:pPr>
      <w:r w:rsidRPr="00BC7EB0">
        <w:rPr>
          <w:rFonts w:ascii="Times New Roman" w:eastAsia="Times New Roman" w:hAnsi="Times New Roman"/>
          <w:sz w:val="20"/>
          <w:szCs w:val="20"/>
        </w:rPr>
        <w:t>2. Продавец  передал  Покупателю документы, необходимые для государственной регистрации перехода права.</w:t>
      </w: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3. Состояние земельного участка на момент передачи удовлетворительное и соответствует условиям договора.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4. Настоящий акт является неотъемлемой частью договора купли-продажи земельного участка.</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r w:rsidRPr="00BC7EB0">
        <w:rPr>
          <w:rFonts w:ascii="Times New Roman" w:eastAsia="Times New Roman" w:hAnsi="Times New Roman"/>
          <w:sz w:val="20"/>
          <w:szCs w:val="20"/>
        </w:rPr>
        <w:t>Акт подписан «_____»____________202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 xml:space="preserve"> г.</w:t>
      </w:r>
    </w:p>
    <w:p w:rsidR="0065487B" w:rsidRPr="00BC7EB0" w:rsidRDefault="0065487B" w:rsidP="0065487B">
      <w:pPr>
        <w:overflowPunct w:val="0"/>
        <w:autoSpaceDE w:val="0"/>
        <w:autoSpaceDN w:val="0"/>
        <w:adjustRightInd w:val="0"/>
        <w:spacing w:after="0" w:line="240" w:lineRule="auto"/>
        <w:ind w:left="-720" w:right="-1"/>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r w:rsidRPr="00BC7EB0">
        <w:rPr>
          <w:rFonts w:ascii="Times New Roman" w:eastAsia="Times New Roman" w:hAnsi="Times New Roman"/>
          <w:b/>
          <w:sz w:val="20"/>
          <w:szCs w:val="20"/>
        </w:rPr>
        <w:t>ПОДПИСИ:</w:t>
      </w:r>
    </w:p>
    <w:p w:rsidR="0065487B" w:rsidRPr="00BC7EB0" w:rsidRDefault="0065487B" w:rsidP="0065487B">
      <w:pPr>
        <w:overflowPunct w:val="0"/>
        <w:autoSpaceDE w:val="0"/>
        <w:autoSpaceDN w:val="0"/>
        <w:adjustRightInd w:val="0"/>
        <w:spacing w:after="0" w:line="240" w:lineRule="auto"/>
        <w:ind w:right="-1" w:firstLine="284"/>
        <w:jc w:val="center"/>
        <w:rPr>
          <w:rFonts w:ascii="Times New Roman" w:eastAsia="Times New Roman" w:hAnsi="Times New Roman"/>
          <w:b/>
          <w:sz w:val="20"/>
          <w:szCs w:val="20"/>
        </w:rPr>
      </w:pPr>
    </w:p>
    <w:tbl>
      <w:tblPr>
        <w:tblW w:w="0" w:type="auto"/>
        <w:tblLook w:val="01E0"/>
      </w:tblPr>
      <w:tblGrid>
        <w:gridCol w:w="4767"/>
        <w:gridCol w:w="4803"/>
      </w:tblGrid>
      <w:tr w:rsidR="0065487B" w:rsidRPr="00BC7EB0" w:rsidTr="00F44F17">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w:t>
            </w:r>
            <w:r w:rsidRPr="00BC7EB0">
              <w:rPr>
                <w:rFonts w:ascii="Times New Roman" w:eastAsia="Times New Roman" w:hAnsi="Times New Roman"/>
                <w:sz w:val="20"/>
                <w:szCs w:val="20"/>
              </w:rPr>
              <w:t xml:space="preserve">:    </w:t>
            </w:r>
          </w:p>
        </w:tc>
        <w:tc>
          <w:tcPr>
            <w:tcW w:w="5182" w:type="dxa"/>
          </w:tcPr>
          <w:p w:rsidR="0065487B" w:rsidRPr="00BC7EB0" w:rsidRDefault="0065487B" w:rsidP="00F44F17">
            <w:pPr>
              <w:overflowPunct w:val="0"/>
              <w:autoSpaceDE w:val="0"/>
              <w:autoSpaceDN w:val="0"/>
              <w:adjustRightInd w:val="0"/>
              <w:spacing w:after="0" w:line="240" w:lineRule="auto"/>
              <w:jc w:val="center"/>
              <w:rPr>
                <w:rFonts w:ascii="Times New Roman" w:eastAsia="Times New Roman" w:hAnsi="Times New Roman"/>
                <w:b/>
                <w:bCs/>
                <w:sz w:val="20"/>
                <w:szCs w:val="20"/>
              </w:rPr>
            </w:pPr>
            <w:r w:rsidRPr="00BC7EB0">
              <w:rPr>
                <w:rFonts w:ascii="Times New Roman" w:eastAsia="Times New Roman" w:hAnsi="Times New Roman"/>
                <w:b/>
                <w:bCs/>
                <w:sz w:val="20"/>
                <w:szCs w:val="20"/>
              </w:rPr>
              <w:t>ПОКУПАТЕЛЬ:</w:t>
            </w:r>
          </w:p>
        </w:tc>
      </w:tr>
    </w:tbl>
    <w:p w:rsidR="0065487B" w:rsidRPr="00BC7EB0" w:rsidRDefault="0065487B" w:rsidP="0065487B">
      <w:pPr>
        <w:overflowPunct w:val="0"/>
        <w:autoSpaceDE w:val="0"/>
        <w:autoSpaceDN w:val="0"/>
        <w:adjustRightInd w:val="0"/>
        <w:spacing w:after="0" w:line="240" w:lineRule="auto"/>
        <w:ind w:right="-1"/>
        <w:jc w:val="center"/>
        <w:rPr>
          <w:rFonts w:ascii="Times New Roman" w:eastAsia="Times New Roman" w:hAnsi="Times New Roman"/>
          <w:sz w:val="20"/>
          <w:szCs w:val="20"/>
        </w:rPr>
      </w:pPr>
    </w:p>
    <w:tbl>
      <w:tblPr>
        <w:tblW w:w="0" w:type="auto"/>
        <w:tblLook w:val="01E0"/>
      </w:tblPr>
      <w:tblGrid>
        <w:gridCol w:w="4599"/>
        <w:gridCol w:w="4971"/>
      </w:tblGrid>
      <w:tr w:rsidR="0065487B" w:rsidRPr="00BC7EB0" w:rsidTr="00F44F17">
        <w:tc>
          <w:tcPr>
            <w:tcW w:w="5182" w:type="dxa"/>
          </w:tcPr>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Комитет по муниципальным, имущественным</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и природным ресурсам Администрации                                     </w:t>
            </w:r>
          </w:p>
          <w:p w:rsidR="0065487B" w:rsidRPr="00BC7EB0" w:rsidRDefault="0065487B" w:rsidP="00F44F17">
            <w:pPr>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Красногорского района Брянской области</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243160, Брянская область, Красногорский</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район, пгт Красная Гора, ул. Первомайская, д.6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ИНН 3441007840, КПП 324101001,</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 xml:space="preserve">ОГРН 1073241001767       </w:t>
            </w:r>
          </w:p>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p>
        </w:tc>
        <w:tc>
          <w:tcPr>
            <w:tcW w:w="5182" w:type="dxa"/>
          </w:tcPr>
          <w:p w:rsidR="0065487B" w:rsidRPr="00BC7EB0" w:rsidRDefault="0065487B" w:rsidP="00F44F17">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p w:rsidR="0065487B" w:rsidRPr="00BC7EB0" w:rsidRDefault="0065487B" w:rsidP="00F44F17">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 xml:space="preserve">  _____________________________________</w:t>
            </w:r>
          </w:p>
        </w:tc>
      </w:tr>
    </w:tbl>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Совершено "____"_________________202</w:t>
      </w:r>
      <w:r>
        <w:rPr>
          <w:rFonts w:ascii="Times New Roman" w:eastAsia="Times New Roman" w:hAnsi="Times New Roman"/>
          <w:sz w:val="20"/>
          <w:szCs w:val="20"/>
        </w:rPr>
        <w:t>3</w:t>
      </w:r>
      <w:r w:rsidRPr="00BC7EB0">
        <w:rPr>
          <w:rFonts w:ascii="Times New Roman" w:eastAsia="Times New Roman" w:hAnsi="Times New Roman"/>
          <w:sz w:val="20"/>
          <w:szCs w:val="20"/>
        </w:rPr>
        <w:t>г.</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sz w:val="20"/>
          <w:szCs w:val="20"/>
        </w:rPr>
      </w:pPr>
      <w:r w:rsidRPr="00BC7EB0">
        <w:rPr>
          <w:rFonts w:ascii="Times New Roman" w:eastAsia="Times New Roman" w:hAnsi="Times New Roman"/>
          <w:sz w:val="20"/>
          <w:szCs w:val="20"/>
        </w:rPr>
        <w:t>Настоящий Договор подписали:</w:t>
      </w:r>
    </w:p>
    <w:p w:rsidR="0065487B" w:rsidRPr="00BC7EB0" w:rsidRDefault="0065487B" w:rsidP="0065487B">
      <w:pPr>
        <w:overflowPunct w:val="0"/>
        <w:autoSpaceDE w:val="0"/>
        <w:autoSpaceDN w:val="0"/>
        <w:adjustRightInd w:val="0"/>
        <w:spacing w:after="0" w:line="240" w:lineRule="auto"/>
        <w:jc w:val="both"/>
        <w:rPr>
          <w:rFonts w:ascii="Times New Roman" w:eastAsia="Times New Roman" w:hAnsi="Times New Roman"/>
          <w:b/>
          <w:bCs/>
          <w:sz w:val="20"/>
          <w:szCs w:val="20"/>
        </w:rPr>
      </w:pPr>
      <w:r w:rsidRPr="00BC7EB0">
        <w:rPr>
          <w:rFonts w:ascii="Times New Roman" w:eastAsia="Times New Roman" w:hAnsi="Times New Roman"/>
          <w:b/>
          <w:bCs/>
          <w:sz w:val="20"/>
          <w:szCs w:val="20"/>
        </w:rPr>
        <w:t>ПРОДАВЕЦ:ПОКУПАТЕЛЬ:</w:t>
      </w: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p>
    <w:p w:rsidR="0065487B" w:rsidRPr="00BC7EB0" w:rsidRDefault="0065487B" w:rsidP="0065487B">
      <w:pPr>
        <w:overflowPunct w:val="0"/>
        <w:autoSpaceDE w:val="0"/>
        <w:autoSpaceDN w:val="0"/>
        <w:adjustRightInd w:val="0"/>
        <w:spacing w:after="0" w:line="240" w:lineRule="auto"/>
        <w:rPr>
          <w:rFonts w:ascii="Times New Roman" w:eastAsia="Times New Roman" w:hAnsi="Times New Roman"/>
          <w:sz w:val="20"/>
          <w:szCs w:val="20"/>
        </w:rPr>
      </w:pPr>
      <w:r w:rsidRPr="00BC7EB0">
        <w:rPr>
          <w:rFonts w:ascii="Times New Roman" w:eastAsia="Times New Roman" w:hAnsi="Times New Roman"/>
          <w:sz w:val="20"/>
          <w:szCs w:val="20"/>
        </w:rPr>
        <w:t>________________ /_______________/                                    ___________________ /________________/</w:t>
      </w: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Pr="00BC7EB0" w:rsidRDefault="0065487B" w:rsidP="0065487B">
      <w:pPr>
        <w:keepNext/>
        <w:spacing w:after="0" w:line="240" w:lineRule="auto"/>
        <w:jc w:val="center"/>
        <w:outlineLvl w:val="0"/>
        <w:rPr>
          <w:rFonts w:ascii="Times New Roman" w:hAnsi="Times New Roman"/>
          <w:b/>
          <w:sz w:val="20"/>
          <w:szCs w:val="20"/>
        </w:rPr>
      </w:pPr>
    </w:p>
    <w:p w:rsidR="0065487B" w:rsidRDefault="0065487B" w:rsidP="0065487B"/>
    <w:p w:rsidR="0065487B" w:rsidRPr="00761AA1" w:rsidRDefault="0065487B" w:rsidP="0065487B">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rsidR="00977402" w:rsidRDefault="00977402" w:rsidP="00977402">
      <w:pPr>
        <w:ind w:right="170"/>
        <w:jc w:val="center"/>
        <w:rPr>
          <w:b/>
          <w:sz w:val="24"/>
          <w:szCs w:val="24"/>
        </w:rPr>
      </w:pPr>
    </w:p>
    <w:p w:rsidR="00FA7AED" w:rsidRDefault="00FA7AED" w:rsidP="00E3369A">
      <w:pPr>
        <w:spacing w:after="0" w:line="240" w:lineRule="auto"/>
        <w:ind w:right="170"/>
        <w:jc w:val="center"/>
        <w:rPr>
          <w:rFonts w:ascii="Times New Roman" w:hAnsi="Times New Roman" w:cs="Times New Roman"/>
          <w:b/>
          <w:sz w:val="28"/>
          <w:szCs w:val="28"/>
        </w:rPr>
      </w:pPr>
    </w:p>
    <w:p w:rsidR="00FA7AED" w:rsidRDefault="00FA7AED" w:rsidP="00E3369A">
      <w:pPr>
        <w:spacing w:after="0" w:line="240" w:lineRule="auto"/>
        <w:ind w:right="170"/>
        <w:jc w:val="center"/>
        <w:rPr>
          <w:rFonts w:ascii="Times New Roman" w:hAnsi="Times New Roman" w:cs="Times New Roman"/>
          <w:b/>
          <w:sz w:val="28"/>
          <w:szCs w:val="28"/>
        </w:rPr>
      </w:pPr>
    </w:p>
    <w:p w:rsidR="00FA7AED" w:rsidRDefault="00FA7AED" w:rsidP="00E3369A">
      <w:pPr>
        <w:spacing w:after="0" w:line="240" w:lineRule="auto"/>
        <w:ind w:right="170"/>
        <w:jc w:val="center"/>
        <w:rPr>
          <w:rFonts w:ascii="Times New Roman" w:hAnsi="Times New Roman" w:cs="Times New Roman"/>
          <w:b/>
          <w:sz w:val="28"/>
          <w:szCs w:val="28"/>
        </w:rPr>
      </w:pPr>
    </w:p>
    <w:p w:rsidR="00977402" w:rsidRPr="00E3369A" w:rsidRDefault="00977402" w:rsidP="00E3369A">
      <w:pPr>
        <w:spacing w:after="0" w:line="240" w:lineRule="auto"/>
        <w:ind w:right="170"/>
        <w:jc w:val="center"/>
        <w:rPr>
          <w:rFonts w:ascii="Times New Roman" w:hAnsi="Times New Roman" w:cs="Times New Roman"/>
          <w:b/>
          <w:sz w:val="28"/>
          <w:szCs w:val="28"/>
        </w:rPr>
      </w:pPr>
      <w:r w:rsidRPr="00E3369A">
        <w:rPr>
          <w:rFonts w:ascii="Times New Roman" w:hAnsi="Times New Roman" w:cs="Times New Roman"/>
          <w:b/>
          <w:sz w:val="28"/>
          <w:szCs w:val="28"/>
        </w:rPr>
        <w:lastRenderedPageBreak/>
        <w:t>Извещение</w:t>
      </w:r>
    </w:p>
    <w:p w:rsidR="00977402" w:rsidRPr="00E3369A" w:rsidRDefault="00977402" w:rsidP="00E3369A">
      <w:pPr>
        <w:spacing w:after="0" w:line="240" w:lineRule="auto"/>
        <w:ind w:right="170" w:firstLine="709"/>
        <w:jc w:val="center"/>
        <w:rPr>
          <w:rFonts w:ascii="Times New Roman" w:hAnsi="Times New Roman" w:cs="Times New Roman"/>
          <w:b/>
          <w:sz w:val="28"/>
          <w:szCs w:val="28"/>
        </w:rPr>
      </w:pPr>
      <w:r w:rsidRPr="00E3369A">
        <w:rPr>
          <w:rFonts w:ascii="Times New Roman" w:hAnsi="Times New Roman" w:cs="Times New Roman"/>
          <w:b/>
          <w:sz w:val="28"/>
          <w:szCs w:val="28"/>
        </w:rPr>
        <w:t>о проведении аукционов по продаже земельных участков</w:t>
      </w:r>
    </w:p>
    <w:p w:rsidR="00977402" w:rsidRPr="00E3369A" w:rsidRDefault="00977402" w:rsidP="00E3369A">
      <w:pPr>
        <w:spacing w:after="0" w:line="240" w:lineRule="auto"/>
        <w:ind w:right="170" w:firstLine="709"/>
        <w:jc w:val="center"/>
        <w:rPr>
          <w:rFonts w:ascii="Times New Roman" w:hAnsi="Times New Roman" w:cs="Times New Roman"/>
          <w:b/>
          <w:sz w:val="28"/>
          <w:szCs w:val="28"/>
        </w:rPr>
      </w:pPr>
    </w:p>
    <w:p w:rsidR="00977402" w:rsidRPr="00E3369A" w:rsidRDefault="00977402" w:rsidP="00E3369A">
      <w:pPr>
        <w:spacing w:after="0" w:line="240" w:lineRule="auto"/>
        <w:ind w:right="-172" w:firstLine="709"/>
        <w:jc w:val="both"/>
        <w:rPr>
          <w:rFonts w:ascii="Times New Roman" w:hAnsi="Times New Roman" w:cs="Times New Roman"/>
          <w:b/>
          <w:sz w:val="28"/>
          <w:szCs w:val="28"/>
        </w:rPr>
      </w:pPr>
      <w:r w:rsidRPr="00E3369A">
        <w:rPr>
          <w:rFonts w:ascii="Times New Roman" w:hAnsi="Times New Roman" w:cs="Times New Roman"/>
          <w:b/>
          <w:sz w:val="28"/>
          <w:szCs w:val="28"/>
        </w:rPr>
        <w:t xml:space="preserve">Управление имущественных отношений Брянской области сообщает о проведении аукционов по продаже земельных участков.    </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Организатор аукционов</w:t>
      </w:r>
      <w:r w:rsidRPr="00E3369A">
        <w:rPr>
          <w:rFonts w:ascii="Times New Roman" w:hAnsi="Times New Roman" w:cs="Times New Roman"/>
          <w:sz w:val="28"/>
          <w:szCs w:val="28"/>
        </w:rPr>
        <w:t xml:space="preserve"> – Управление имущественных отношений Брянской области 241050 г. Брянск, бульвар Гагарина, д.25, тел. 8-(4832) 66-55-67, факс </w:t>
      </w:r>
    </w:p>
    <w:p w:rsidR="00977402" w:rsidRPr="00E3369A" w:rsidRDefault="00977402" w:rsidP="00E3369A">
      <w:pPr>
        <w:spacing w:after="0" w:line="240" w:lineRule="auto"/>
        <w:rPr>
          <w:rFonts w:ascii="Times New Roman" w:hAnsi="Times New Roman" w:cs="Times New Roman"/>
          <w:sz w:val="28"/>
          <w:szCs w:val="28"/>
        </w:rPr>
      </w:pPr>
      <w:r w:rsidRPr="00E3369A">
        <w:rPr>
          <w:rFonts w:ascii="Times New Roman" w:hAnsi="Times New Roman" w:cs="Times New Roman"/>
          <w:sz w:val="28"/>
          <w:szCs w:val="28"/>
        </w:rPr>
        <w:t>8- (4832) 64-41-78, электронная почта – uprio@uprio.ru.</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Уполномоченный орган, принявший решение о проведении аукционов:</w:t>
      </w:r>
      <w:r w:rsidRPr="00E3369A">
        <w:rPr>
          <w:rFonts w:ascii="Times New Roman" w:hAnsi="Times New Roman" w:cs="Times New Roman"/>
          <w:sz w:val="28"/>
          <w:szCs w:val="28"/>
        </w:rPr>
        <w:t xml:space="preserve"> Управление имущественных отношений Брянской области</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Аукционы проводятся по адресу</w:t>
      </w:r>
      <w:r w:rsidRPr="00E3369A">
        <w:rPr>
          <w:rFonts w:ascii="Times New Roman" w:hAnsi="Times New Roman" w:cs="Times New Roman"/>
          <w:sz w:val="28"/>
          <w:szCs w:val="28"/>
        </w:rPr>
        <w:t xml:space="preserve">: г. Брянск, бульвар Гагарина, д.25, 3 этаж, каб.301 (зал заседаний). </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Форма торгов</w:t>
      </w:r>
      <w:r w:rsidRPr="00E3369A">
        <w:rPr>
          <w:rFonts w:ascii="Times New Roman" w:hAnsi="Times New Roman" w:cs="Times New Roman"/>
          <w:sz w:val="28"/>
          <w:szCs w:val="28"/>
        </w:rPr>
        <w:t>: аукционы, открытые по составу участников и по форме подачи предложений.</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Предмет аукциона</w:t>
      </w:r>
      <w:r w:rsidRPr="00E3369A">
        <w:rPr>
          <w:rFonts w:ascii="Times New Roman" w:hAnsi="Times New Roman" w:cs="Times New Roman"/>
          <w:sz w:val="28"/>
          <w:szCs w:val="28"/>
        </w:rPr>
        <w:t xml:space="preserve"> – продажа земельных участков.</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Земельные участки из категории земель</w:t>
      </w:r>
      <w:r w:rsidRPr="00E3369A">
        <w:rPr>
          <w:rFonts w:ascii="Times New Roman" w:hAnsi="Times New Roman" w:cs="Times New Roman"/>
          <w:sz w:val="28"/>
          <w:szCs w:val="28"/>
        </w:rPr>
        <w:t xml:space="preserve"> – земли сельскохозяйственного назначения. </w:t>
      </w:r>
    </w:p>
    <w:p w:rsidR="00977402" w:rsidRPr="003B01DB" w:rsidRDefault="00977402" w:rsidP="00977402">
      <w:pPr>
        <w:ind w:firstLine="709"/>
        <w:jc w:val="both"/>
        <w:rPr>
          <w:sz w:val="24"/>
          <w:szCs w:val="24"/>
        </w:rPr>
      </w:pPr>
      <w:r w:rsidRPr="003B01DB">
        <w:rPr>
          <w:sz w:val="24"/>
          <w:szCs w:val="24"/>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138"/>
        <w:gridCol w:w="136"/>
        <w:gridCol w:w="856"/>
        <w:gridCol w:w="416"/>
        <w:gridCol w:w="1002"/>
        <w:gridCol w:w="425"/>
        <w:gridCol w:w="139"/>
        <w:gridCol w:w="428"/>
        <w:gridCol w:w="283"/>
        <w:gridCol w:w="142"/>
        <w:gridCol w:w="133"/>
        <w:gridCol w:w="1143"/>
        <w:gridCol w:w="283"/>
        <w:gridCol w:w="139"/>
        <w:gridCol w:w="145"/>
        <w:gridCol w:w="567"/>
        <w:gridCol w:w="283"/>
        <w:gridCol w:w="139"/>
        <w:gridCol w:w="142"/>
        <w:gridCol w:w="570"/>
        <w:gridCol w:w="142"/>
        <w:gridCol w:w="141"/>
        <w:gridCol w:w="990"/>
      </w:tblGrid>
      <w:tr w:rsidR="00977402" w:rsidRPr="003B01DB" w:rsidTr="00F44F17">
        <w:trPr>
          <w:trHeight w:val="1383"/>
        </w:trPr>
        <w:tc>
          <w:tcPr>
            <w:tcW w:w="388" w:type="dxa"/>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п/п</w:t>
            </w:r>
          </w:p>
        </w:tc>
        <w:tc>
          <w:tcPr>
            <w:tcW w:w="1274"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Дата и время проведения аукционов (подведения итогов)</w:t>
            </w:r>
          </w:p>
        </w:tc>
        <w:tc>
          <w:tcPr>
            <w:tcW w:w="1272"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Дата и время окончания приёма заявок и документов</w:t>
            </w:r>
          </w:p>
        </w:tc>
        <w:tc>
          <w:tcPr>
            <w:tcW w:w="1566"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Реквизиты решения Управления имущественных отношений Брянской области</w:t>
            </w:r>
          </w:p>
        </w:tc>
        <w:tc>
          <w:tcPr>
            <w:tcW w:w="986"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Площадь, кв.м.</w:t>
            </w:r>
          </w:p>
        </w:tc>
        <w:tc>
          <w:tcPr>
            <w:tcW w:w="1565" w:type="dxa"/>
            <w:gridSpan w:val="3"/>
            <w:tcBorders>
              <w:top w:val="single" w:sz="4" w:space="0" w:color="auto"/>
              <w:left w:val="single" w:sz="4" w:space="0" w:color="auto"/>
              <w:bottom w:val="single" w:sz="4" w:space="0" w:color="auto"/>
              <w:right w:val="single" w:sz="4" w:space="0" w:color="auto"/>
            </w:tcBorders>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Кадастровый номер</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земельного</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участка</w:t>
            </w:r>
          </w:p>
          <w:p w:rsidR="00977402" w:rsidRPr="00E3369A" w:rsidRDefault="00977402" w:rsidP="00E3369A">
            <w:pPr>
              <w:spacing w:after="0" w:line="240" w:lineRule="auto"/>
              <w:jc w:val="cente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Начальная цена земельного участка (руб.)</w:t>
            </w:r>
          </w:p>
        </w:tc>
        <w:tc>
          <w:tcPr>
            <w:tcW w:w="995"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Задаток, (руб.)</w:t>
            </w:r>
          </w:p>
        </w:tc>
      </w:tr>
      <w:tr w:rsidR="00977402" w:rsidRPr="00C14C54" w:rsidTr="00F44F17">
        <w:trPr>
          <w:trHeight w:val="615"/>
        </w:trPr>
        <w:tc>
          <w:tcPr>
            <w:tcW w:w="388" w:type="dxa"/>
            <w:tcBorders>
              <w:top w:val="single" w:sz="4" w:space="0" w:color="auto"/>
              <w:left w:val="single" w:sz="4" w:space="0" w:color="auto"/>
              <w:bottom w:val="single" w:sz="4" w:space="0" w:color="auto"/>
              <w:right w:val="single" w:sz="4" w:space="0" w:color="auto"/>
            </w:tcBorders>
            <w:vAlign w:val="center"/>
            <w:hideMark/>
          </w:tcPr>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24.03.2023</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 в 09:00</w:t>
            </w:r>
          </w:p>
        </w:tc>
        <w:tc>
          <w:tcPr>
            <w:tcW w:w="1272"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20.03.2023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в 17.00</w:t>
            </w:r>
          </w:p>
        </w:tc>
        <w:tc>
          <w:tcPr>
            <w:tcW w:w="1566"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Приказ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221</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от 16.02.2023</w:t>
            </w:r>
          </w:p>
        </w:tc>
        <w:tc>
          <w:tcPr>
            <w:tcW w:w="986"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581 582</w:t>
            </w:r>
          </w:p>
        </w:tc>
        <w:tc>
          <w:tcPr>
            <w:tcW w:w="1565"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32:15:0100102:149</w:t>
            </w:r>
          </w:p>
        </w:tc>
        <w:tc>
          <w:tcPr>
            <w:tcW w:w="1134"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ind w:left="-108"/>
              <w:jc w:val="center"/>
              <w:rPr>
                <w:rFonts w:ascii="Times New Roman" w:hAnsi="Times New Roman" w:cs="Times New Roman"/>
                <w:sz w:val="24"/>
                <w:szCs w:val="24"/>
              </w:rPr>
            </w:pPr>
            <w:r w:rsidRPr="00E3369A">
              <w:rPr>
                <w:rFonts w:ascii="Times New Roman" w:hAnsi="Times New Roman" w:cs="Times New Roman"/>
                <w:sz w:val="24"/>
                <w:szCs w:val="24"/>
              </w:rPr>
              <w:t>1 203 874,74</w:t>
            </w:r>
          </w:p>
        </w:tc>
        <w:tc>
          <w:tcPr>
            <w:tcW w:w="995"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36 116,00</w:t>
            </w:r>
          </w:p>
        </w:tc>
        <w:tc>
          <w:tcPr>
            <w:tcW w:w="990" w:type="dxa"/>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601 937,00</w:t>
            </w:r>
          </w:p>
        </w:tc>
      </w:tr>
      <w:tr w:rsidR="00977402" w:rsidRPr="003B01DB" w:rsidTr="00F44F17">
        <w:tc>
          <w:tcPr>
            <w:tcW w:w="10170" w:type="dxa"/>
            <w:gridSpan w:val="2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pStyle w:val="af5"/>
              <w:spacing w:after="0" w:line="240" w:lineRule="auto"/>
              <w:ind w:firstLine="284"/>
              <w:rPr>
                <w:rFonts w:ascii="Times New Roman" w:hAnsi="Times New Roman" w:cs="Times New Roman"/>
                <w:sz w:val="24"/>
                <w:szCs w:val="24"/>
              </w:rPr>
            </w:pPr>
            <w:r w:rsidRPr="00E3369A">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участок № 8,                д. Ивановка. Участок находится примерно в 900 м., по направлению на запад от ориентира. Почтовый адрес ориентира: обл. Брянская, р-н Красногорский,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Собственность субъекта РФ Брянской области – запись регистрации № 32-32-018/001/2010-979 от 14.12.2010 года.</w:t>
            </w:r>
          </w:p>
        </w:tc>
      </w:tr>
      <w:tr w:rsidR="00977402" w:rsidRPr="003B01DB" w:rsidTr="00F44F17">
        <w:trPr>
          <w:trHeight w:val="523"/>
        </w:trPr>
        <w:tc>
          <w:tcPr>
            <w:tcW w:w="388" w:type="dxa"/>
            <w:tcBorders>
              <w:top w:val="single" w:sz="4" w:space="0" w:color="auto"/>
              <w:left w:val="single" w:sz="4" w:space="0" w:color="auto"/>
              <w:bottom w:val="single" w:sz="4" w:space="0" w:color="auto"/>
              <w:right w:val="single" w:sz="4" w:space="0" w:color="auto"/>
            </w:tcBorders>
            <w:vAlign w:val="center"/>
            <w:hideMark/>
          </w:tcPr>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24.03.2023</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 в 09:30</w:t>
            </w:r>
          </w:p>
        </w:tc>
        <w:tc>
          <w:tcPr>
            <w:tcW w:w="1272"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20.03.2023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в 17.00</w:t>
            </w:r>
          </w:p>
        </w:tc>
        <w:tc>
          <w:tcPr>
            <w:tcW w:w="1566"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Приказ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220</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от 16.02.2023</w:t>
            </w:r>
          </w:p>
        </w:tc>
        <w:tc>
          <w:tcPr>
            <w:tcW w:w="986"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51 424</w:t>
            </w:r>
          </w:p>
        </w:tc>
        <w:tc>
          <w:tcPr>
            <w:tcW w:w="1710"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32:15:0100102:154</w:t>
            </w:r>
          </w:p>
        </w:tc>
        <w:tc>
          <w:tcPr>
            <w:tcW w:w="1131"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ind w:left="-108"/>
              <w:jc w:val="center"/>
              <w:rPr>
                <w:rFonts w:ascii="Times New Roman" w:hAnsi="Times New Roman" w:cs="Times New Roman"/>
                <w:sz w:val="24"/>
                <w:szCs w:val="24"/>
              </w:rPr>
            </w:pPr>
            <w:r w:rsidRPr="00E3369A">
              <w:rPr>
                <w:rFonts w:ascii="Times New Roman" w:eastAsia="TimesNewRomanPSMT" w:hAnsi="Times New Roman" w:cs="Times New Roman"/>
                <w:sz w:val="24"/>
                <w:szCs w:val="24"/>
              </w:rPr>
              <w:t>106 447,68</w:t>
            </w:r>
          </w:p>
        </w:tc>
        <w:tc>
          <w:tcPr>
            <w:tcW w:w="853"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3 193,00</w:t>
            </w:r>
          </w:p>
        </w:tc>
        <w:tc>
          <w:tcPr>
            <w:tcW w:w="990" w:type="dxa"/>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53 223,00</w:t>
            </w:r>
          </w:p>
        </w:tc>
      </w:tr>
      <w:tr w:rsidR="00977402" w:rsidRPr="003B01DB" w:rsidTr="00F44F17">
        <w:tc>
          <w:tcPr>
            <w:tcW w:w="10170" w:type="dxa"/>
            <w:gridSpan w:val="2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pStyle w:val="af5"/>
              <w:spacing w:after="0" w:line="240" w:lineRule="auto"/>
              <w:ind w:firstLine="284"/>
              <w:rPr>
                <w:rFonts w:ascii="Times New Roman" w:hAnsi="Times New Roman" w:cs="Times New Roman"/>
                <w:sz w:val="24"/>
                <w:szCs w:val="24"/>
              </w:rPr>
            </w:pPr>
            <w:r w:rsidRPr="00E3369A">
              <w:rPr>
                <w:rFonts w:ascii="Times New Roman" w:hAnsi="Times New Roman" w:cs="Times New Roman"/>
                <w:sz w:val="24"/>
                <w:szCs w:val="24"/>
              </w:rPr>
              <w:lastRenderedPageBreak/>
              <w:t>Местоположение установлено относительно ориентира, расположенного за пределами участка. Ориентир участок №13,                 д. Ивановка. Участок находится примерно в 5 км., по направлению на запад от ориентира. Почтовый адрес ориентира: обл. Брянская, р-н Красногорский, спк «Лотаки» (бывший схп «Лотаковское»).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Собственность субъекта РФ Брянской области – запись регистрации № 32-32-05/020/2009-185 от 13.11.2009 года.</w:t>
            </w:r>
          </w:p>
        </w:tc>
      </w:tr>
      <w:tr w:rsidR="00977402" w:rsidRPr="003B01DB" w:rsidTr="00F44F17">
        <w:trPr>
          <w:trHeight w:val="457"/>
        </w:trPr>
        <w:tc>
          <w:tcPr>
            <w:tcW w:w="388" w:type="dxa"/>
            <w:tcBorders>
              <w:top w:val="single" w:sz="4" w:space="0" w:color="auto"/>
              <w:left w:val="single" w:sz="4" w:space="0" w:color="auto"/>
              <w:bottom w:val="single" w:sz="4" w:space="0" w:color="auto"/>
              <w:right w:val="single" w:sz="4" w:space="0" w:color="auto"/>
            </w:tcBorders>
            <w:vAlign w:val="center"/>
            <w:hideMark/>
          </w:tcPr>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3.</w:t>
            </w:r>
          </w:p>
        </w:tc>
        <w:tc>
          <w:tcPr>
            <w:tcW w:w="1274"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24.03.2023</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 в 10:00</w:t>
            </w:r>
          </w:p>
        </w:tc>
        <w:tc>
          <w:tcPr>
            <w:tcW w:w="1272"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20.03.2023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в 17.00</w:t>
            </w:r>
          </w:p>
        </w:tc>
        <w:tc>
          <w:tcPr>
            <w:tcW w:w="1427"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Приказ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 215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от 16.02.2023</w:t>
            </w:r>
          </w:p>
        </w:tc>
        <w:tc>
          <w:tcPr>
            <w:tcW w:w="850"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188 866</w:t>
            </w:r>
          </w:p>
        </w:tc>
        <w:tc>
          <w:tcPr>
            <w:tcW w:w="1701"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32:15:0100103:159</w:t>
            </w:r>
          </w:p>
        </w:tc>
        <w:tc>
          <w:tcPr>
            <w:tcW w:w="1134"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ind w:left="-108"/>
              <w:jc w:val="center"/>
              <w:rPr>
                <w:rFonts w:ascii="Times New Roman" w:hAnsi="Times New Roman" w:cs="Times New Roman"/>
                <w:sz w:val="24"/>
                <w:szCs w:val="24"/>
              </w:rPr>
            </w:pPr>
            <w:r w:rsidRPr="00E3369A">
              <w:rPr>
                <w:rFonts w:ascii="Times New Roman" w:hAnsi="Times New Roman" w:cs="Times New Roman"/>
                <w:sz w:val="24"/>
                <w:szCs w:val="24"/>
              </w:rPr>
              <w:t>390 952, 62</w:t>
            </w:r>
          </w:p>
        </w:tc>
        <w:tc>
          <w:tcPr>
            <w:tcW w:w="993"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11 728,00</w:t>
            </w:r>
          </w:p>
        </w:tc>
        <w:tc>
          <w:tcPr>
            <w:tcW w:w="1131"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195 476,00</w:t>
            </w:r>
          </w:p>
        </w:tc>
      </w:tr>
      <w:tr w:rsidR="00977402" w:rsidRPr="003B01DB" w:rsidTr="00F44F17">
        <w:tc>
          <w:tcPr>
            <w:tcW w:w="10170" w:type="dxa"/>
            <w:gridSpan w:val="2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pStyle w:val="af5"/>
              <w:spacing w:after="0" w:line="240" w:lineRule="auto"/>
              <w:ind w:firstLine="284"/>
              <w:rPr>
                <w:rFonts w:ascii="Times New Roman" w:hAnsi="Times New Roman" w:cs="Times New Roman"/>
                <w:sz w:val="24"/>
                <w:szCs w:val="24"/>
              </w:rPr>
            </w:pPr>
            <w:r w:rsidRPr="00E3369A">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участок № 7,  д. Ивановка. Участок находится примерно в 300 м., по направлению на северо-восток от ориентира. Почтовый адрес ориентира: Брянская область, р-н Красногорский,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 xml:space="preserve">Собственность субъекта РФ Брянской области – запись регистрации № 32-32-018/001/2010-977 от 14.12.2010 года. </w:t>
            </w:r>
          </w:p>
        </w:tc>
      </w:tr>
      <w:tr w:rsidR="00977402" w:rsidRPr="003B01DB" w:rsidTr="00F44F17">
        <w:trPr>
          <w:trHeight w:val="549"/>
        </w:trPr>
        <w:tc>
          <w:tcPr>
            <w:tcW w:w="388" w:type="dxa"/>
            <w:tcBorders>
              <w:top w:val="single" w:sz="4" w:space="0" w:color="auto"/>
              <w:left w:val="single" w:sz="4" w:space="0" w:color="auto"/>
              <w:bottom w:val="single" w:sz="4" w:space="0" w:color="auto"/>
              <w:right w:val="single" w:sz="4" w:space="0" w:color="auto"/>
            </w:tcBorders>
            <w:vAlign w:val="center"/>
            <w:hideMark/>
          </w:tcPr>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4.</w:t>
            </w:r>
          </w:p>
        </w:tc>
        <w:tc>
          <w:tcPr>
            <w:tcW w:w="1274"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24.03.2023</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 в 10:30</w:t>
            </w:r>
          </w:p>
        </w:tc>
        <w:tc>
          <w:tcPr>
            <w:tcW w:w="1272"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20.03.2023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в 17.00</w:t>
            </w:r>
          </w:p>
        </w:tc>
        <w:tc>
          <w:tcPr>
            <w:tcW w:w="1566"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xml:space="preserve">Приказ </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218</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от 16.02.2023</w:t>
            </w:r>
          </w:p>
        </w:tc>
        <w:tc>
          <w:tcPr>
            <w:tcW w:w="853"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57 571</w:t>
            </w:r>
          </w:p>
        </w:tc>
        <w:tc>
          <w:tcPr>
            <w:tcW w:w="1698"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32:15:0100101:286</w:t>
            </w:r>
          </w:p>
        </w:tc>
        <w:tc>
          <w:tcPr>
            <w:tcW w:w="1134"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ind w:left="-108"/>
              <w:jc w:val="center"/>
              <w:rPr>
                <w:rFonts w:ascii="Times New Roman" w:hAnsi="Times New Roman" w:cs="Times New Roman"/>
                <w:sz w:val="24"/>
                <w:szCs w:val="24"/>
              </w:rPr>
            </w:pPr>
            <w:r w:rsidRPr="00E3369A">
              <w:rPr>
                <w:rFonts w:ascii="Times New Roman" w:hAnsi="Times New Roman" w:cs="Times New Roman"/>
                <w:sz w:val="24"/>
                <w:szCs w:val="24"/>
              </w:rPr>
              <w:t>119 171,97</w:t>
            </w:r>
          </w:p>
        </w:tc>
        <w:tc>
          <w:tcPr>
            <w:tcW w:w="995"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3 575,00</w:t>
            </w:r>
          </w:p>
        </w:tc>
        <w:tc>
          <w:tcPr>
            <w:tcW w:w="990" w:type="dxa"/>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59 585,00</w:t>
            </w:r>
          </w:p>
        </w:tc>
      </w:tr>
      <w:tr w:rsidR="00977402" w:rsidRPr="003B01DB" w:rsidTr="00F44F17">
        <w:tc>
          <w:tcPr>
            <w:tcW w:w="10170" w:type="dxa"/>
            <w:gridSpan w:val="2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pStyle w:val="af5"/>
              <w:spacing w:after="0" w:line="240" w:lineRule="auto"/>
              <w:ind w:firstLine="284"/>
              <w:rPr>
                <w:rFonts w:ascii="Times New Roman" w:hAnsi="Times New Roman" w:cs="Times New Roman"/>
                <w:sz w:val="24"/>
                <w:szCs w:val="24"/>
              </w:rPr>
            </w:pPr>
            <w:r w:rsidRPr="00E3369A">
              <w:rPr>
                <w:rFonts w:ascii="Times New Roman" w:hAnsi="Times New Roman" w:cs="Times New Roman"/>
                <w:sz w:val="24"/>
                <w:szCs w:val="24"/>
              </w:rPr>
              <w:t>Местоположение установлено относительно ориентира, расположенного за пределами участка. Ориентир участок №4, с. Лотаки. Участок находится примерно в 100 м., по направлению на север от ориентира. Почтовый адрес ориентира: Брянская область, р-н Красногорский,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Собственность субъекта РФ Брянской области – запись регистрации № 32-32-05/020/2009-188 от 13.11.2009 года.</w:t>
            </w:r>
          </w:p>
        </w:tc>
      </w:tr>
      <w:tr w:rsidR="00977402" w:rsidRPr="003B01DB" w:rsidTr="00F44F17">
        <w:trPr>
          <w:trHeight w:val="549"/>
        </w:trPr>
        <w:tc>
          <w:tcPr>
            <w:tcW w:w="388" w:type="dxa"/>
            <w:tcBorders>
              <w:top w:val="single" w:sz="4" w:space="0" w:color="auto"/>
              <w:left w:val="single" w:sz="4" w:space="0" w:color="auto"/>
              <w:bottom w:val="single" w:sz="4" w:space="0" w:color="auto"/>
              <w:right w:val="single" w:sz="4" w:space="0" w:color="auto"/>
            </w:tcBorders>
            <w:vAlign w:val="center"/>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5.</w:t>
            </w:r>
          </w:p>
        </w:tc>
        <w:tc>
          <w:tcPr>
            <w:tcW w:w="1138" w:type="dxa"/>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24.03.2023</w:t>
            </w:r>
          </w:p>
          <w:p w:rsidR="00977402" w:rsidRPr="00E3369A" w:rsidRDefault="00977402" w:rsidP="00E3369A">
            <w:pPr>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в 11:00</w:t>
            </w:r>
          </w:p>
        </w:tc>
        <w:tc>
          <w:tcPr>
            <w:tcW w:w="992"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20.03.2023</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в 17.00</w:t>
            </w:r>
          </w:p>
        </w:tc>
        <w:tc>
          <w:tcPr>
            <w:tcW w:w="1418" w:type="dxa"/>
            <w:gridSpan w:val="2"/>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Приказ</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 217</w:t>
            </w:r>
          </w:p>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от 16.02.2023</w:t>
            </w:r>
          </w:p>
        </w:tc>
        <w:tc>
          <w:tcPr>
            <w:tcW w:w="992"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4 321 277</w:t>
            </w:r>
          </w:p>
        </w:tc>
        <w:tc>
          <w:tcPr>
            <w:tcW w:w="1701"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32:15:0390101:696</w:t>
            </w:r>
          </w:p>
        </w:tc>
        <w:tc>
          <w:tcPr>
            <w:tcW w:w="1134"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ind w:left="-108"/>
              <w:jc w:val="center"/>
              <w:rPr>
                <w:rFonts w:ascii="Times New Roman" w:hAnsi="Times New Roman" w:cs="Times New Roman"/>
                <w:sz w:val="24"/>
                <w:szCs w:val="24"/>
              </w:rPr>
            </w:pPr>
            <w:r w:rsidRPr="00E3369A">
              <w:rPr>
                <w:rFonts w:ascii="Times New Roman" w:eastAsia="TimesNewRomanPSMT" w:hAnsi="Times New Roman" w:cs="Times New Roman"/>
                <w:sz w:val="24"/>
                <w:szCs w:val="24"/>
              </w:rPr>
              <w:t>8 945 043,39</w:t>
            </w:r>
          </w:p>
        </w:tc>
        <w:tc>
          <w:tcPr>
            <w:tcW w:w="1134" w:type="dxa"/>
            <w:gridSpan w:val="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268 351,00</w:t>
            </w:r>
          </w:p>
        </w:tc>
        <w:tc>
          <w:tcPr>
            <w:tcW w:w="1273" w:type="dxa"/>
            <w:gridSpan w:val="3"/>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widowControl w:val="0"/>
              <w:spacing w:after="0" w:line="240" w:lineRule="auto"/>
              <w:jc w:val="center"/>
              <w:rPr>
                <w:rFonts w:ascii="Times New Roman" w:hAnsi="Times New Roman" w:cs="Times New Roman"/>
                <w:sz w:val="24"/>
                <w:szCs w:val="24"/>
              </w:rPr>
            </w:pPr>
            <w:r w:rsidRPr="00E3369A">
              <w:rPr>
                <w:rFonts w:ascii="Times New Roman" w:hAnsi="Times New Roman" w:cs="Times New Roman"/>
                <w:sz w:val="24"/>
                <w:szCs w:val="24"/>
              </w:rPr>
              <w:t>4 472 521,00</w:t>
            </w:r>
          </w:p>
        </w:tc>
      </w:tr>
      <w:tr w:rsidR="00977402" w:rsidRPr="003B01DB" w:rsidTr="00F44F17">
        <w:tc>
          <w:tcPr>
            <w:tcW w:w="10170" w:type="dxa"/>
            <w:gridSpan w:val="24"/>
            <w:tcBorders>
              <w:top w:val="single" w:sz="4" w:space="0" w:color="auto"/>
              <w:left w:val="single" w:sz="4" w:space="0" w:color="auto"/>
              <w:bottom w:val="single" w:sz="4" w:space="0" w:color="auto"/>
              <w:right w:val="single" w:sz="4" w:space="0" w:color="auto"/>
            </w:tcBorders>
            <w:hideMark/>
          </w:tcPr>
          <w:p w:rsidR="00977402" w:rsidRPr="00E3369A" w:rsidRDefault="00977402" w:rsidP="00E3369A">
            <w:pPr>
              <w:pStyle w:val="af5"/>
              <w:spacing w:after="0" w:line="240" w:lineRule="auto"/>
              <w:ind w:firstLine="284"/>
              <w:rPr>
                <w:rFonts w:ascii="Times New Roman" w:hAnsi="Times New Roman" w:cs="Times New Roman"/>
                <w:sz w:val="24"/>
                <w:szCs w:val="24"/>
              </w:rPr>
            </w:pPr>
            <w:r w:rsidRPr="00E3369A">
              <w:rPr>
                <w:rFonts w:ascii="Times New Roman" w:hAnsi="Times New Roman" w:cs="Times New Roman"/>
                <w:sz w:val="24"/>
                <w:szCs w:val="24"/>
              </w:rPr>
              <w:t>Брянская область, р-н Красногорский, МО Яловское  сельское поселение, СХП «Правда» (бывший СПК «Правда»), участок находится примерно в 300м по направлению на запад от ориентира  д. Городечня. Разрешенное использование: для сельскохозяйственного производства. В соответствии с выпиской из Правил землепользования и застройки Яловского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Собственность субъекта РФ Брянской области – запись регистрации № 32:15:0390101:696-</w:t>
            </w:r>
            <w:r w:rsidRPr="00E3369A">
              <w:rPr>
                <w:rFonts w:ascii="Times New Roman" w:hAnsi="Times New Roman" w:cs="Times New Roman"/>
                <w:sz w:val="24"/>
                <w:szCs w:val="24"/>
              </w:rPr>
              <w:lastRenderedPageBreak/>
              <w:t>32/008/2019-1 от 29.01.2019 года.</w:t>
            </w:r>
          </w:p>
          <w:p w:rsidR="00977402" w:rsidRPr="00E3369A" w:rsidRDefault="00977402" w:rsidP="00E3369A">
            <w:pPr>
              <w:widowControl w:val="0"/>
              <w:spacing w:after="0" w:line="240" w:lineRule="auto"/>
              <w:jc w:val="both"/>
              <w:rPr>
                <w:rFonts w:ascii="Times New Roman" w:hAnsi="Times New Roman" w:cs="Times New Roman"/>
                <w:sz w:val="24"/>
                <w:szCs w:val="24"/>
              </w:rPr>
            </w:pPr>
            <w:r w:rsidRPr="00E3369A">
              <w:rPr>
                <w:rFonts w:ascii="Times New Roman" w:hAnsi="Times New Roman" w:cs="Times New Roman"/>
                <w:sz w:val="24"/>
                <w:szCs w:val="24"/>
              </w:rPr>
              <w:t>Для данного земельного участка обеспечен доступ посредством земельного участка – земли общего пользования.</w:t>
            </w:r>
          </w:p>
        </w:tc>
      </w:tr>
    </w:tbl>
    <w:p w:rsidR="00977402" w:rsidRPr="00E3369A" w:rsidRDefault="00977402" w:rsidP="00E3369A">
      <w:pPr>
        <w:spacing w:after="0" w:line="240" w:lineRule="auto"/>
        <w:ind w:firstLine="567"/>
        <w:jc w:val="both"/>
        <w:rPr>
          <w:rFonts w:ascii="Times New Roman" w:hAnsi="Times New Roman" w:cs="Times New Roman"/>
          <w:sz w:val="28"/>
          <w:szCs w:val="28"/>
        </w:rPr>
      </w:pPr>
      <w:r w:rsidRPr="00E3369A">
        <w:rPr>
          <w:rFonts w:ascii="Times New Roman" w:hAnsi="Times New Roman" w:cs="Times New Roman"/>
          <w:sz w:val="28"/>
          <w:szCs w:val="28"/>
        </w:rPr>
        <w:lastRenderedPageBreak/>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977402" w:rsidRPr="00E3369A" w:rsidRDefault="00977402" w:rsidP="00E3369A">
      <w:pPr>
        <w:spacing w:after="0" w:line="240" w:lineRule="auto"/>
        <w:ind w:firstLine="567"/>
        <w:jc w:val="both"/>
        <w:rPr>
          <w:rFonts w:ascii="Times New Roman" w:hAnsi="Times New Roman" w:cs="Times New Roman"/>
          <w:sz w:val="28"/>
          <w:szCs w:val="28"/>
        </w:rPr>
      </w:pPr>
      <w:r w:rsidRPr="00E3369A">
        <w:rPr>
          <w:rFonts w:ascii="Times New Roman" w:hAnsi="Times New Roman" w:cs="Times New Roman"/>
          <w:sz w:val="28"/>
          <w:szCs w:val="28"/>
        </w:rPr>
        <w:t>Ограничения использования земельных участков: в рамках договоров купли-продажи земельных участков.</w:t>
      </w:r>
    </w:p>
    <w:p w:rsidR="00977402" w:rsidRPr="00E3369A" w:rsidRDefault="00977402" w:rsidP="00E3369A">
      <w:pPr>
        <w:pStyle w:val="af5"/>
        <w:spacing w:after="0" w:line="240" w:lineRule="auto"/>
        <w:ind w:firstLine="567"/>
        <w:rPr>
          <w:rFonts w:ascii="Times New Roman" w:hAnsi="Times New Roman" w:cs="Times New Roman"/>
          <w:sz w:val="28"/>
          <w:szCs w:val="28"/>
        </w:rPr>
      </w:pPr>
      <w:r w:rsidRPr="00E3369A">
        <w:rPr>
          <w:rFonts w:ascii="Times New Roman" w:hAnsi="Times New Roman" w:cs="Times New Roman"/>
          <w:sz w:val="28"/>
          <w:szCs w:val="28"/>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977402" w:rsidRPr="00E3369A" w:rsidRDefault="00977402" w:rsidP="00E3369A">
      <w:pPr>
        <w:spacing w:after="0" w:line="240" w:lineRule="auto"/>
        <w:ind w:firstLine="567"/>
        <w:jc w:val="both"/>
        <w:rPr>
          <w:rFonts w:ascii="Times New Roman" w:hAnsi="Times New Roman" w:cs="Times New Roman"/>
          <w:sz w:val="28"/>
          <w:szCs w:val="28"/>
        </w:rPr>
      </w:pPr>
      <w:r w:rsidRPr="00E3369A">
        <w:rPr>
          <w:rFonts w:ascii="Times New Roman" w:hAnsi="Times New Roman" w:cs="Times New Roman"/>
          <w:b/>
          <w:sz w:val="28"/>
          <w:szCs w:val="28"/>
        </w:rPr>
        <w:t>Дата и время начала приема заявок</w:t>
      </w:r>
      <w:r w:rsidRPr="00E3369A">
        <w:rPr>
          <w:rFonts w:ascii="Times New Roman" w:hAnsi="Times New Roman" w:cs="Times New Roman"/>
          <w:sz w:val="28"/>
          <w:szCs w:val="28"/>
        </w:rPr>
        <w:t xml:space="preserve">: Прием заявок начинается </w:t>
      </w:r>
      <w:r w:rsidRPr="00E3369A">
        <w:rPr>
          <w:rFonts w:ascii="Times New Roman" w:hAnsi="Times New Roman" w:cs="Times New Roman"/>
          <w:b/>
          <w:sz w:val="28"/>
          <w:szCs w:val="28"/>
        </w:rPr>
        <w:t xml:space="preserve">с 20.02.2023 </w:t>
      </w:r>
      <w:r w:rsidRPr="00E3369A">
        <w:rPr>
          <w:rFonts w:ascii="Times New Roman" w:hAnsi="Times New Roman" w:cs="Times New Roman"/>
          <w:sz w:val="28"/>
          <w:szCs w:val="28"/>
        </w:rPr>
        <w:t xml:space="preserve">г. в 11.00. Заявки принимаются </w:t>
      </w:r>
      <w:r w:rsidRPr="00E3369A">
        <w:rPr>
          <w:rFonts w:ascii="Times New Roman" w:hAnsi="Times New Roman" w:cs="Times New Roman"/>
          <w:color w:val="000000"/>
          <w:sz w:val="28"/>
          <w:szCs w:val="28"/>
        </w:rPr>
        <w:t xml:space="preserve">только в письменном виде и по установленной форме,  </w:t>
      </w:r>
      <w:r w:rsidRPr="00E3369A">
        <w:rPr>
          <w:rFonts w:ascii="Times New Roman" w:hAnsi="Times New Roman" w:cs="Times New Roman"/>
          <w:sz w:val="28"/>
          <w:szCs w:val="28"/>
        </w:rPr>
        <w:t>по рабочим дням с 09.00  до 13.00 и с 14.00 до 17.00 (в пятницу до 16.00),  по адресу организатора аукциона: г. Брянск, бульвар Гагарина, д.25, каб.214.</w:t>
      </w:r>
    </w:p>
    <w:p w:rsidR="00977402" w:rsidRPr="00E3369A" w:rsidRDefault="00977402" w:rsidP="00E3369A">
      <w:pPr>
        <w:spacing w:after="0" w:line="240" w:lineRule="auto"/>
        <w:ind w:firstLine="709"/>
        <w:jc w:val="both"/>
        <w:rPr>
          <w:rFonts w:ascii="Times New Roman" w:hAnsi="Times New Roman" w:cs="Times New Roman"/>
          <w:b/>
          <w:sz w:val="28"/>
          <w:szCs w:val="28"/>
        </w:rPr>
      </w:pPr>
      <w:r w:rsidRPr="00E3369A">
        <w:rPr>
          <w:rFonts w:ascii="Times New Roman" w:hAnsi="Times New Roman" w:cs="Times New Roman"/>
          <w:b/>
          <w:sz w:val="28"/>
          <w:szCs w:val="28"/>
        </w:rPr>
        <w:t>Документы, представляемые заявителями для участия в аукционе:</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bCs/>
          <w:sz w:val="28"/>
          <w:szCs w:val="28"/>
        </w:rPr>
      </w:pPr>
      <w:r w:rsidRPr="00E3369A">
        <w:rPr>
          <w:rFonts w:ascii="Times New Roman" w:hAnsi="Times New Roman" w:cs="Times New Roman"/>
          <w:bCs/>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bCs/>
          <w:sz w:val="28"/>
          <w:szCs w:val="28"/>
        </w:rPr>
      </w:pPr>
      <w:r w:rsidRPr="00E3369A">
        <w:rPr>
          <w:rFonts w:ascii="Times New Roman" w:hAnsi="Times New Roman" w:cs="Times New Roman"/>
          <w:bCs/>
          <w:sz w:val="28"/>
          <w:szCs w:val="28"/>
        </w:rPr>
        <w:t>2) копии документов, удостоверяющих личность заявителя (для граждан)</w:t>
      </w:r>
      <w:r w:rsidRPr="00E3369A">
        <w:rPr>
          <w:rFonts w:ascii="Times New Roman" w:hAnsi="Times New Roman" w:cs="Times New Roman"/>
          <w:sz w:val="28"/>
          <w:szCs w:val="28"/>
        </w:rPr>
        <w:t xml:space="preserve">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bCs/>
          <w:sz w:val="28"/>
          <w:szCs w:val="28"/>
        </w:rPr>
      </w:pPr>
      <w:r w:rsidRPr="00E3369A">
        <w:rPr>
          <w:rFonts w:ascii="Times New Roman" w:hAnsi="Times New Roman" w:cs="Times New Roman"/>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bCs/>
          <w:sz w:val="28"/>
          <w:szCs w:val="28"/>
        </w:rPr>
      </w:pPr>
      <w:r w:rsidRPr="00E3369A">
        <w:rPr>
          <w:rFonts w:ascii="Times New Roman" w:hAnsi="Times New Roman" w:cs="Times New Roman"/>
          <w:bCs/>
          <w:sz w:val="28"/>
          <w:szCs w:val="28"/>
        </w:rPr>
        <w:t xml:space="preserve"> 4) документы, подтверждающие внесение задатка.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bCs/>
          <w:sz w:val="28"/>
          <w:szCs w:val="28"/>
        </w:rPr>
      </w:pPr>
      <w:r w:rsidRPr="00E3369A">
        <w:rPr>
          <w:rFonts w:ascii="Times New Roman" w:hAnsi="Times New Roman" w:cs="Times New Roman"/>
          <w:bCs/>
          <w:sz w:val="28"/>
          <w:szCs w:val="28"/>
        </w:rPr>
        <w:t>Представление документов, подтверждающих внесение задатка, признается заключением соглашения о задатке.</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Заявка составляется в 2 экземплярах, один из которых остается у организатора торгов, другой – у претендента.</w:t>
      </w:r>
    </w:p>
    <w:p w:rsidR="00977402" w:rsidRPr="00E3369A" w:rsidRDefault="00977402" w:rsidP="00E3369A">
      <w:pPr>
        <w:pStyle w:val="ConsPlusNormal"/>
        <w:ind w:firstLine="709"/>
        <w:jc w:val="both"/>
        <w:rPr>
          <w:bCs/>
          <w:sz w:val="28"/>
          <w:szCs w:val="28"/>
        </w:rPr>
      </w:pPr>
      <w:r w:rsidRPr="00E3369A">
        <w:rPr>
          <w:bCs/>
          <w:sz w:val="28"/>
          <w:szCs w:val="28"/>
        </w:rPr>
        <w:lastRenderedPageBreak/>
        <w:t>Порядок  приема заявок:</w:t>
      </w:r>
    </w:p>
    <w:p w:rsidR="00977402" w:rsidRPr="00E3369A" w:rsidRDefault="00977402" w:rsidP="00E3369A">
      <w:pPr>
        <w:pStyle w:val="ConsPlusNormal"/>
        <w:ind w:firstLine="709"/>
        <w:jc w:val="both"/>
        <w:rPr>
          <w:sz w:val="28"/>
          <w:szCs w:val="28"/>
        </w:rPr>
      </w:pPr>
      <w:r w:rsidRPr="00E3369A">
        <w:rPr>
          <w:sz w:val="28"/>
          <w:szCs w:val="28"/>
        </w:rPr>
        <w:t>Один заявитель имеет право подать только одну заявку.</w:t>
      </w:r>
    </w:p>
    <w:p w:rsidR="00977402" w:rsidRPr="00E3369A" w:rsidRDefault="00977402" w:rsidP="00E3369A">
      <w:pPr>
        <w:pStyle w:val="ConsPlusNormal"/>
        <w:ind w:firstLine="709"/>
        <w:jc w:val="both"/>
        <w:rPr>
          <w:sz w:val="28"/>
          <w:szCs w:val="28"/>
        </w:rPr>
      </w:pPr>
      <w:r w:rsidRPr="00E3369A">
        <w:rPr>
          <w:sz w:val="28"/>
          <w:szCs w:val="28"/>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7402" w:rsidRPr="00E3369A" w:rsidRDefault="00977402" w:rsidP="00E3369A">
      <w:pPr>
        <w:widowControl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 xml:space="preserve">Для участия в аукционе заявителями вносится задаток по следующим реквизитам: </w:t>
      </w:r>
      <w:r w:rsidRPr="00E3369A">
        <w:rPr>
          <w:rFonts w:ascii="Times New Roman" w:hAnsi="Times New Roman" w:cs="Times New Roman"/>
          <w:sz w:val="28"/>
          <w:szCs w:val="28"/>
        </w:rPr>
        <w:t>получатель задатка – Департамент финансов Брянской области (Управление имущественных отношений Брянской области, Л/с 05824004820)</w:t>
      </w:r>
      <w:r w:rsidRPr="00E3369A">
        <w:rPr>
          <w:rFonts w:ascii="Times New Roman" w:hAnsi="Times New Roman" w:cs="Times New Roman"/>
          <w:b/>
          <w:sz w:val="28"/>
          <w:szCs w:val="28"/>
        </w:rPr>
        <w:t xml:space="preserve"> </w:t>
      </w:r>
      <w:r w:rsidRPr="00E3369A">
        <w:rPr>
          <w:rFonts w:ascii="Times New Roman" w:hAnsi="Times New Roman" w:cs="Times New Roman"/>
          <w:sz w:val="28"/>
          <w:szCs w:val="28"/>
        </w:rPr>
        <w:t xml:space="preserve">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 Назначение платежа – задаток за участие в аукционе. </w:t>
      </w:r>
      <w:r w:rsidRPr="00E3369A">
        <w:rPr>
          <w:rFonts w:ascii="Times New Roman" w:hAnsi="Times New Roman" w:cs="Times New Roman"/>
          <w:b/>
          <w:sz w:val="28"/>
          <w:szCs w:val="28"/>
        </w:rPr>
        <w:t>Задаток должен поступить на расчетный счет организатора торгов – на дату рассмотрения заявок.</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77402" w:rsidRPr="00E3369A" w:rsidRDefault="00977402" w:rsidP="00E3369A">
      <w:pPr>
        <w:widowControl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977402" w:rsidRPr="00E3369A" w:rsidRDefault="00977402" w:rsidP="00E3369A">
      <w:pPr>
        <w:widowControl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977402" w:rsidRPr="00E3369A" w:rsidRDefault="00977402" w:rsidP="00E3369A">
      <w:pPr>
        <w:widowControl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Задатки, внесенные этими лицами, не заключившими в установленном законодательством порядке договоры купли-продажи земельного участка вследствие уклонения от заключения договоров, не возвращаются.</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b/>
          <w:sz w:val="28"/>
          <w:szCs w:val="28"/>
        </w:rPr>
        <w:t>Дата рассмотрения заявок</w:t>
      </w:r>
      <w:r w:rsidRPr="00E3369A">
        <w:rPr>
          <w:rFonts w:ascii="Times New Roman" w:hAnsi="Times New Roman" w:cs="Times New Roman"/>
          <w:sz w:val="28"/>
          <w:szCs w:val="28"/>
        </w:rPr>
        <w:t>:</w:t>
      </w:r>
      <w:r w:rsidRPr="00E3369A">
        <w:rPr>
          <w:rFonts w:ascii="Times New Roman" w:hAnsi="Times New Roman" w:cs="Times New Roman"/>
          <w:b/>
          <w:sz w:val="28"/>
          <w:szCs w:val="28"/>
        </w:rPr>
        <w:t xml:space="preserve"> 21.03.2023 </w:t>
      </w:r>
      <w:r w:rsidRPr="00E3369A">
        <w:rPr>
          <w:rFonts w:ascii="Times New Roman" w:hAnsi="Times New Roman" w:cs="Times New Roman"/>
          <w:sz w:val="28"/>
          <w:szCs w:val="28"/>
        </w:rPr>
        <w:t xml:space="preserve">по адресу: г. Брянск, бульвар Гагарина, д.25, 2-й этаж, каб. 214.  В день рассмотрения заявок комиссия </w:t>
      </w:r>
      <w:r w:rsidRPr="00E3369A">
        <w:rPr>
          <w:rFonts w:ascii="Times New Roman" w:hAnsi="Times New Roman" w:cs="Times New Roman"/>
          <w:sz w:val="28"/>
          <w:szCs w:val="28"/>
        </w:rPr>
        <w:lastRenderedPageBreak/>
        <w:t xml:space="preserve">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3" w:name="Par0"/>
      <w:bookmarkEnd w:id="3"/>
      <w:r w:rsidRPr="00E3369A">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77402" w:rsidRPr="00E3369A" w:rsidRDefault="00977402" w:rsidP="00E3369A">
      <w:pPr>
        <w:pStyle w:val="ConsPlusNormal"/>
        <w:ind w:firstLine="709"/>
        <w:jc w:val="both"/>
        <w:rPr>
          <w:sz w:val="28"/>
          <w:szCs w:val="28"/>
        </w:rPr>
      </w:pPr>
      <w:r w:rsidRPr="00E3369A">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7402" w:rsidRPr="00E3369A" w:rsidRDefault="00977402" w:rsidP="00E3369A">
      <w:pPr>
        <w:pStyle w:val="ConsPlusNormal"/>
        <w:ind w:firstLine="709"/>
        <w:jc w:val="both"/>
        <w:rPr>
          <w:sz w:val="28"/>
          <w:szCs w:val="28"/>
        </w:rPr>
      </w:pPr>
      <w:bookmarkStart w:id="4" w:name="Par1006"/>
      <w:bookmarkEnd w:id="4"/>
      <w:r w:rsidRPr="00E3369A">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77402" w:rsidRPr="00E3369A" w:rsidRDefault="00977402" w:rsidP="00E3369A">
      <w:pPr>
        <w:pStyle w:val="ConsPlusNormal"/>
        <w:ind w:firstLine="709"/>
        <w:jc w:val="both"/>
        <w:rPr>
          <w:sz w:val="28"/>
          <w:szCs w:val="28"/>
        </w:rPr>
      </w:pPr>
      <w:bookmarkStart w:id="5" w:name="Par1007"/>
      <w:bookmarkEnd w:id="5"/>
      <w:r w:rsidRPr="00E3369A">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77402" w:rsidRPr="00E3369A" w:rsidRDefault="00977402" w:rsidP="00E3369A">
      <w:pPr>
        <w:pStyle w:val="ConsPlusNormal"/>
        <w:ind w:firstLine="709"/>
        <w:jc w:val="both"/>
        <w:rPr>
          <w:sz w:val="28"/>
          <w:szCs w:val="28"/>
        </w:rPr>
      </w:pPr>
      <w:r w:rsidRPr="00E3369A">
        <w:rPr>
          <w:sz w:val="28"/>
          <w:szCs w:val="28"/>
        </w:rPr>
        <w:t>Порядок проведения аукциона: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а) аукцион ведет аукционист;</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 xml:space="preserve">в) участникам аукциона выдаются пронумерованные карточки, которые они поднимают после оглашения аукционистом начальной цены и каждой </w:t>
      </w:r>
      <w:r w:rsidRPr="00E3369A">
        <w:rPr>
          <w:rFonts w:ascii="Times New Roman" w:hAnsi="Times New Roman" w:cs="Times New Roman"/>
          <w:sz w:val="28"/>
          <w:szCs w:val="28"/>
        </w:rPr>
        <w:lastRenderedPageBreak/>
        <w:t>очередной цены в случае, если готовы заключить договор купли-продажи в соответствии с этой ценой;</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или участники могут предлагать цену повышения на несколько шагов. В случае предложения повышения цены сразу на несколько шагов, аукционист оглашает данное предложение в суммовом выражении, пропорциональном шагу аукциона, указывая на участника, сделавшего предложение.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977402" w:rsidRPr="00E3369A" w:rsidRDefault="00977402" w:rsidP="00E3369A">
      <w:pPr>
        <w:autoSpaceDE w:val="0"/>
        <w:autoSpaceDN w:val="0"/>
        <w:adjustRightInd w:val="0"/>
        <w:spacing w:after="0" w:line="240" w:lineRule="auto"/>
        <w:jc w:val="both"/>
        <w:rPr>
          <w:rFonts w:ascii="Times New Roman" w:hAnsi="Times New Roman" w:cs="Times New Roman"/>
          <w:sz w:val="28"/>
          <w:szCs w:val="28"/>
        </w:rPr>
      </w:pPr>
      <w:r w:rsidRPr="00E3369A">
        <w:rPr>
          <w:rFonts w:ascii="Times New Roman" w:hAnsi="Times New Roman" w:cs="Times New Roman"/>
          <w:sz w:val="28"/>
          <w:szCs w:val="28"/>
        </w:rPr>
        <w:t xml:space="preserve">Если после троекратного объявления очередной цены ни один из участников аукциона не поднял карточку, аукцион завершается. </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е) по завершении аукциона аукционист объявляет цену земельного участка и номер карточки победителя аукциона.</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Организатор аукциона объявляет о принятом решении в месте и в день проведения аукциона.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77402" w:rsidRPr="00E3369A" w:rsidRDefault="00977402" w:rsidP="00E3369A">
      <w:pPr>
        <w:widowControl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Организатор аукциона вправе отказаться от проведения аукциона не позднее чем за три дня до дня проведения аукциона.</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lastRenderedPageBreak/>
        <w:t>Заявитель не допускается к участию в аукционе в следующих случаях:</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2) непоступление задатка на дату рассмотрения заявок на участие в аукционе;</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77402" w:rsidRPr="00E3369A" w:rsidRDefault="00977402" w:rsidP="00E3369A">
      <w:pPr>
        <w:autoSpaceDE w:val="0"/>
        <w:autoSpaceDN w:val="0"/>
        <w:adjustRightInd w:val="0"/>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Победитель аукциона производит оплату цены земельного участка, определенной на аукционе, в течение 10 банковских дней со дня подписания договора купли-продажи земельного участка.</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Оплата цены земельных участков, определенной на аукционах, осуществляется по следующим реквизитам:</w:t>
      </w:r>
    </w:p>
    <w:p w:rsidR="00977402" w:rsidRPr="00E3369A" w:rsidRDefault="00977402" w:rsidP="00E3369A">
      <w:pPr>
        <w:pStyle w:val="ConsPlusNonformat"/>
        <w:widowControl/>
        <w:ind w:firstLine="567"/>
        <w:jc w:val="both"/>
        <w:rPr>
          <w:rFonts w:ascii="Times New Roman" w:hAnsi="Times New Roman" w:cs="Times New Roman"/>
          <w:sz w:val="28"/>
          <w:szCs w:val="28"/>
        </w:rPr>
      </w:pPr>
      <w:r w:rsidRPr="00E3369A">
        <w:rPr>
          <w:rFonts w:ascii="Times New Roman" w:hAnsi="Times New Roman" w:cs="Times New Roman"/>
          <w:sz w:val="28"/>
          <w:szCs w:val="28"/>
        </w:rPr>
        <w:t xml:space="preserve"> Банк получателя: ОТДЕЛЕНИЕ БРЯНСК БАНКА РОССИИ//УФК по Брянской области г. Брянск</w:t>
      </w:r>
    </w:p>
    <w:p w:rsidR="00977402" w:rsidRPr="00E3369A" w:rsidRDefault="00977402" w:rsidP="00E3369A">
      <w:pPr>
        <w:pStyle w:val="ConsPlusNonformat"/>
        <w:widowControl/>
        <w:ind w:firstLine="567"/>
        <w:jc w:val="both"/>
        <w:rPr>
          <w:rFonts w:ascii="Times New Roman" w:hAnsi="Times New Roman" w:cs="Times New Roman"/>
          <w:sz w:val="28"/>
          <w:szCs w:val="28"/>
        </w:rPr>
      </w:pPr>
      <w:r w:rsidRPr="00E3369A">
        <w:rPr>
          <w:rFonts w:ascii="Times New Roman" w:hAnsi="Times New Roman" w:cs="Times New Roman"/>
          <w:sz w:val="28"/>
          <w:szCs w:val="28"/>
        </w:rPr>
        <w:t>БИК 011501101</w:t>
      </w:r>
    </w:p>
    <w:p w:rsidR="00977402" w:rsidRPr="00E3369A" w:rsidRDefault="00977402" w:rsidP="00E3369A">
      <w:pPr>
        <w:pStyle w:val="ConsPlusNonformat"/>
        <w:widowControl/>
        <w:ind w:firstLine="567"/>
        <w:jc w:val="both"/>
        <w:rPr>
          <w:rFonts w:ascii="Times New Roman" w:hAnsi="Times New Roman" w:cs="Times New Roman"/>
          <w:sz w:val="28"/>
          <w:szCs w:val="28"/>
        </w:rPr>
      </w:pPr>
      <w:r w:rsidRPr="00E3369A">
        <w:rPr>
          <w:rFonts w:ascii="Times New Roman" w:hAnsi="Times New Roman" w:cs="Times New Roman"/>
          <w:sz w:val="28"/>
          <w:szCs w:val="28"/>
        </w:rPr>
        <w:t>Номер счета банка получателя/кор.счет: 40102810245370000019</w:t>
      </w:r>
    </w:p>
    <w:p w:rsidR="00977402" w:rsidRPr="00E3369A" w:rsidRDefault="00977402" w:rsidP="00E3369A">
      <w:pPr>
        <w:pStyle w:val="ConsPlusNonformat"/>
        <w:widowControl/>
        <w:jc w:val="both"/>
        <w:rPr>
          <w:rFonts w:ascii="Times New Roman" w:hAnsi="Times New Roman" w:cs="Times New Roman"/>
          <w:sz w:val="28"/>
          <w:szCs w:val="28"/>
        </w:rPr>
      </w:pPr>
      <w:r w:rsidRPr="00E3369A">
        <w:rPr>
          <w:rFonts w:ascii="Times New Roman" w:hAnsi="Times New Roman" w:cs="Times New Roman"/>
          <w:sz w:val="28"/>
          <w:szCs w:val="28"/>
        </w:rPr>
        <w:t xml:space="preserve">         Получатель:</w:t>
      </w:r>
    </w:p>
    <w:p w:rsidR="00977402" w:rsidRPr="00E3369A" w:rsidRDefault="00977402" w:rsidP="00E3369A">
      <w:pPr>
        <w:pStyle w:val="ConsPlusNonformat"/>
        <w:widowControl/>
        <w:jc w:val="both"/>
        <w:rPr>
          <w:rFonts w:ascii="Times New Roman" w:hAnsi="Times New Roman" w:cs="Times New Roman"/>
          <w:sz w:val="28"/>
          <w:szCs w:val="28"/>
        </w:rPr>
      </w:pPr>
      <w:r w:rsidRPr="00E3369A">
        <w:rPr>
          <w:rFonts w:ascii="Times New Roman" w:hAnsi="Times New Roman" w:cs="Times New Roman"/>
          <w:sz w:val="28"/>
          <w:szCs w:val="28"/>
        </w:rPr>
        <w:t xml:space="preserve">         УФК по Брянской области (Управление имущественных отношений Брянской области)</w:t>
      </w:r>
    </w:p>
    <w:p w:rsidR="00977402" w:rsidRPr="00E3369A" w:rsidRDefault="00977402" w:rsidP="00E3369A">
      <w:pPr>
        <w:pStyle w:val="ConsPlusNonformat"/>
        <w:widowControl/>
        <w:jc w:val="both"/>
        <w:rPr>
          <w:rFonts w:ascii="Times New Roman" w:hAnsi="Times New Roman" w:cs="Times New Roman"/>
          <w:sz w:val="28"/>
          <w:szCs w:val="28"/>
        </w:rPr>
      </w:pPr>
      <w:r w:rsidRPr="00E3369A">
        <w:rPr>
          <w:rFonts w:ascii="Times New Roman" w:hAnsi="Times New Roman" w:cs="Times New Roman"/>
          <w:sz w:val="28"/>
          <w:szCs w:val="28"/>
        </w:rPr>
        <w:t xml:space="preserve">         ИНН   3250059309  КПП 325701001</w:t>
      </w:r>
    </w:p>
    <w:p w:rsidR="00977402" w:rsidRPr="00E3369A" w:rsidRDefault="00977402" w:rsidP="00E3369A">
      <w:pPr>
        <w:autoSpaceDE w:val="0"/>
        <w:autoSpaceDN w:val="0"/>
        <w:adjustRightInd w:val="0"/>
        <w:spacing w:after="0" w:line="240" w:lineRule="auto"/>
        <w:jc w:val="both"/>
        <w:outlineLvl w:val="1"/>
        <w:rPr>
          <w:rFonts w:ascii="Times New Roman" w:hAnsi="Times New Roman" w:cs="Times New Roman"/>
          <w:bCs/>
          <w:sz w:val="28"/>
          <w:szCs w:val="28"/>
        </w:rPr>
      </w:pPr>
      <w:r w:rsidRPr="00E3369A">
        <w:rPr>
          <w:rFonts w:ascii="Times New Roman" w:hAnsi="Times New Roman" w:cs="Times New Roman"/>
          <w:sz w:val="28"/>
          <w:szCs w:val="28"/>
        </w:rPr>
        <w:t xml:space="preserve">         Номер счета получателя/р/счет</w:t>
      </w:r>
      <w:r w:rsidRPr="00E3369A">
        <w:rPr>
          <w:rFonts w:ascii="Times New Roman" w:hAnsi="Times New Roman" w:cs="Times New Roman"/>
          <w:bCs/>
          <w:sz w:val="28"/>
          <w:szCs w:val="28"/>
        </w:rPr>
        <w:t>:  03100643000000012700</w:t>
      </w:r>
    </w:p>
    <w:p w:rsidR="00977402" w:rsidRPr="00E3369A" w:rsidRDefault="00977402" w:rsidP="00E3369A">
      <w:pPr>
        <w:autoSpaceDE w:val="0"/>
        <w:autoSpaceDN w:val="0"/>
        <w:adjustRightInd w:val="0"/>
        <w:spacing w:after="0" w:line="240" w:lineRule="auto"/>
        <w:jc w:val="both"/>
        <w:outlineLvl w:val="1"/>
        <w:rPr>
          <w:rFonts w:ascii="Times New Roman" w:hAnsi="Times New Roman" w:cs="Times New Roman"/>
          <w:bCs/>
          <w:sz w:val="28"/>
          <w:szCs w:val="28"/>
        </w:rPr>
      </w:pPr>
      <w:r w:rsidRPr="00E3369A">
        <w:rPr>
          <w:rFonts w:ascii="Times New Roman" w:hAnsi="Times New Roman" w:cs="Times New Roman"/>
          <w:bCs/>
          <w:sz w:val="28"/>
          <w:szCs w:val="28"/>
        </w:rPr>
        <w:t xml:space="preserve">         ОКТМО 15701000 </w:t>
      </w:r>
    </w:p>
    <w:p w:rsidR="00977402" w:rsidRPr="00E3369A" w:rsidRDefault="00977402" w:rsidP="00E3369A">
      <w:pPr>
        <w:autoSpaceDE w:val="0"/>
        <w:autoSpaceDN w:val="0"/>
        <w:adjustRightInd w:val="0"/>
        <w:spacing w:after="0" w:line="240" w:lineRule="auto"/>
        <w:jc w:val="both"/>
        <w:outlineLvl w:val="1"/>
        <w:rPr>
          <w:rFonts w:ascii="Times New Roman" w:hAnsi="Times New Roman" w:cs="Times New Roman"/>
          <w:sz w:val="28"/>
          <w:szCs w:val="28"/>
        </w:rPr>
      </w:pPr>
      <w:r w:rsidRPr="00E3369A">
        <w:rPr>
          <w:rFonts w:ascii="Times New Roman" w:hAnsi="Times New Roman" w:cs="Times New Roman"/>
          <w:sz w:val="28"/>
          <w:szCs w:val="28"/>
        </w:rPr>
        <w:t xml:space="preserve">         КБК 82411406022020000430.</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Осмотр земельных участков на местности проводится претендентами самостоятельно.</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 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977402" w:rsidRPr="00E3369A" w:rsidRDefault="00977402" w:rsidP="00E3369A">
      <w:pPr>
        <w:spacing w:after="0" w:line="240" w:lineRule="auto"/>
        <w:ind w:firstLine="709"/>
        <w:jc w:val="both"/>
        <w:rPr>
          <w:rFonts w:ascii="Times New Roman" w:hAnsi="Times New Roman" w:cs="Times New Roman"/>
          <w:sz w:val="28"/>
          <w:szCs w:val="28"/>
        </w:rPr>
      </w:pPr>
      <w:r w:rsidRPr="00E3369A">
        <w:rPr>
          <w:rFonts w:ascii="Times New Roman" w:hAnsi="Times New Roman" w:cs="Times New Roman"/>
          <w:sz w:val="28"/>
          <w:szCs w:val="28"/>
        </w:rPr>
        <w:lastRenderedPageBreak/>
        <w:t xml:space="preserve">Проекты договоров купли-продажи земельных участков, форма заявки размещены на </w:t>
      </w:r>
      <w:r w:rsidRPr="00E3369A">
        <w:rPr>
          <w:rFonts w:ascii="Times New Roman" w:hAnsi="Times New Roman" w:cs="Times New Roman"/>
          <w:color w:val="000000"/>
          <w:sz w:val="28"/>
          <w:szCs w:val="28"/>
        </w:rPr>
        <w:t xml:space="preserve"> официальном сайте торгов РФ</w:t>
      </w:r>
      <w:r w:rsidRPr="00E3369A">
        <w:rPr>
          <w:rFonts w:ascii="Times New Roman" w:hAnsi="Times New Roman" w:cs="Times New Roman"/>
          <w:color w:val="FF0000"/>
          <w:sz w:val="28"/>
          <w:szCs w:val="28"/>
        </w:rPr>
        <w:t xml:space="preserve"> </w:t>
      </w:r>
      <w:hyperlink r:id="rId22" w:history="1">
        <w:r w:rsidRPr="00E3369A">
          <w:rPr>
            <w:rStyle w:val="a4"/>
            <w:rFonts w:ascii="Times New Roman" w:hAnsi="Times New Roman" w:cs="Times New Roman"/>
            <w:sz w:val="28"/>
            <w:szCs w:val="28"/>
          </w:rPr>
          <w:t>www.torgi.gov.ru/new</w:t>
        </w:r>
      </w:hyperlink>
      <w:r w:rsidRPr="00E3369A">
        <w:rPr>
          <w:rFonts w:ascii="Times New Roman" w:hAnsi="Times New Roman" w:cs="Times New Roman"/>
          <w:color w:val="143370"/>
          <w:sz w:val="28"/>
          <w:szCs w:val="28"/>
        </w:rPr>
        <w:t> (ГИС Торги),</w:t>
      </w:r>
      <w:r w:rsidRPr="00E3369A">
        <w:rPr>
          <w:rFonts w:ascii="Times New Roman" w:hAnsi="Times New Roman" w:cs="Times New Roman"/>
          <w:sz w:val="28"/>
          <w:szCs w:val="28"/>
        </w:rPr>
        <w:t xml:space="preserve"> на сайте организатора аукционов  – </w:t>
      </w:r>
      <w:hyperlink r:id="rId23" w:history="1">
        <w:r w:rsidRPr="00E3369A">
          <w:rPr>
            <w:rStyle w:val="a4"/>
            <w:rFonts w:ascii="Times New Roman" w:hAnsi="Times New Roman" w:cs="Times New Roman"/>
            <w:sz w:val="28"/>
            <w:szCs w:val="28"/>
            <w:lang w:val="en-US"/>
          </w:rPr>
          <w:t>www</w:t>
        </w:r>
        <w:r w:rsidRPr="00E3369A">
          <w:rPr>
            <w:rStyle w:val="a4"/>
            <w:rFonts w:ascii="Times New Roman" w:hAnsi="Times New Roman" w:cs="Times New Roman"/>
            <w:sz w:val="28"/>
            <w:szCs w:val="28"/>
          </w:rPr>
          <w:t>.</w:t>
        </w:r>
        <w:r w:rsidRPr="00E3369A">
          <w:rPr>
            <w:rStyle w:val="a4"/>
            <w:rFonts w:ascii="Times New Roman" w:hAnsi="Times New Roman" w:cs="Times New Roman"/>
            <w:sz w:val="28"/>
            <w:szCs w:val="28"/>
            <w:lang w:val="en-US"/>
          </w:rPr>
          <w:t>uprio</w:t>
        </w:r>
        <w:r w:rsidRPr="00E3369A">
          <w:rPr>
            <w:rStyle w:val="a4"/>
            <w:rFonts w:ascii="Times New Roman" w:hAnsi="Times New Roman" w:cs="Times New Roman"/>
            <w:sz w:val="28"/>
            <w:szCs w:val="28"/>
          </w:rPr>
          <w:t>.</w:t>
        </w:r>
        <w:r w:rsidRPr="00E3369A">
          <w:rPr>
            <w:rStyle w:val="a4"/>
            <w:rFonts w:ascii="Times New Roman" w:hAnsi="Times New Roman" w:cs="Times New Roman"/>
            <w:sz w:val="28"/>
            <w:szCs w:val="28"/>
            <w:lang w:val="en-US"/>
          </w:rPr>
          <w:t>ru</w:t>
        </w:r>
      </w:hyperlink>
      <w:r w:rsidRPr="00E3369A">
        <w:rPr>
          <w:rFonts w:ascii="Times New Roman" w:hAnsi="Times New Roman" w:cs="Times New Roman"/>
          <w:sz w:val="28"/>
          <w:szCs w:val="28"/>
        </w:rPr>
        <w:t>.</w:t>
      </w:r>
    </w:p>
    <w:p w:rsidR="0065487B" w:rsidRDefault="0065487B" w:rsidP="0065487B"/>
    <w:p w:rsidR="0065487B" w:rsidRPr="00E3369A" w:rsidRDefault="0065487B" w:rsidP="00E3369A">
      <w:pPr>
        <w:pStyle w:val="ConsPlusNonformat"/>
        <w:jc w:val="center"/>
        <w:rPr>
          <w:rFonts w:ascii="Times New Roman" w:hAnsi="Times New Roman" w:cs="Times New Roman"/>
          <w:b/>
          <w:bCs/>
          <w:sz w:val="24"/>
          <w:szCs w:val="24"/>
        </w:rPr>
      </w:pPr>
      <w:r w:rsidRPr="00E3369A">
        <w:rPr>
          <w:rFonts w:ascii="Times New Roman" w:hAnsi="Times New Roman" w:cs="Times New Roman"/>
          <w:b/>
          <w:bCs/>
          <w:sz w:val="24"/>
          <w:szCs w:val="24"/>
        </w:rPr>
        <w:t>ЗАЯВКА</w:t>
      </w:r>
    </w:p>
    <w:p w:rsidR="0065487B" w:rsidRPr="00E3369A" w:rsidRDefault="0065487B" w:rsidP="00E3369A">
      <w:pPr>
        <w:pStyle w:val="ConsPlusNonformat"/>
        <w:jc w:val="center"/>
        <w:rPr>
          <w:rFonts w:ascii="Times New Roman" w:hAnsi="Times New Roman" w:cs="Times New Roman"/>
          <w:b/>
          <w:bCs/>
          <w:sz w:val="24"/>
          <w:szCs w:val="24"/>
        </w:rPr>
      </w:pPr>
      <w:r w:rsidRPr="00E3369A">
        <w:rPr>
          <w:rFonts w:ascii="Times New Roman" w:hAnsi="Times New Roman" w:cs="Times New Roman"/>
          <w:b/>
          <w:bCs/>
          <w:sz w:val="24"/>
          <w:szCs w:val="24"/>
        </w:rPr>
        <w:t>НА УЧАСТИЕ В АУКЦИОНЕ</w:t>
      </w:r>
    </w:p>
    <w:p w:rsidR="0065487B" w:rsidRPr="00E3369A" w:rsidRDefault="0065487B" w:rsidP="00E3369A">
      <w:pPr>
        <w:pStyle w:val="ConsPlusNonformat"/>
        <w:jc w:val="center"/>
        <w:rPr>
          <w:rFonts w:ascii="Times New Roman" w:hAnsi="Times New Roman" w:cs="Times New Roman"/>
          <w:b/>
          <w:bCs/>
          <w:sz w:val="24"/>
          <w:szCs w:val="24"/>
        </w:rPr>
      </w:pPr>
    </w:p>
    <w:p w:rsidR="0065487B" w:rsidRPr="00E3369A" w:rsidRDefault="0065487B" w:rsidP="00E3369A">
      <w:pPr>
        <w:pStyle w:val="ConsPlusNonformat"/>
        <w:jc w:val="center"/>
        <w:rPr>
          <w:rFonts w:ascii="Times New Roman" w:hAnsi="Times New Roman" w:cs="Times New Roman"/>
          <w:b/>
          <w:bCs/>
          <w:sz w:val="24"/>
          <w:szCs w:val="24"/>
        </w:rPr>
      </w:pPr>
    </w:p>
    <w:p w:rsidR="0065487B" w:rsidRPr="00E3369A" w:rsidRDefault="0065487B" w:rsidP="00E3369A">
      <w:pPr>
        <w:pStyle w:val="ConsPlusNonformat"/>
        <w:rPr>
          <w:rFonts w:ascii="Times New Roman" w:hAnsi="Times New Roman" w:cs="Times New Roman"/>
          <w:b/>
          <w:bCs/>
          <w:sz w:val="24"/>
          <w:szCs w:val="24"/>
        </w:rPr>
      </w:pPr>
      <w:r w:rsidRPr="00E3369A">
        <w:rPr>
          <w:rFonts w:ascii="Times New Roman" w:hAnsi="Times New Roman" w:cs="Times New Roman"/>
          <w:b/>
          <w:bCs/>
          <w:sz w:val="24"/>
          <w:szCs w:val="24"/>
        </w:rPr>
        <w:t>_____________________________________________________________________________</w:t>
      </w:r>
    </w:p>
    <w:p w:rsidR="0065487B" w:rsidRPr="00E3369A" w:rsidRDefault="0065487B" w:rsidP="00E3369A">
      <w:pPr>
        <w:pStyle w:val="ConsPlusNonformat"/>
        <w:jc w:val="center"/>
        <w:rPr>
          <w:rFonts w:ascii="Times New Roman" w:hAnsi="Times New Roman" w:cs="Times New Roman"/>
        </w:rPr>
      </w:pPr>
      <w:r w:rsidRPr="00E3369A">
        <w:rPr>
          <w:rFonts w:ascii="Times New Roman" w:hAnsi="Times New Roman" w:cs="Times New Roman"/>
        </w:rPr>
        <w:t>(наименование, фирменное наименование, адрес, реквизиты, телефон – для  юридического лица;</w:t>
      </w:r>
    </w:p>
    <w:p w:rsidR="0065487B" w:rsidRPr="00E3369A" w:rsidRDefault="0065487B" w:rsidP="00E3369A">
      <w:pPr>
        <w:pStyle w:val="ConsPlusNonformat"/>
        <w:jc w:val="center"/>
        <w:rPr>
          <w:rFonts w:ascii="Times New Roman" w:hAnsi="Times New Roman" w:cs="Times New Roman"/>
        </w:rPr>
      </w:pPr>
      <w:r w:rsidRPr="00E3369A">
        <w:rPr>
          <w:rFonts w:ascii="Times New Roman" w:hAnsi="Times New Roman" w:cs="Times New Roman"/>
        </w:rPr>
        <w:t xml:space="preserve"> фамилия, имя, отчество, паспортные данные, адрес регистрации, телефон, банковские реквизиты, ИНН – для  физического лица),</w:t>
      </w: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в лице __________________________________________________________________________,</w:t>
      </w:r>
    </w:p>
    <w:p w:rsidR="0065487B" w:rsidRPr="00E3369A" w:rsidRDefault="0065487B" w:rsidP="00E3369A">
      <w:pPr>
        <w:pStyle w:val="ConsPlusNonformat"/>
        <w:jc w:val="both"/>
        <w:rPr>
          <w:rFonts w:ascii="Times New Roman" w:hAnsi="Times New Roman" w:cs="Times New Roman"/>
        </w:rPr>
      </w:pPr>
      <w:r w:rsidRPr="00E3369A">
        <w:rPr>
          <w:rFonts w:ascii="Times New Roman" w:hAnsi="Times New Roman" w:cs="Times New Roman"/>
        </w:rPr>
        <w:t xml:space="preserve">                                     (фамилия, имя, отчество, должность для представителя юридического лица)</w:t>
      </w: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E3369A">
        <w:rPr>
          <w:rFonts w:ascii="Times New Roman" w:hAnsi="Times New Roman" w:cs="Times New Roman"/>
          <w:b/>
          <w:bCs/>
          <w:sz w:val="24"/>
          <w:szCs w:val="24"/>
        </w:rPr>
        <w:t xml:space="preserve"> </w:t>
      </w:r>
      <w:r w:rsidRPr="00E3369A">
        <w:rPr>
          <w:rFonts w:ascii="Times New Roman" w:hAnsi="Times New Roman" w:cs="Times New Roman"/>
          <w:sz w:val="24"/>
          <w:szCs w:val="24"/>
        </w:rPr>
        <w:t>кв.м., разрешенное использование –  _____________________ (далее – земельный участок), обязуюсь:</w:t>
      </w:r>
    </w:p>
    <w:p w:rsidR="0065487B" w:rsidRPr="00E3369A" w:rsidRDefault="0065487B" w:rsidP="00E3369A">
      <w:pPr>
        <w:widowControl w:val="0"/>
        <w:spacing w:after="0" w:line="240" w:lineRule="auto"/>
        <w:ind w:firstLine="709"/>
        <w:jc w:val="both"/>
        <w:rPr>
          <w:rFonts w:ascii="Times New Roman" w:hAnsi="Times New Roman" w:cs="Times New Roman"/>
        </w:rPr>
      </w:pPr>
      <w:r w:rsidRPr="00E3369A">
        <w:rPr>
          <w:rFonts w:ascii="Times New Roman" w:hAnsi="Times New Roman" w:cs="Times New Roman"/>
        </w:rPr>
        <w:t xml:space="preserve">Соблюдать условия проведения аукциона, содержащиеся в извещении,   опубликованном ___ февраля  2023 года на официальном сайте торгов РФ </w:t>
      </w:r>
      <w:hyperlink r:id="rId24" w:history="1">
        <w:r w:rsidRPr="00E3369A">
          <w:rPr>
            <w:rStyle w:val="a4"/>
            <w:rFonts w:ascii="Times New Roman" w:hAnsi="Times New Roman" w:cs="Times New Roman"/>
          </w:rPr>
          <w:t>www.torgi.gov.ru/new</w:t>
        </w:r>
      </w:hyperlink>
      <w:r w:rsidRPr="00E3369A">
        <w:rPr>
          <w:rFonts w:ascii="Times New Roman" w:hAnsi="Times New Roman" w:cs="Times New Roman"/>
          <w:color w:val="143370"/>
        </w:rPr>
        <w:t> (ГИС Торги),</w:t>
      </w:r>
      <w:r w:rsidRPr="00E3369A">
        <w:rPr>
          <w:rFonts w:ascii="Times New Roman" w:hAnsi="Times New Roman" w:cs="Times New Roman"/>
        </w:rPr>
        <w:t xml:space="preserve"> на сайте Организатора аукциона – </w:t>
      </w:r>
      <w:hyperlink r:id="rId25" w:history="1">
        <w:r w:rsidRPr="00E3369A">
          <w:rPr>
            <w:rStyle w:val="a4"/>
            <w:rFonts w:ascii="Times New Roman" w:hAnsi="Times New Roman" w:cs="Times New Roman"/>
            <w:lang w:val="en-US"/>
          </w:rPr>
          <w:t>www</w:t>
        </w:r>
        <w:r w:rsidRPr="00E3369A">
          <w:rPr>
            <w:rStyle w:val="a4"/>
            <w:rFonts w:ascii="Times New Roman" w:hAnsi="Times New Roman" w:cs="Times New Roman"/>
          </w:rPr>
          <w:t>.</w:t>
        </w:r>
        <w:r w:rsidRPr="00E3369A">
          <w:rPr>
            <w:rStyle w:val="a4"/>
            <w:rFonts w:ascii="Times New Roman" w:hAnsi="Times New Roman" w:cs="Times New Roman"/>
            <w:lang w:val="en-US"/>
          </w:rPr>
          <w:t>uprio</w:t>
        </w:r>
        <w:r w:rsidRPr="00E3369A">
          <w:rPr>
            <w:rStyle w:val="a4"/>
            <w:rFonts w:ascii="Times New Roman" w:hAnsi="Times New Roman" w:cs="Times New Roman"/>
          </w:rPr>
          <w:t>.</w:t>
        </w:r>
        <w:r w:rsidRPr="00E3369A">
          <w:rPr>
            <w:rStyle w:val="a4"/>
            <w:rFonts w:ascii="Times New Roman" w:hAnsi="Times New Roman" w:cs="Times New Roman"/>
            <w:lang w:val="en-US"/>
          </w:rPr>
          <w:t>ru</w:t>
        </w:r>
      </w:hyperlink>
      <w:r w:rsidRPr="00E3369A">
        <w:rPr>
          <w:rFonts w:ascii="Times New Roman" w:hAnsi="Times New Roman" w:cs="Times New Roman"/>
        </w:rPr>
        <w:t>,  в Информационном бюллетене «Вестник Красногорского муниципального района Брянской области»  от  ___ февраля  2023 года, а также порядок проведения аукциона, предусмотренный ЗК РФ.</w:t>
      </w:r>
    </w:p>
    <w:p w:rsidR="0065487B" w:rsidRPr="00E3369A" w:rsidRDefault="0065487B" w:rsidP="00E3369A">
      <w:pPr>
        <w:pStyle w:val="ConsPlusNonformat"/>
        <w:tabs>
          <w:tab w:val="left" w:pos="851"/>
        </w:tabs>
        <w:ind w:left="360"/>
        <w:jc w:val="both"/>
        <w:rPr>
          <w:rFonts w:ascii="Times New Roman" w:hAnsi="Times New Roman" w:cs="Times New Roman"/>
          <w:sz w:val="24"/>
          <w:szCs w:val="24"/>
        </w:rPr>
      </w:pPr>
      <w:r w:rsidRPr="00E3369A">
        <w:rPr>
          <w:rFonts w:ascii="Times New Roman" w:hAnsi="Times New Roman" w:cs="Times New Roman"/>
          <w:sz w:val="24"/>
          <w:szCs w:val="24"/>
        </w:rPr>
        <w:t>В случае признания победителем аукциона:</w:t>
      </w:r>
    </w:p>
    <w:p w:rsidR="0065487B" w:rsidRPr="00E3369A" w:rsidRDefault="0065487B" w:rsidP="00E3369A">
      <w:pPr>
        <w:pStyle w:val="ConsPlusNonformat"/>
        <w:widowControl/>
        <w:numPr>
          <w:ilvl w:val="0"/>
          <w:numId w:val="29"/>
        </w:numPr>
        <w:tabs>
          <w:tab w:val="left" w:pos="1134"/>
        </w:tabs>
        <w:ind w:left="1134" w:hanging="283"/>
        <w:jc w:val="both"/>
        <w:rPr>
          <w:rFonts w:ascii="Times New Roman" w:hAnsi="Times New Roman" w:cs="Times New Roman"/>
          <w:sz w:val="24"/>
          <w:szCs w:val="24"/>
        </w:rPr>
      </w:pPr>
      <w:r w:rsidRPr="00E3369A">
        <w:rPr>
          <w:rFonts w:ascii="Times New Roman" w:hAnsi="Times New Roman" w:cs="Times New Roman"/>
          <w:sz w:val="24"/>
          <w:szCs w:val="24"/>
        </w:rPr>
        <w:t>подписать протокол по итогам аукциона;</w:t>
      </w:r>
    </w:p>
    <w:p w:rsidR="0065487B" w:rsidRPr="00E3369A" w:rsidRDefault="0065487B" w:rsidP="00E3369A">
      <w:pPr>
        <w:pStyle w:val="ConsPlusNonformat"/>
        <w:widowControl/>
        <w:numPr>
          <w:ilvl w:val="0"/>
          <w:numId w:val="29"/>
        </w:numPr>
        <w:tabs>
          <w:tab w:val="left" w:pos="1134"/>
        </w:tabs>
        <w:ind w:left="1134" w:hanging="283"/>
        <w:jc w:val="both"/>
        <w:rPr>
          <w:rFonts w:ascii="Times New Roman" w:hAnsi="Times New Roman" w:cs="Times New Roman"/>
          <w:sz w:val="24"/>
          <w:szCs w:val="24"/>
        </w:rPr>
      </w:pPr>
      <w:r w:rsidRPr="00E3369A">
        <w:rPr>
          <w:rFonts w:ascii="Times New Roman" w:hAnsi="Times New Roman" w:cs="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65487B" w:rsidRPr="00E3369A" w:rsidRDefault="0065487B" w:rsidP="00E3369A">
      <w:pPr>
        <w:pStyle w:val="ConsPlusNonformat"/>
        <w:widowControl/>
        <w:numPr>
          <w:ilvl w:val="0"/>
          <w:numId w:val="29"/>
        </w:numPr>
        <w:tabs>
          <w:tab w:val="left" w:pos="1134"/>
        </w:tabs>
        <w:ind w:left="1134" w:hanging="283"/>
        <w:jc w:val="both"/>
        <w:rPr>
          <w:rFonts w:ascii="Times New Roman" w:hAnsi="Times New Roman" w:cs="Times New Roman"/>
          <w:sz w:val="24"/>
          <w:szCs w:val="24"/>
        </w:rPr>
      </w:pPr>
      <w:r w:rsidRPr="00E3369A">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с данными об организаторе аукциона;</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о предмете аукциона, о начальной цене предмета аукциона, величине повышения начальной цены (шаг аукциона);</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об оплате цены земельного участка, последствиях уклонения или отказа от подписания протокола об итогах аукциона, договора купли-продажи;</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о порядке определения победителя;</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с порядком отмены аукциона;</w:t>
      </w:r>
    </w:p>
    <w:p w:rsidR="0065487B" w:rsidRPr="00E3369A" w:rsidRDefault="0065487B" w:rsidP="00E3369A">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E3369A">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Претендент согласен на участие в аукционе на указанных условиях.</w:t>
      </w: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 xml:space="preserve">Претендент подтверждает, что на дату подписания настоящей заявки он ознакомлен </w:t>
      </w:r>
      <w:r w:rsidRPr="00E3369A">
        <w:rPr>
          <w:rFonts w:ascii="Times New Roman" w:hAnsi="Times New Roman" w:cs="Times New Roman"/>
          <w:sz w:val="24"/>
          <w:szCs w:val="24"/>
        </w:rPr>
        <w:lastRenderedPageBreak/>
        <w:t>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5487B" w:rsidRPr="00E3369A" w:rsidRDefault="0065487B" w:rsidP="00E3369A">
      <w:pPr>
        <w:widowControl w:val="0"/>
        <w:spacing w:after="0" w:line="240" w:lineRule="auto"/>
        <w:ind w:firstLine="709"/>
        <w:jc w:val="both"/>
        <w:rPr>
          <w:rFonts w:ascii="Times New Roman" w:hAnsi="Times New Roman" w:cs="Times New Roman"/>
        </w:rPr>
      </w:pPr>
      <w:r w:rsidRPr="00E3369A">
        <w:rPr>
          <w:rFonts w:ascii="Times New Roman" w:hAnsi="Times New Roman" w:cs="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Возврат задатка производится по следующим реквизитам:</w:t>
      </w: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______________________________________________________________________________________________________________________________________________________</w:t>
      </w: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(ИНН банка, КПП банка, р/с получателя, полное наименование банка, корр. счет, БИК)</w:t>
      </w:r>
    </w:p>
    <w:p w:rsidR="0065487B" w:rsidRPr="00E3369A" w:rsidRDefault="0065487B" w:rsidP="00E3369A">
      <w:pPr>
        <w:pStyle w:val="ConsPlusNonformat"/>
        <w:ind w:firstLine="567"/>
        <w:jc w:val="both"/>
        <w:rPr>
          <w:rFonts w:ascii="Times New Roman" w:hAnsi="Times New Roman" w:cs="Times New Roman"/>
          <w:sz w:val="24"/>
          <w:szCs w:val="24"/>
        </w:rPr>
      </w:pP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65487B" w:rsidRPr="00E3369A" w:rsidRDefault="0065487B" w:rsidP="00E3369A">
      <w:pPr>
        <w:pStyle w:val="ConsPlusNonformat"/>
        <w:ind w:firstLine="567"/>
        <w:jc w:val="both"/>
        <w:rPr>
          <w:rFonts w:ascii="Times New Roman" w:hAnsi="Times New Roman" w:cs="Times New Roman"/>
          <w:sz w:val="24"/>
          <w:szCs w:val="24"/>
        </w:rPr>
      </w:pPr>
      <w:r w:rsidRPr="00E3369A">
        <w:rPr>
          <w:rFonts w:ascii="Times New Roman" w:hAnsi="Times New Roman" w:cs="Times New Roman"/>
          <w:sz w:val="24"/>
          <w:szCs w:val="24"/>
        </w:rPr>
        <w:t>Контактный телефон _____________________.</w:t>
      </w:r>
    </w:p>
    <w:p w:rsidR="0065487B" w:rsidRPr="00E3369A" w:rsidRDefault="0065487B" w:rsidP="00E3369A">
      <w:pPr>
        <w:pStyle w:val="ConsPlusNonformat"/>
        <w:ind w:firstLine="567"/>
        <w:jc w:val="both"/>
        <w:rPr>
          <w:rFonts w:ascii="Times New Roman" w:hAnsi="Times New Roman" w:cs="Times New Roman"/>
          <w:sz w:val="24"/>
          <w:szCs w:val="24"/>
        </w:rPr>
      </w:pPr>
    </w:p>
    <w:p w:rsidR="0065487B" w:rsidRPr="00E3369A" w:rsidRDefault="0065487B" w:rsidP="00E3369A">
      <w:pPr>
        <w:spacing w:after="0" w:line="240" w:lineRule="auto"/>
        <w:ind w:right="-1" w:firstLine="567"/>
        <w:jc w:val="both"/>
        <w:rPr>
          <w:rFonts w:ascii="Times New Roman" w:hAnsi="Times New Roman" w:cs="Times New Roman"/>
        </w:rPr>
      </w:pPr>
      <w:r w:rsidRPr="00E3369A">
        <w:rPr>
          <w:rFonts w:ascii="Times New Roman" w:hAnsi="Times New Roman" w:cs="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5487B" w:rsidRPr="00E3369A" w:rsidRDefault="0065487B" w:rsidP="00E3369A">
      <w:pPr>
        <w:pStyle w:val="ConsPlusNonformat"/>
        <w:jc w:val="both"/>
        <w:rPr>
          <w:rFonts w:ascii="Times New Roman" w:hAnsi="Times New Roman" w:cs="Times New Roman"/>
          <w:sz w:val="24"/>
          <w:szCs w:val="24"/>
        </w:rPr>
      </w:pP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Подпись претендента</w:t>
      </w: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 xml:space="preserve">(полномочного представителя претендента) </w:t>
      </w: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 xml:space="preserve">           </w:t>
      </w: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_______________________/_____________/</w:t>
      </w:r>
    </w:p>
    <w:p w:rsidR="0065487B" w:rsidRPr="00E3369A" w:rsidRDefault="0065487B" w:rsidP="00E3369A">
      <w:pPr>
        <w:pStyle w:val="ConsPlusNonformat"/>
        <w:jc w:val="both"/>
        <w:rPr>
          <w:rFonts w:ascii="Times New Roman" w:hAnsi="Times New Roman" w:cs="Times New Roman"/>
          <w:sz w:val="24"/>
          <w:szCs w:val="24"/>
        </w:rPr>
      </w:pPr>
    </w:p>
    <w:p w:rsidR="0065487B" w:rsidRPr="00E3369A" w:rsidRDefault="0065487B" w:rsidP="00E3369A">
      <w:pPr>
        <w:pStyle w:val="ConsPlusNonformat"/>
        <w:jc w:val="both"/>
        <w:rPr>
          <w:rFonts w:ascii="Times New Roman" w:hAnsi="Times New Roman" w:cs="Times New Roman"/>
          <w:b/>
          <w:sz w:val="24"/>
          <w:szCs w:val="24"/>
        </w:rPr>
      </w:pPr>
      <w:r w:rsidRPr="00E3369A">
        <w:rPr>
          <w:rFonts w:ascii="Times New Roman" w:hAnsi="Times New Roman" w:cs="Times New Roman"/>
          <w:b/>
          <w:sz w:val="24"/>
          <w:szCs w:val="24"/>
        </w:rPr>
        <w:t>Заявка принята управлением имущественных отношений Брянской области.</w:t>
      </w:r>
    </w:p>
    <w:p w:rsidR="0065487B" w:rsidRPr="00E3369A" w:rsidRDefault="0065487B" w:rsidP="00E3369A">
      <w:pPr>
        <w:pStyle w:val="ConsPlusNonformat"/>
        <w:jc w:val="both"/>
        <w:rPr>
          <w:rFonts w:ascii="Times New Roman" w:hAnsi="Times New Roman" w:cs="Times New Roman"/>
          <w:sz w:val="24"/>
          <w:szCs w:val="24"/>
        </w:rPr>
      </w:pP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Время и дата принятия заявки:</w:t>
      </w:r>
    </w:p>
    <w:p w:rsidR="0065487B" w:rsidRPr="00E3369A" w:rsidRDefault="0065487B" w:rsidP="00E3369A">
      <w:pPr>
        <w:pStyle w:val="ConsPlusNonformat"/>
        <w:jc w:val="both"/>
        <w:rPr>
          <w:rFonts w:ascii="Times New Roman" w:hAnsi="Times New Roman" w:cs="Times New Roman"/>
          <w:sz w:val="24"/>
          <w:szCs w:val="24"/>
        </w:rPr>
      </w:pP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Час.  ____ мин. ____   «____» __________ 20_____ года.</w:t>
      </w:r>
    </w:p>
    <w:p w:rsidR="0065487B" w:rsidRPr="00E3369A" w:rsidRDefault="0065487B" w:rsidP="00E3369A">
      <w:pPr>
        <w:pStyle w:val="ConsPlusNonformat"/>
        <w:jc w:val="both"/>
        <w:rPr>
          <w:rFonts w:ascii="Times New Roman" w:hAnsi="Times New Roman" w:cs="Times New Roman"/>
          <w:sz w:val="24"/>
          <w:szCs w:val="24"/>
        </w:rPr>
      </w:pPr>
    </w:p>
    <w:p w:rsidR="0065487B" w:rsidRPr="00E3369A" w:rsidRDefault="0065487B" w:rsidP="00E3369A">
      <w:pPr>
        <w:pStyle w:val="ConsPlusNonformat"/>
        <w:jc w:val="both"/>
        <w:rPr>
          <w:rFonts w:ascii="Times New Roman" w:hAnsi="Times New Roman" w:cs="Times New Roman"/>
          <w:sz w:val="24"/>
          <w:szCs w:val="24"/>
        </w:rPr>
      </w:pPr>
      <w:r w:rsidRPr="00E3369A">
        <w:rPr>
          <w:rFonts w:ascii="Times New Roman" w:hAnsi="Times New Roman" w:cs="Times New Roman"/>
          <w:sz w:val="24"/>
          <w:szCs w:val="24"/>
        </w:rPr>
        <w:t>Регистрационный номер заявки: №  _______</w:t>
      </w:r>
    </w:p>
    <w:p w:rsidR="0065487B" w:rsidRPr="00E3369A" w:rsidRDefault="0065487B" w:rsidP="00E3369A">
      <w:pPr>
        <w:spacing w:after="0" w:line="240" w:lineRule="auto"/>
        <w:rPr>
          <w:rFonts w:ascii="Times New Roman" w:hAnsi="Times New Roman" w:cs="Times New Roman"/>
        </w:rPr>
      </w:pPr>
    </w:p>
    <w:p w:rsidR="0065487B" w:rsidRPr="00E3369A" w:rsidRDefault="0065487B" w:rsidP="00E3369A">
      <w:pPr>
        <w:spacing w:after="0" w:line="240" w:lineRule="auto"/>
        <w:rPr>
          <w:rFonts w:ascii="Times New Roman" w:hAnsi="Times New Roman" w:cs="Times New Roman"/>
        </w:rPr>
      </w:pPr>
      <w:r w:rsidRPr="00E3369A">
        <w:rPr>
          <w:rFonts w:ascii="Times New Roman" w:hAnsi="Times New Roman" w:cs="Times New Roman"/>
        </w:rPr>
        <w:t>Подпись уполномоченного лица организатора аукциона   _______________/___________</w:t>
      </w:r>
    </w:p>
    <w:p w:rsidR="0065487B" w:rsidRDefault="0065487B" w:rsidP="0065487B"/>
    <w:p w:rsidR="0065487B" w:rsidRDefault="0065487B" w:rsidP="0065487B">
      <w:r>
        <w:t>_________________________________________________________________________________</w:t>
      </w:r>
    </w:p>
    <w:p w:rsidR="0065487B" w:rsidRPr="00761AA1" w:rsidRDefault="0065487B" w:rsidP="0065487B">
      <w:pPr>
        <w:spacing w:after="0" w:line="240" w:lineRule="auto"/>
        <w:rPr>
          <w:rFonts w:ascii="Times New Roman" w:hAnsi="Times New Roman"/>
          <w:sz w:val="20"/>
          <w:szCs w:val="20"/>
        </w:rPr>
      </w:pPr>
    </w:p>
    <w:p w:rsidR="00E12779" w:rsidRPr="00C32CC8" w:rsidRDefault="00E12779" w:rsidP="00E12779">
      <w:pPr>
        <w:pStyle w:val="western"/>
        <w:spacing w:before="0" w:beforeAutospacing="0" w:after="0" w:afterAutospacing="0"/>
        <w:jc w:val="center"/>
        <w:rPr>
          <w:b/>
          <w:bCs/>
          <w:color w:val="000000"/>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D62D37" w:rsidRPr="00532886" w:rsidTr="006C72C6">
        <w:tc>
          <w:tcPr>
            <w:tcW w:w="2040" w:type="dxa"/>
          </w:tcPr>
          <w:p w:rsidR="00D62D37" w:rsidRPr="004B5608" w:rsidRDefault="006B2EF0" w:rsidP="003D73A5">
            <w:pPr>
              <w:rPr>
                <w:rFonts w:ascii="Times New Roman" w:hAnsi="Times New Roman"/>
                <w:sz w:val="28"/>
                <w:szCs w:val="28"/>
              </w:rPr>
            </w:pPr>
            <w:r>
              <w:rPr>
                <w:rFonts w:ascii="Times New Roman" w:hAnsi="Times New Roman"/>
                <w:sz w:val="28"/>
                <w:szCs w:val="28"/>
              </w:rPr>
              <w:t>Постановление №26 от 03.02</w:t>
            </w:r>
            <w:r w:rsidR="00E42D87">
              <w:rPr>
                <w:rFonts w:ascii="Times New Roman" w:hAnsi="Times New Roman"/>
                <w:sz w:val="28"/>
                <w:szCs w:val="28"/>
              </w:rPr>
              <w:t>.2023</w:t>
            </w:r>
            <w:r w:rsidR="00D62D37" w:rsidRPr="004B5608">
              <w:rPr>
                <w:rFonts w:ascii="Times New Roman" w:hAnsi="Times New Roman"/>
                <w:sz w:val="28"/>
                <w:szCs w:val="28"/>
              </w:rPr>
              <w:t xml:space="preserve"> года</w:t>
            </w:r>
          </w:p>
        </w:tc>
        <w:tc>
          <w:tcPr>
            <w:tcW w:w="5806" w:type="dxa"/>
          </w:tcPr>
          <w:p w:rsidR="006B2EF0" w:rsidRPr="000F7C25" w:rsidRDefault="006B2EF0" w:rsidP="006B2EF0">
            <w:pPr>
              <w:pStyle w:val="ad"/>
              <w:jc w:val="both"/>
              <w:rPr>
                <w:rFonts w:ascii="Times New Roman" w:hAnsi="Times New Roman"/>
                <w:sz w:val="26"/>
                <w:szCs w:val="26"/>
              </w:rPr>
            </w:pPr>
            <w:r w:rsidRPr="000F7C25">
              <w:rPr>
                <w:rFonts w:ascii="Times New Roman" w:hAnsi="Times New Roman"/>
                <w:sz w:val="26"/>
                <w:szCs w:val="26"/>
              </w:rPr>
              <w:t>Об утверждении Положения</w:t>
            </w:r>
            <w:r>
              <w:rPr>
                <w:rFonts w:ascii="Times New Roman" w:hAnsi="Times New Roman"/>
                <w:sz w:val="26"/>
                <w:szCs w:val="26"/>
              </w:rPr>
              <w:t xml:space="preserve"> </w:t>
            </w:r>
            <w:r w:rsidRPr="000F7C25">
              <w:rPr>
                <w:rFonts w:ascii="Times New Roman" w:hAnsi="Times New Roman"/>
                <w:sz w:val="26"/>
                <w:szCs w:val="26"/>
              </w:rPr>
              <w:t>об административной комиссии</w:t>
            </w:r>
            <w:r>
              <w:rPr>
                <w:rFonts w:ascii="Times New Roman" w:hAnsi="Times New Roman"/>
                <w:sz w:val="26"/>
                <w:szCs w:val="26"/>
              </w:rPr>
              <w:t xml:space="preserve"> </w:t>
            </w:r>
            <w:r w:rsidRPr="000F7C25">
              <w:rPr>
                <w:rFonts w:ascii="Times New Roman" w:hAnsi="Times New Roman"/>
                <w:sz w:val="26"/>
                <w:szCs w:val="26"/>
              </w:rPr>
              <w:t>в Красногорском муниципальном районе</w:t>
            </w:r>
            <w:r>
              <w:rPr>
                <w:rFonts w:ascii="Times New Roman" w:hAnsi="Times New Roman"/>
                <w:sz w:val="26"/>
                <w:szCs w:val="26"/>
              </w:rPr>
              <w:t xml:space="preserve"> </w:t>
            </w:r>
          </w:p>
          <w:p w:rsidR="00D62D37" w:rsidRPr="004B5608" w:rsidRDefault="006B2EF0" w:rsidP="006B2EF0">
            <w:pPr>
              <w:jc w:val="both"/>
              <w:rPr>
                <w:rFonts w:ascii="Times New Roman" w:eastAsia="Times New Roman" w:hAnsi="Times New Roman"/>
                <w:sz w:val="28"/>
                <w:szCs w:val="28"/>
              </w:rPr>
            </w:pPr>
            <w:r w:rsidRPr="000F7C25">
              <w:rPr>
                <w:rFonts w:ascii="Times New Roman" w:hAnsi="Times New Roman"/>
                <w:sz w:val="26"/>
                <w:szCs w:val="26"/>
              </w:rPr>
              <w:t>Брянской области</w:t>
            </w:r>
          </w:p>
        </w:tc>
        <w:tc>
          <w:tcPr>
            <w:tcW w:w="1476" w:type="dxa"/>
            <w:vAlign w:val="center"/>
          </w:tcPr>
          <w:p w:rsidR="00D62D37" w:rsidRPr="004B5608" w:rsidRDefault="00E42D87" w:rsidP="006C72C6">
            <w:pPr>
              <w:jc w:val="center"/>
              <w:rPr>
                <w:rFonts w:ascii="Times New Roman" w:hAnsi="Times New Roman"/>
                <w:sz w:val="28"/>
                <w:szCs w:val="28"/>
              </w:rPr>
            </w:pPr>
            <w:r>
              <w:rPr>
                <w:rFonts w:ascii="Times New Roman" w:hAnsi="Times New Roman"/>
                <w:sz w:val="28"/>
                <w:szCs w:val="28"/>
              </w:rPr>
              <w:t>2</w:t>
            </w:r>
            <w:r w:rsidR="0014024A" w:rsidRPr="004B5608">
              <w:rPr>
                <w:rFonts w:ascii="Times New Roman" w:hAnsi="Times New Roman"/>
                <w:sz w:val="28"/>
                <w:szCs w:val="28"/>
              </w:rPr>
              <w:t>-</w:t>
            </w:r>
            <w:r w:rsidR="006B2EF0">
              <w:rPr>
                <w:rFonts w:ascii="Times New Roman" w:hAnsi="Times New Roman"/>
                <w:sz w:val="28"/>
                <w:szCs w:val="28"/>
              </w:rPr>
              <w:t>11</w:t>
            </w:r>
          </w:p>
        </w:tc>
      </w:tr>
      <w:tr w:rsidR="00FC182F" w:rsidRPr="00532886" w:rsidTr="002C3B03">
        <w:trPr>
          <w:trHeight w:val="1725"/>
        </w:trPr>
        <w:tc>
          <w:tcPr>
            <w:tcW w:w="2040" w:type="dxa"/>
          </w:tcPr>
          <w:p w:rsidR="00FC182F" w:rsidRPr="004B5608" w:rsidRDefault="006B2EF0" w:rsidP="003D73A5">
            <w:pPr>
              <w:rPr>
                <w:rFonts w:ascii="Times New Roman" w:hAnsi="Times New Roman"/>
                <w:sz w:val="28"/>
                <w:szCs w:val="28"/>
              </w:rPr>
            </w:pPr>
            <w:r>
              <w:rPr>
                <w:rFonts w:ascii="Times New Roman" w:hAnsi="Times New Roman"/>
                <w:sz w:val="28"/>
                <w:szCs w:val="28"/>
              </w:rPr>
              <w:t>Постановление №40 от 14.02</w:t>
            </w:r>
            <w:r w:rsidR="00E42D87">
              <w:rPr>
                <w:rFonts w:ascii="Times New Roman" w:hAnsi="Times New Roman"/>
                <w:sz w:val="28"/>
                <w:szCs w:val="28"/>
              </w:rPr>
              <w:t>.2023</w:t>
            </w:r>
            <w:r w:rsidR="00FC182F" w:rsidRPr="004B5608">
              <w:rPr>
                <w:rFonts w:ascii="Times New Roman" w:hAnsi="Times New Roman"/>
                <w:sz w:val="28"/>
                <w:szCs w:val="28"/>
              </w:rPr>
              <w:t xml:space="preserve"> года</w:t>
            </w:r>
          </w:p>
        </w:tc>
        <w:tc>
          <w:tcPr>
            <w:tcW w:w="5806" w:type="dxa"/>
          </w:tcPr>
          <w:p w:rsidR="006B2EF0" w:rsidRPr="00AA60E2" w:rsidRDefault="006B2EF0" w:rsidP="006B2EF0">
            <w:pPr>
              <w:shd w:val="clear" w:color="auto" w:fill="FFFFFF"/>
              <w:rPr>
                <w:rFonts w:ascii="Times New Roman" w:eastAsia="Times New Roman" w:hAnsi="Times New Roman"/>
                <w:spacing w:val="-8"/>
                <w:sz w:val="28"/>
                <w:szCs w:val="28"/>
              </w:rPr>
            </w:pPr>
            <w:r w:rsidRPr="00AA60E2">
              <w:rPr>
                <w:rFonts w:ascii="Times New Roman" w:eastAsia="Times New Roman" w:hAnsi="Times New Roman"/>
                <w:spacing w:val="-1"/>
                <w:sz w:val="28"/>
                <w:szCs w:val="28"/>
              </w:rPr>
              <w:t xml:space="preserve">О внесении изменений в </w:t>
            </w:r>
            <w:r w:rsidRPr="00AA60E2">
              <w:rPr>
                <w:rFonts w:ascii="Times New Roman" w:eastAsia="Times New Roman" w:hAnsi="Times New Roman"/>
                <w:spacing w:val="-8"/>
                <w:sz w:val="28"/>
                <w:szCs w:val="28"/>
              </w:rPr>
              <w:t xml:space="preserve">Постановление </w:t>
            </w:r>
          </w:p>
          <w:p w:rsidR="006B2EF0" w:rsidRPr="00AA60E2" w:rsidRDefault="006B2EF0" w:rsidP="006B2EF0">
            <w:pPr>
              <w:shd w:val="clear" w:color="auto" w:fill="FFFFFF"/>
              <w:rPr>
                <w:rFonts w:ascii="Times New Roman" w:eastAsia="Times New Roman" w:hAnsi="Times New Roman"/>
                <w:spacing w:val="-8"/>
                <w:sz w:val="28"/>
                <w:szCs w:val="28"/>
              </w:rPr>
            </w:pPr>
            <w:r w:rsidRPr="00AA60E2">
              <w:rPr>
                <w:rFonts w:ascii="Times New Roman" w:eastAsia="Times New Roman" w:hAnsi="Times New Roman"/>
                <w:spacing w:val="-8"/>
                <w:sz w:val="28"/>
                <w:szCs w:val="28"/>
              </w:rPr>
              <w:t xml:space="preserve">администрации        Красногорского </w:t>
            </w:r>
          </w:p>
          <w:p w:rsidR="006B2EF0" w:rsidRPr="00AA60E2" w:rsidRDefault="006B2EF0" w:rsidP="006B2EF0">
            <w:pPr>
              <w:tabs>
                <w:tab w:val="left" w:pos="5886"/>
              </w:tabs>
              <w:rPr>
                <w:rFonts w:ascii="Times New Roman" w:eastAsia="Times New Roman" w:hAnsi="Times New Roman"/>
                <w:spacing w:val="-8"/>
                <w:sz w:val="28"/>
                <w:szCs w:val="28"/>
              </w:rPr>
            </w:pPr>
            <w:r w:rsidRPr="00AA60E2">
              <w:rPr>
                <w:rFonts w:ascii="Times New Roman" w:eastAsia="Times New Roman" w:hAnsi="Times New Roman"/>
                <w:spacing w:val="-8"/>
                <w:sz w:val="28"/>
                <w:szCs w:val="28"/>
              </w:rPr>
              <w:t>района   Брянской области</w:t>
            </w:r>
          </w:p>
          <w:p w:rsidR="006B2EF0" w:rsidRPr="00AA60E2" w:rsidRDefault="006B2EF0" w:rsidP="006B2EF0">
            <w:pPr>
              <w:tabs>
                <w:tab w:val="left" w:pos="5886"/>
              </w:tabs>
              <w:rPr>
                <w:rFonts w:ascii="Times New Roman" w:eastAsia="Times New Roman" w:hAnsi="Times New Roman"/>
                <w:spacing w:val="-8"/>
                <w:sz w:val="28"/>
                <w:szCs w:val="28"/>
              </w:rPr>
            </w:pPr>
            <w:r w:rsidRPr="00AA60E2">
              <w:rPr>
                <w:rFonts w:ascii="Times New Roman" w:eastAsia="Times New Roman" w:hAnsi="Times New Roman"/>
                <w:spacing w:val="-8"/>
                <w:sz w:val="28"/>
                <w:szCs w:val="28"/>
              </w:rPr>
              <w:t xml:space="preserve"> от  09.01.2013 года №2</w:t>
            </w:r>
          </w:p>
          <w:p w:rsidR="006B2EF0" w:rsidRPr="00AA60E2" w:rsidRDefault="006B2EF0" w:rsidP="006B2EF0">
            <w:pPr>
              <w:tabs>
                <w:tab w:val="left" w:pos="5886"/>
              </w:tabs>
              <w:rPr>
                <w:rFonts w:ascii="Times New Roman" w:eastAsia="Times New Roman" w:hAnsi="Times New Roman"/>
                <w:sz w:val="28"/>
                <w:szCs w:val="28"/>
              </w:rPr>
            </w:pPr>
            <w:r w:rsidRPr="00AA60E2">
              <w:rPr>
                <w:rFonts w:ascii="Times New Roman" w:eastAsia="Times New Roman" w:hAnsi="Times New Roman"/>
                <w:spacing w:val="-8"/>
                <w:sz w:val="28"/>
                <w:szCs w:val="28"/>
              </w:rPr>
              <w:t>«Об образовании избирательных участков»</w:t>
            </w:r>
          </w:p>
          <w:p w:rsidR="00FC182F" w:rsidRPr="004B5608" w:rsidRDefault="00FC182F" w:rsidP="004B5608">
            <w:pPr>
              <w:jc w:val="both"/>
              <w:rPr>
                <w:rFonts w:ascii="Times New Roman" w:hAnsi="Times New Roman"/>
                <w:sz w:val="28"/>
                <w:szCs w:val="28"/>
              </w:rPr>
            </w:pPr>
          </w:p>
        </w:tc>
        <w:tc>
          <w:tcPr>
            <w:tcW w:w="1476" w:type="dxa"/>
            <w:vAlign w:val="center"/>
          </w:tcPr>
          <w:p w:rsidR="00FC182F" w:rsidRPr="004B5608" w:rsidRDefault="006B2EF0" w:rsidP="006C72C6">
            <w:pPr>
              <w:jc w:val="center"/>
              <w:rPr>
                <w:rFonts w:ascii="Times New Roman" w:hAnsi="Times New Roman"/>
                <w:sz w:val="28"/>
                <w:szCs w:val="28"/>
              </w:rPr>
            </w:pPr>
            <w:r>
              <w:rPr>
                <w:rFonts w:ascii="Times New Roman" w:hAnsi="Times New Roman"/>
                <w:sz w:val="28"/>
                <w:szCs w:val="28"/>
              </w:rPr>
              <w:t>11</w:t>
            </w:r>
            <w:r w:rsidR="00FC182F" w:rsidRPr="004B5608">
              <w:rPr>
                <w:rFonts w:ascii="Times New Roman" w:hAnsi="Times New Roman"/>
                <w:sz w:val="28"/>
                <w:szCs w:val="28"/>
              </w:rPr>
              <w:t>-</w:t>
            </w:r>
            <w:r>
              <w:rPr>
                <w:rFonts w:ascii="Times New Roman" w:hAnsi="Times New Roman"/>
                <w:sz w:val="28"/>
                <w:szCs w:val="28"/>
              </w:rPr>
              <w:t>13</w:t>
            </w:r>
          </w:p>
        </w:tc>
      </w:tr>
      <w:tr w:rsidR="00E42D87" w:rsidRPr="00532886" w:rsidTr="006C72C6">
        <w:tc>
          <w:tcPr>
            <w:tcW w:w="2040" w:type="dxa"/>
          </w:tcPr>
          <w:p w:rsidR="00FA7AED" w:rsidRPr="008D2941" w:rsidRDefault="00FA7AED" w:rsidP="008D2941">
            <w:pPr>
              <w:pStyle w:val="western"/>
              <w:spacing w:before="0" w:beforeAutospacing="0" w:after="0" w:afterAutospacing="0"/>
              <w:rPr>
                <w:bCs/>
                <w:color w:val="000000"/>
                <w:sz w:val="28"/>
                <w:szCs w:val="28"/>
              </w:rPr>
            </w:pPr>
            <w:r w:rsidRPr="008D2941">
              <w:rPr>
                <w:bCs/>
                <w:color w:val="000000"/>
                <w:sz w:val="28"/>
                <w:szCs w:val="28"/>
              </w:rPr>
              <w:t>Извещение</w:t>
            </w:r>
          </w:p>
          <w:p w:rsidR="00E42D87" w:rsidRPr="008D2941" w:rsidRDefault="00E42D87" w:rsidP="008D2941">
            <w:pPr>
              <w:rPr>
                <w:rFonts w:ascii="Times New Roman" w:hAnsi="Times New Roman"/>
                <w:sz w:val="28"/>
                <w:szCs w:val="28"/>
              </w:rPr>
            </w:pPr>
          </w:p>
        </w:tc>
        <w:tc>
          <w:tcPr>
            <w:tcW w:w="5806" w:type="dxa"/>
          </w:tcPr>
          <w:p w:rsidR="00E42D87" w:rsidRPr="008D2941" w:rsidRDefault="00FA7AED" w:rsidP="008D2941">
            <w:pPr>
              <w:rPr>
                <w:rFonts w:ascii="Times New Roman" w:hAnsi="Times New Roman"/>
                <w:sz w:val="28"/>
                <w:szCs w:val="28"/>
              </w:rPr>
            </w:pPr>
            <w:r w:rsidRPr="008D2941">
              <w:rPr>
                <w:rFonts w:ascii="Times New Roman" w:hAnsi="Times New Roman"/>
                <w:bCs/>
                <w:color w:val="000000"/>
                <w:sz w:val="28"/>
                <w:szCs w:val="28"/>
              </w:rPr>
              <w:t xml:space="preserve">О проведении открытого аукциона </w:t>
            </w:r>
            <w:r w:rsidRPr="008D2941">
              <w:rPr>
                <w:rFonts w:ascii="Times New Roman" w:eastAsia="Times New Roman" w:hAnsi="Times New Roman"/>
                <w:bCs/>
                <w:iCs/>
                <w:sz w:val="28"/>
                <w:szCs w:val="28"/>
              </w:rPr>
              <w:t>по продаже земельного участка, государственная собственность на который не разграничена</w:t>
            </w:r>
          </w:p>
        </w:tc>
        <w:tc>
          <w:tcPr>
            <w:tcW w:w="1476" w:type="dxa"/>
            <w:vAlign w:val="center"/>
          </w:tcPr>
          <w:p w:rsidR="00E42D87" w:rsidRPr="004B5608" w:rsidRDefault="00FA7AED" w:rsidP="006C72C6">
            <w:pPr>
              <w:jc w:val="center"/>
              <w:rPr>
                <w:rFonts w:ascii="Times New Roman" w:hAnsi="Times New Roman"/>
                <w:sz w:val="28"/>
                <w:szCs w:val="28"/>
              </w:rPr>
            </w:pPr>
            <w:r>
              <w:rPr>
                <w:rFonts w:ascii="Times New Roman" w:hAnsi="Times New Roman"/>
                <w:sz w:val="28"/>
                <w:szCs w:val="28"/>
              </w:rPr>
              <w:t>14-24</w:t>
            </w:r>
          </w:p>
        </w:tc>
      </w:tr>
      <w:tr w:rsidR="00FA7AED" w:rsidRPr="00532886" w:rsidTr="006C72C6">
        <w:tc>
          <w:tcPr>
            <w:tcW w:w="2040" w:type="dxa"/>
          </w:tcPr>
          <w:p w:rsidR="00FA7AED" w:rsidRPr="008D2941" w:rsidRDefault="00FA7AED" w:rsidP="008D2941">
            <w:pPr>
              <w:pStyle w:val="western"/>
              <w:spacing w:before="0" w:beforeAutospacing="0" w:after="0" w:afterAutospacing="0"/>
              <w:rPr>
                <w:bCs/>
                <w:color w:val="000000"/>
                <w:sz w:val="28"/>
                <w:szCs w:val="28"/>
              </w:rPr>
            </w:pPr>
            <w:r w:rsidRPr="008D2941">
              <w:rPr>
                <w:bCs/>
                <w:color w:val="000000"/>
                <w:sz w:val="28"/>
                <w:szCs w:val="28"/>
              </w:rPr>
              <w:t>Извещение</w:t>
            </w:r>
          </w:p>
          <w:p w:rsidR="00FA7AED" w:rsidRPr="008D2941" w:rsidRDefault="00FA7AED" w:rsidP="008D2941">
            <w:pPr>
              <w:rPr>
                <w:rFonts w:ascii="Times New Roman" w:hAnsi="Times New Roman"/>
                <w:sz w:val="28"/>
                <w:szCs w:val="28"/>
              </w:rPr>
            </w:pPr>
          </w:p>
        </w:tc>
        <w:tc>
          <w:tcPr>
            <w:tcW w:w="5806" w:type="dxa"/>
          </w:tcPr>
          <w:p w:rsidR="00FA7AED" w:rsidRPr="008D2941" w:rsidRDefault="00FA7AED" w:rsidP="008D2941">
            <w:pPr>
              <w:rPr>
                <w:rFonts w:ascii="Times New Roman" w:hAnsi="Times New Roman"/>
                <w:sz w:val="28"/>
                <w:szCs w:val="28"/>
              </w:rPr>
            </w:pPr>
            <w:r w:rsidRPr="008D2941">
              <w:rPr>
                <w:rFonts w:ascii="Times New Roman" w:hAnsi="Times New Roman"/>
                <w:bCs/>
                <w:color w:val="000000"/>
                <w:sz w:val="28"/>
                <w:szCs w:val="28"/>
              </w:rPr>
              <w:t xml:space="preserve">О проведении открытого аукциона </w:t>
            </w:r>
            <w:r w:rsidRPr="008D2941">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w:t>
            </w:r>
          </w:p>
        </w:tc>
        <w:tc>
          <w:tcPr>
            <w:tcW w:w="1476" w:type="dxa"/>
            <w:vAlign w:val="center"/>
          </w:tcPr>
          <w:p w:rsidR="00FA7AED" w:rsidRPr="004B5608" w:rsidRDefault="00FA7AED" w:rsidP="006C72C6">
            <w:pPr>
              <w:jc w:val="center"/>
              <w:rPr>
                <w:rFonts w:ascii="Times New Roman" w:hAnsi="Times New Roman"/>
                <w:sz w:val="28"/>
                <w:szCs w:val="28"/>
              </w:rPr>
            </w:pPr>
            <w:r>
              <w:rPr>
                <w:rFonts w:ascii="Times New Roman" w:hAnsi="Times New Roman"/>
                <w:sz w:val="28"/>
                <w:szCs w:val="28"/>
              </w:rPr>
              <w:t>24-34</w:t>
            </w:r>
          </w:p>
        </w:tc>
      </w:tr>
      <w:tr w:rsidR="008D2941" w:rsidRPr="00532886" w:rsidTr="006C72C6">
        <w:tc>
          <w:tcPr>
            <w:tcW w:w="2040"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Извещение</w:t>
            </w:r>
          </w:p>
        </w:tc>
        <w:tc>
          <w:tcPr>
            <w:tcW w:w="5806"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 xml:space="preserve">О проведении открытого аукциона </w:t>
            </w:r>
            <w:r w:rsidRPr="008D2941">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w:t>
            </w:r>
          </w:p>
        </w:tc>
        <w:tc>
          <w:tcPr>
            <w:tcW w:w="1476" w:type="dxa"/>
            <w:vAlign w:val="center"/>
          </w:tcPr>
          <w:p w:rsidR="008D2941" w:rsidRPr="004B5608" w:rsidRDefault="008D2941" w:rsidP="008D2941">
            <w:pPr>
              <w:jc w:val="center"/>
              <w:rPr>
                <w:rFonts w:ascii="Times New Roman" w:hAnsi="Times New Roman"/>
                <w:sz w:val="28"/>
                <w:szCs w:val="28"/>
              </w:rPr>
            </w:pPr>
            <w:r>
              <w:rPr>
                <w:rFonts w:ascii="Times New Roman" w:hAnsi="Times New Roman"/>
                <w:sz w:val="28"/>
                <w:szCs w:val="28"/>
              </w:rPr>
              <w:t>35-45</w:t>
            </w:r>
          </w:p>
        </w:tc>
      </w:tr>
      <w:tr w:rsidR="008D2941" w:rsidRPr="00532886" w:rsidTr="006C72C6">
        <w:tc>
          <w:tcPr>
            <w:tcW w:w="2040"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Извещение</w:t>
            </w:r>
          </w:p>
        </w:tc>
        <w:tc>
          <w:tcPr>
            <w:tcW w:w="5806"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 xml:space="preserve">О проведении открытого аукциона </w:t>
            </w:r>
            <w:r w:rsidRPr="008D2941">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w:t>
            </w:r>
          </w:p>
        </w:tc>
        <w:tc>
          <w:tcPr>
            <w:tcW w:w="1476" w:type="dxa"/>
            <w:vAlign w:val="center"/>
          </w:tcPr>
          <w:p w:rsidR="008D2941" w:rsidRPr="004B5608" w:rsidRDefault="008D2941" w:rsidP="008D2941">
            <w:pPr>
              <w:jc w:val="center"/>
              <w:rPr>
                <w:rFonts w:ascii="Times New Roman" w:hAnsi="Times New Roman"/>
                <w:sz w:val="28"/>
                <w:szCs w:val="28"/>
              </w:rPr>
            </w:pPr>
            <w:r>
              <w:rPr>
                <w:rFonts w:ascii="Times New Roman" w:hAnsi="Times New Roman"/>
                <w:sz w:val="28"/>
                <w:szCs w:val="28"/>
              </w:rPr>
              <w:t>45-55</w:t>
            </w:r>
          </w:p>
        </w:tc>
      </w:tr>
      <w:tr w:rsidR="008D2941" w:rsidRPr="00532886" w:rsidTr="006C72C6">
        <w:tc>
          <w:tcPr>
            <w:tcW w:w="2040"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Извещение</w:t>
            </w:r>
          </w:p>
        </w:tc>
        <w:tc>
          <w:tcPr>
            <w:tcW w:w="5806"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 xml:space="preserve">О проведении открытого аукциона </w:t>
            </w:r>
            <w:r w:rsidRPr="008D2941">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w:t>
            </w:r>
          </w:p>
        </w:tc>
        <w:tc>
          <w:tcPr>
            <w:tcW w:w="1476" w:type="dxa"/>
            <w:vAlign w:val="center"/>
          </w:tcPr>
          <w:p w:rsidR="008D2941" w:rsidRPr="004B5608" w:rsidRDefault="008D2941" w:rsidP="008D2941">
            <w:pPr>
              <w:jc w:val="center"/>
              <w:rPr>
                <w:rFonts w:ascii="Times New Roman" w:hAnsi="Times New Roman"/>
                <w:sz w:val="28"/>
                <w:szCs w:val="28"/>
              </w:rPr>
            </w:pPr>
            <w:r>
              <w:rPr>
                <w:rFonts w:ascii="Times New Roman" w:hAnsi="Times New Roman"/>
                <w:sz w:val="28"/>
                <w:szCs w:val="28"/>
              </w:rPr>
              <w:t>56-66</w:t>
            </w:r>
          </w:p>
        </w:tc>
      </w:tr>
      <w:tr w:rsidR="008D2941" w:rsidRPr="00532886" w:rsidTr="006C72C6">
        <w:tc>
          <w:tcPr>
            <w:tcW w:w="2040"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Извещение</w:t>
            </w:r>
          </w:p>
        </w:tc>
        <w:tc>
          <w:tcPr>
            <w:tcW w:w="5806" w:type="dxa"/>
          </w:tcPr>
          <w:p w:rsidR="008D2941" w:rsidRPr="008D2941" w:rsidRDefault="008D2941" w:rsidP="008D2941">
            <w:pPr>
              <w:rPr>
                <w:rFonts w:ascii="Times New Roman" w:hAnsi="Times New Roman"/>
              </w:rPr>
            </w:pPr>
            <w:r w:rsidRPr="008D2941">
              <w:rPr>
                <w:rFonts w:ascii="Times New Roman" w:hAnsi="Times New Roman"/>
                <w:bCs/>
                <w:color w:val="000000"/>
                <w:sz w:val="28"/>
                <w:szCs w:val="28"/>
              </w:rPr>
              <w:t xml:space="preserve">О проведении открытого аукциона </w:t>
            </w:r>
            <w:r w:rsidRPr="008D2941">
              <w:rPr>
                <w:rFonts w:ascii="Times New Roman" w:eastAsia="Times New Roman" w:hAnsi="Times New Roman"/>
                <w:bCs/>
                <w:iCs/>
                <w:sz w:val="28"/>
                <w:szCs w:val="28"/>
              </w:rPr>
              <w:t xml:space="preserve">по продаже земельного участка, государственная собственность на который не разграничена </w:t>
            </w:r>
          </w:p>
        </w:tc>
        <w:tc>
          <w:tcPr>
            <w:tcW w:w="1476" w:type="dxa"/>
            <w:vAlign w:val="center"/>
          </w:tcPr>
          <w:p w:rsidR="008D2941" w:rsidRPr="004B5608" w:rsidRDefault="008D2941" w:rsidP="008D2941">
            <w:pPr>
              <w:jc w:val="center"/>
              <w:rPr>
                <w:rFonts w:ascii="Times New Roman" w:hAnsi="Times New Roman"/>
                <w:sz w:val="28"/>
                <w:szCs w:val="28"/>
              </w:rPr>
            </w:pPr>
            <w:r>
              <w:rPr>
                <w:rFonts w:ascii="Times New Roman" w:hAnsi="Times New Roman"/>
                <w:sz w:val="28"/>
                <w:szCs w:val="28"/>
              </w:rPr>
              <w:t>66-76</w:t>
            </w:r>
          </w:p>
        </w:tc>
      </w:tr>
      <w:tr w:rsidR="008D2941" w:rsidRPr="00532886" w:rsidTr="006C72C6">
        <w:tc>
          <w:tcPr>
            <w:tcW w:w="2040" w:type="dxa"/>
          </w:tcPr>
          <w:p w:rsidR="008D2941" w:rsidRPr="008D2941" w:rsidRDefault="008D2941" w:rsidP="008D2941">
            <w:pPr>
              <w:ind w:right="170"/>
              <w:rPr>
                <w:rFonts w:ascii="Times New Roman" w:hAnsi="Times New Roman"/>
                <w:sz w:val="28"/>
                <w:szCs w:val="28"/>
              </w:rPr>
            </w:pPr>
            <w:r w:rsidRPr="008D2941">
              <w:rPr>
                <w:rFonts w:ascii="Times New Roman" w:hAnsi="Times New Roman"/>
                <w:sz w:val="28"/>
                <w:szCs w:val="28"/>
              </w:rPr>
              <w:t>Извещение</w:t>
            </w:r>
          </w:p>
          <w:p w:rsidR="008D2941" w:rsidRPr="008D2941" w:rsidRDefault="008D2941" w:rsidP="003D73A5">
            <w:pPr>
              <w:rPr>
                <w:rFonts w:ascii="Times New Roman" w:hAnsi="Times New Roman"/>
                <w:sz w:val="28"/>
                <w:szCs w:val="28"/>
              </w:rPr>
            </w:pPr>
          </w:p>
        </w:tc>
        <w:tc>
          <w:tcPr>
            <w:tcW w:w="5806" w:type="dxa"/>
          </w:tcPr>
          <w:p w:rsidR="008D2941" w:rsidRPr="008D2941" w:rsidRDefault="008D2941" w:rsidP="008D2941">
            <w:pPr>
              <w:ind w:right="170"/>
              <w:rPr>
                <w:rFonts w:ascii="Times New Roman" w:hAnsi="Times New Roman"/>
                <w:sz w:val="28"/>
                <w:szCs w:val="28"/>
              </w:rPr>
            </w:pPr>
            <w:r w:rsidRPr="008D2941">
              <w:rPr>
                <w:rFonts w:ascii="Times New Roman" w:hAnsi="Times New Roman"/>
                <w:sz w:val="28"/>
                <w:szCs w:val="28"/>
              </w:rPr>
              <w:t>О проведении аукционов по продаже земельных участков</w:t>
            </w:r>
          </w:p>
          <w:p w:rsidR="008D2941" w:rsidRPr="008D2941" w:rsidRDefault="008D2941" w:rsidP="00E42D87">
            <w:pPr>
              <w:jc w:val="both"/>
              <w:rPr>
                <w:rFonts w:ascii="Times New Roman" w:hAnsi="Times New Roman"/>
                <w:sz w:val="28"/>
                <w:szCs w:val="28"/>
              </w:rPr>
            </w:pPr>
          </w:p>
        </w:tc>
        <w:tc>
          <w:tcPr>
            <w:tcW w:w="1476" w:type="dxa"/>
            <w:vAlign w:val="center"/>
          </w:tcPr>
          <w:p w:rsidR="008D2941" w:rsidRPr="004B5608" w:rsidRDefault="008D2941" w:rsidP="006C72C6">
            <w:pPr>
              <w:jc w:val="center"/>
              <w:rPr>
                <w:rFonts w:ascii="Times New Roman" w:hAnsi="Times New Roman"/>
                <w:sz w:val="28"/>
                <w:szCs w:val="28"/>
              </w:rPr>
            </w:pPr>
            <w:r>
              <w:rPr>
                <w:rFonts w:ascii="Times New Roman" w:hAnsi="Times New Roman"/>
                <w:sz w:val="28"/>
                <w:szCs w:val="28"/>
              </w:rPr>
              <w:t>77-85</w:t>
            </w:r>
          </w:p>
        </w:tc>
      </w:tr>
    </w:tbl>
    <w:p w:rsidR="004B5608" w:rsidRDefault="004B5608"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foot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10" w:rsidRDefault="009E3510" w:rsidP="007056D7">
      <w:pPr>
        <w:spacing w:after="0" w:line="240" w:lineRule="auto"/>
      </w:pPr>
      <w:r>
        <w:separator/>
      </w:r>
    </w:p>
  </w:endnote>
  <w:endnote w:type="continuationSeparator" w:id="1">
    <w:p w:rsidR="009E3510" w:rsidRDefault="009E3510"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F44F17" w:rsidRDefault="001F206D">
        <w:pPr>
          <w:pStyle w:val="a8"/>
          <w:jc w:val="center"/>
        </w:pPr>
        <w:fldSimple w:instr=" PAGE   \* MERGEFORMAT ">
          <w:r w:rsidR="002C3B03">
            <w:rPr>
              <w:noProof/>
            </w:rPr>
            <w:t>85</w:t>
          </w:r>
        </w:fldSimple>
      </w:p>
    </w:sdtContent>
  </w:sdt>
  <w:p w:rsidR="00F44F17" w:rsidRDefault="00F44F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10" w:rsidRDefault="009E3510" w:rsidP="007056D7">
      <w:pPr>
        <w:spacing w:after="0" w:line="240" w:lineRule="auto"/>
      </w:pPr>
      <w:r>
        <w:separator/>
      </w:r>
    </w:p>
  </w:footnote>
  <w:footnote w:type="continuationSeparator" w:id="1">
    <w:p w:rsidR="009E3510" w:rsidRDefault="009E3510"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7AD424"/>
    <w:lvl w:ilvl="0">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abstractNum>
  <w:abstractNum w:abstractNumId="1">
    <w:nsid w:val="0A312FDB"/>
    <w:multiLevelType w:val="multilevel"/>
    <w:tmpl w:val="2C0C3BBC"/>
    <w:lvl w:ilvl="0">
      <w:start w:val="5"/>
      <w:numFmt w:val="decimal"/>
      <w:lvlText w:val="%1"/>
      <w:lvlJc w:val="left"/>
      <w:pPr>
        <w:ind w:left="375" w:hanging="375"/>
      </w:pPr>
      <w:rPr>
        <w:rFonts w:hint="default"/>
        <w:b w:val="0"/>
      </w:rPr>
    </w:lvl>
    <w:lvl w:ilvl="1">
      <w:start w:val="1"/>
      <w:numFmt w:val="decimal"/>
      <w:lvlText w:val="%1.%2"/>
      <w:lvlJc w:val="left"/>
      <w:pPr>
        <w:ind w:left="930" w:hanging="375"/>
      </w:pPr>
      <w:rPr>
        <w:rFonts w:hint="default"/>
        <w:b w:val="0"/>
      </w:rPr>
    </w:lvl>
    <w:lvl w:ilvl="2">
      <w:start w:val="1"/>
      <w:numFmt w:val="decimal"/>
      <w:lvlText w:val="%1.%2.%3"/>
      <w:lvlJc w:val="left"/>
      <w:pPr>
        <w:ind w:left="1830" w:hanging="720"/>
      </w:pPr>
      <w:rPr>
        <w:rFonts w:hint="default"/>
        <w:b w:val="0"/>
      </w:rPr>
    </w:lvl>
    <w:lvl w:ilvl="3">
      <w:start w:val="1"/>
      <w:numFmt w:val="decimal"/>
      <w:lvlText w:val="%1.%2.%3.%4"/>
      <w:lvlJc w:val="left"/>
      <w:pPr>
        <w:ind w:left="2745" w:hanging="1080"/>
      </w:pPr>
      <w:rPr>
        <w:rFonts w:hint="default"/>
        <w:b w:val="0"/>
      </w:rPr>
    </w:lvl>
    <w:lvl w:ilvl="4">
      <w:start w:val="1"/>
      <w:numFmt w:val="decimal"/>
      <w:lvlText w:val="%1.%2.%3.%4.%5"/>
      <w:lvlJc w:val="left"/>
      <w:pPr>
        <w:ind w:left="3300" w:hanging="1080"/>
      </w:pPr>
      <w:rPr>
        <w:rFonts w:hint="default"/>
        <w:b w:val="0"/>
      </w:rPr>
    </w:lvl>
    <w:lvl w:ilvl="5">
      <w:start w:val="1"/>
      <w:numFmt w:val="decimal"/>
      <w:lvlText w:val="%1.%2.%3.%4.%5.%6"/>
      <w:lvlJc w:val="left"/>
      <w:pPr>
        <w:ind w:left="4215" w:hanging="1440"/>
      </w:pPr>
      <w:rPr>
        <w:rFonts w:hint="default"/>
        <w:b w:val="0"/>
      </w:rPr>
    </w:lvl>
    <w:lvl w:ilvl="6">
      <w:start w:val="1"/>
      <w:numFmt w:val="decimal"/>
      <w:lvlText w:val="%1.%2.%3.%4.%5.%6.%7"/>
      <w:lvlJc w:val="left"/>
      <w:pPr>
        <w:ind w:left="4770" w:hanging="1440"/>
      </w:pPr>
      <w:rPr>
        <w:rFonts w:hint="default"/>
        <w:b w:val="0"/>
      </w:rPr>
    </w:lvl>
    <w:lvl w:ilvl="7">
      <w:start w:val="1"/>
      <w:numFmt w:val="decimal"/>
      <w:lvlText w:val="%1.%2.%3.%4.%5.%6.%7.%8"/>
      <w:lvlJc w:val="left"/>
      <w:pPr>
        <w:ind w:left="5685" w:hanging="1800"/>
      </w:pPr>
      <w:rPr>
        <w:rFonts w:hint="default"/>
        <w:b w:val="0"/>
      </w:rPr>
    </w:lvl>
    <w:lvl w:ilvl="8">
      <w:start w:val="1"/>
      <w:numFmt w:val="decimal"/>
      <w:lvlText w:val="%1.%2.%3.%4.%5.%6.%7.%8.%9"/>
      <w:lvlJc w:val="left"/>
      <w:pPr>
        <w:ind w:left="6600" w:hanging="2160"/>
      </w:pPr>
      <w:rPr>
        <w:rFonts w:hint="default"/>
        <w:b w:val="0"/>
      </w:rPr>
    </w:lvl>
  </w:abstractNum>
  <w:abstractNum w:abstractNumId="2">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10794"/>
    <w:multiLevelType w:val="hybridMultilevel"/>
    <w:tmpl w:val="89D8B6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5">
    <w:nsid w:val="18830417"/>
    <w:multiLevelType w:val="multilevel"/>
    <w:tmpl w:val="1BD0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8">
    <w:nsid w:val="1E391612"/>
    <w:multiLevelType w:val="multilevel"/>
    <w:tmpl w:val="C8A88792"/>
    <w:lvl w:ilvl="0">
      <w:start w:val="1"/>
      <w:numFmt w:val="decimal"/>
      <w:lvlText w:val="%1"/>
      <w:lvlJc w:val="left"/>
      <w:pPr>
        <w:ind w:left="495" w:hanging="495"/>
      </w:pPr>
      <w:rPr>
        <w:rFonts w:hint="default"/>
      </w:rPr>
    </w:lvl>
    <w:lvl w:ilvl="1">
      <w:start w:val="1"/>
      <w:numFmt w:val="decimal"/>
      <w:lvlText w:val="%1.%2"/>
      <w:lvlJc w:val="left"/>
      <w:pPr>
        <w:ind w:left="1065" w:hanging="49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9">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E3F0E"/>
    <w:multiLevelType w:val="hybridMultilevel"/>
    <w:tmpl w:val="5CF8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1E5412"/>
    <w:multiLevelType w:val="hybridMultilevel"/>
    <w:tmpl w:val="8E2A6028"/>
    <w:lvl w:ilvl="0" w:tplc="D02A8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0642E5B"/>
    <w:multiLevelType w:val="multilevel"/>
    <w:tmpl w:val="0EF6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5">
    <w:nsid w:val="3D830E04"/>
    <w:multiLevelType w:val="multilevel"/>
    <w:tmpl w:val="CD164506"/>
    <w:lvl w:ilvl="0">
      <w:start w:val="4"/>
      <w:numFmt w:val="decimal"/>
      <w:lvlText w:val="%1"/>
      <w:lvlJc w:val="left"/>
      <w:pPr>
        <w:ind w:left="375" w:hanging="375"/>
      </w:pPr>
      <w:rPr>
        <w:rFonts w:hint="default"/>
        <w:b w:val="0"/>
      </w:rPr>
    </w:lvl>
    <w:lvl w:ilvl="1">
      <w:start w:val="1"/>
      <w:numFmt w:val="decimal"/>
      <w:lvlText w:val="%1.%2"/>
      <w:lvlJc w:val="left"/>
      <w:pPr>
        <w:ind w:left="930" w:hanging="375"/>
      </w:pPr>
      <w:rPr>
        <w:rFonts w:hint="default"/>
        <w:b w:val="0"/>
      </w:rPr>
    </w:lvl>
    <w:lvl w:ilvl="2">
      <w:start w:val="1"/>
      <w:numFmt w:val="decimal"/>
      <w:lvlText w:val="%1.%2.%3"/>
      <w:lvlJc w:val="left"/>
      <w:pPr>
        <w:ind w:left="1830" w:hanging="720"/>
      </w:pPr>
      <w:rPr>
        <w:rFonts w:hint="default"/>
        <w:b w:val="0"/>
      </w:rPr>
    </w:lvl>
    <w:lvl w:ilvl="3">
      <w:start w:val="1"/>
      <w:numFmt w:val="decimal"/>
      <w:lvlText w:val="%1.%2.%3.%4"/>
      <w:lvlJc w:val="left"/>
      <w:pPr>
        <w:ind w:left="2745" w:hanging="1080"/>
      </w:pPr>
      <w:rPr>
        <w:rFonts w:hint="default"/>
        <w:b w:val="0"/>
      </w:rPr>
    </w:lvl>
    <w:lvl w:ilvl="4">
      <w:start w:val="1"/>
      <w:numFmt w:val="decimal"/>
      <w:lvlText w:val="%1.%2.%3.%4.%5"/>
      <w:lvlJc w:val="left"/>
      <w:pPr>
        <w:ind w:left="3300" w:hanging="1080"/>
      </w:pPr>
      <w:rPr>
        <w:rFonts w:hint="default"/>
        <w:b w:val="0"/>
      </w:rPr>
    </w:lvl>
    <w:lvl w:ilvl="5">
      <w:start w:val="1"/>
      <w:numFmt w:val="decimal"/>
      <w:lvlText w:val="%1.%2.%3.%4.%5.%6"/>
      <w:lvlJc w:val="left"/>
      <w:pPr>
        <w:ind w:left="4215" w:hanging="1440"/>
      </w:pPr>
      <w:rPr>
        <w:rFonts w:hint="default"/>
        <w:b w:val="0"/>
      </w:rPr>
    </w:lvl>
    <w:lvl w:ilvl="6">
      <w:start w:val="1"/>
      <w:numFmt w:val="decimal"/>
      <w:lvlText w:val="%1.%2.%3.%4.%5.%6.%7"/>
      <w:lvlJc w:val="left"/>
      <w:pPr>
        <w:ind w:left="4770" w:hanging="1440"/>
      </w:pPr>
      <w:rPr>
        <w:rFonts w:hint="default"/>
        <w:b w:val="0"/>
      </w:rPr>
    </w:lvl>
    <w:lvl w:ilvl="7">
      <w:start w:val="1"/>
      <w:numFmt w:val="decimal"/>
      <w:lvlText w:val="%1.%2.%3.%4.%5.%6.%7.%8"/>
      <w:lvlJc w:val="left"/>
      <w:pPr>
        <w:ind w:left="5685" w:hanging="1800"/>
      </w:pPr>
      <w:rPr>
        <w:rFonts w:hint="default"/>
        <w:b w:val="0"/>
      </w:rPr>
    </w:lvl>
    <w:lvl w:ilvl="8">
      <w:start w:val="1"/>
      <w:numFmt w:val="decimal"/>
      <w:lvlText w:val="%1.%2.%3.%4.%5.%6.%7.%8.%9"/>
      <w:lvlJc w:val="left"/>
      <w:pPr>
        <w:ind w:left="6600" w:hanging="2160"/>
      </w:pPr>
      <w:rPr>
        <w:rFonts w:hint="default"/>
        <w:b w:val="0"/>
      </w:rPr>
    </w:lvl>
  </w:abstractNum>
  <w:abstractNum w:abstractNumId="16">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17">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4D66B4"/>
    <w:multiLevelType w:val="multilevel"/>
    <w:tmpl w:val="B3D6D0C8"/>
    <w:lvl w:ilvl="0">
      <w:start w:val="3"/>
      <w:numFmt w:val="decimal"/>
      <w:lvlText w:val="%1"/>
      <w:lvlJc w:val="left"/>
      <w:pPr>
        <w:ind w:left="375" w:hanging="375"/>
      </w:pPr>
      <w:rPr>
        <w:rFonts w:hint="default"/>
      </w:rPr>
    </w:lvl>
    <w:lvl w:ilvl="1">
      <w:start w:val="1"/>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2">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24">
    <w:nsid w:val="655547F1"/>
    <w:multiLevelType w:val="hybridMultilevel"/>
    <w:tmpl w:val="80248166"/>
    <w:lvl w:ilvl="0" w:tplc="F9862284">
      <w:start w:val="4"/>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7">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707B7687"/>
    <w:multiLevelType w:val="hybridMultilevel"/>
    <w:tmpl w:val="41E0B66C"/>
    <w:lvl w:ilvl="0" w:tplc="8548A55C">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31">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33">
    <w:nsid w:val="76AD1DF3"/>
    <w:multiLevelType w:val="multilevel"/>
    <w:tmpl w:val="790AE208"/>
    <w:lvl w:ilvl="0">
      <w:start w:val="1"/>
      <w:numFmt w:val="decimal"/>
      <w:lvlText w:val="%1."/>
      <w:lvlJc w:val="left"/>
      <w:pPr>
        <w:ind w:left="930" w:hanging="5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590" w:hanging="1440"/>
      </w:pPr>
      <w:rPr>
        <w:rFonts w:hint="default"/>
      </w:rPr>
    </w:lvl>
    <w:lvl w:ilvl="6">
      <w:start w:val="1"/>
      <w:numFmt w:val="decimal"/>
      <w:isLgl/>
      <w:lvlText w:val="%1.%2.%3.%4.%5.%6.%7."/>
      <w:lvlJc w:val="left"/>
      <w:pPr>
        <w:ind w:left="5505" w:hanging="1800"/>
      </w:pPr>
      <w:rPr>
        <w:rFonts w:hint="default"/>
      </w:rPr>
    </w:lvl>
    <w:lvl w:ilvl="7">
      <w:start w:val="1"/>
      <w:numFmt w:val="decimal"/>
      <w:isLgl/>
      <w:lvlText w:val="%1.%2.%3.%4.%5.%6.%7.%8."/>
      <w:lvlJc w:val="left"/>
      <w:pPr>
        <w:ind w:left="6060" w:hanging="1800"/>
      </w:pPr>
      <w:rPr>
        <w:rFonts w:hint="default"/>
      </w:rPr>
    </w:lvl>
    <w:lvl w:ilvl="8">
      <w:start w:val="1"/>
      <w:numFmt w:val="decimal"/>
      <w:isLgl/>
      <w:lvlText w:val="%1.%2.%3.%4.%5.%6.%7.%8.%9."/>
      <w:lvlJc w:val="left"/>
      <w:pPr>
        <w:ind w:left="6975" w:hanging="2160"/>
      </w:pPr>
      <w:rPr>
        <w:rFonts w:hint="default"/>
      </w:rPr>
    </w:lvl>
  </w:abstractNum>
  <w:abstractNum w:abstractNumId="34">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37">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abstractNum w:abstractNumId="38">
    <w:nsid w:val="7D9F1961"/>
    <w:multiLevelType w:val="multilevel"/>
    <w:tmpl w:val="BD52AD44"/>
    <w:lvl w:ilvl="0">
      <w:start w:val="1"/>
      <w:numFmt w:val="decimal"/>
      <w:lvlText w:val="%1."/>
      <w:lvlJc w:val="left"/>
      <w:pPr>
        <w:ind w:left="450" w:hanging="450"/>
      </w:pPr>
      <w:rPr>
        <w:rFonts w:hint="default"/>
      </w:rPr>
    </w:lvl>
    <w:lvl w:ilvl="1">
      <w:start w:val="2"/>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35"/>
  </w:num>
  <w:num w:numId="6">
    <w:abstractNumId w:val="19"/>
  </w:num>
  <w:num w:numId="7">
    <w:abstractNumId w:val="11"/>
  </w:num>
  <w:num w:numId="8">
    <w:abstractNumId w:val="23"/>
  </w:num>
  <w:num w:numId="9">
    <w:abstractNumId w:val="37"/>
  </w:num>
  <w:num w:numId="10">
    <w:abstractNumId w:val="32"/>
  </w:num>
  <w:num w:numId="11">
    <w:abstractNumId w:val="36"/>
  </w:num>
  <w:num w:numId="12">
    <w:abstractNumId w:val="4"/>
  </w:num>
  <w:num w:numId="13">
    <w:abstractNumId w:val="16"/>
  </w:num>
  <w:num w:numId="14">
    <w:abstractNumId w:val="7"/>
  </w:num>
  <w:num w:numId="15">
    <w:abstractNumId w:val="30"/>
  </w:num>
  <w:num w:numId="16">
    <w:abstractNumId w:val="22"/>
  </w:num>
  <w:num w:numId="17">
    <w:abstractNumId w:val="25"/>
  </w:num>
  <w:num w:numId="18">
    <w:abstractNumId w:val="12"/>
  </w:num>
  <w:num w:numId="19">
    <w:abstractNumId w:val="13"/>
  </w:num>
  <w:num w:numId="20">
    <w:abstractNumId w:val="5"/>
  </w:num>
  <w:num w:numId="21">
    <w:abstractNumId w:val="3"/>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14"/>
  </w:num>
  <w:num w:numId="27">
    <w:abstractNumId w:val="28"/>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20"/>
  </w:num>
  <w:num w:numId="30">
    <w:abstractNumId w:val="27"/>
  </w:num>
  <w:num w:numId="31">
    <w:abstractNumId w:val="9"/>
  </w:num>
  <w:num w:numId="32">
    <w:abstractNumId w:val="34"/>
  </w:num>
  <w:num w:numId="33">
    <w:abstractNumId w:val="38"/>
  </w:num>
  <w:num w:numId="34">
    <w:abstractNumId w:val="1"/>
  </w:num>
  <w:num w:numId="35">
    <w:abstractNumId w:val="15"/>
  </w:num>
  <w:num w:numId="36">
    <w:abstractNumId w:val="21"/>
  </w:num>
  <w:num w:numId="37">
    <w:abstractNumId w:val="8"/>
  </w:num>
  <w:num w:numId="38">
    <w:abstractNumId w:val="1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33122"/>
  </w:hdrShapeDefaults>
  <w:footnotePr>
    <w:footnote w:id="0"/>
    <w:footnote w:id="1"/>
  </w:footnotePr>
  <w:endnotePr>
    <w:endnote w:id="0"/>
    <w:endnote w:id="1"/>
  </w:endnotePr>
  <w:compat>
    <w:useFELayout/>
  </w:compat>
  <w:rsids>
    <w:rsidRoot w:val="00C802CA"/>
    <w:rsid w:val="000107D4"/>
    <w:rsid w:val="00012267"/>
    <w:rsid w:val="00022969"/>
    <w:rsid w:val="000309C0"/>
    <w:rsid w:val="00036405"/>
    <w:rsid w:val="000512CE"/>
    <w:rsid w:val="000725C4"/>
    <w:rsid w:val="00075AB0"/>
    <w:rsid w:val="000A69BE"/>
    <w:rsid w:val="000B472E"/>
    <w:rsid w:val="000C2FE8"/>
    <w:rsid w:val="000D1991"/>
    <w:rsid w:val="000F19D9"/>
    <w:rsid w:val="00103013"/>
    <w:rsid w:val="00124313"/>
    <w:rsid w:val="001272DE"/>
    <w:rsid w:val="0014024A"/>
    <w:rsid w:val="00142C02"/>
    <w:rsid w:val="0019102E"/>
    <w:rsid w:val="00191F2A"/>
    <w:rsid w:val="001D03D7"/>
    <w:rsid w:val="001D5397"/>
    <w:rsid w:val="001F206D"/>
    <w:rsid w:val="00215D73"/>
    <w:rsid w:val="00223A46"/>
    <w:rsid w:val="00224EFD"/>
    <w:rsid w:val="00234907"/>
    <w:rsid w:val="00235353"/>
    <w:rsid w:val="00245FBA"/>
    <w:rsid w:val="002A2F3C"/>
    <w:rsid w:val="002B5D09"/>
    <w:rsid w:val="002B62DE"/>
    <w:rsid w:val="002C2215"/>
    <w:rsid w:val="002C3B03"/>
    <w:rsid w:val="002D1AE9"/>
    <w:rsid w:val="002E3BED"/>
    <w:rsid w:val="002E4ED4"/>
    <w:rsid w:val="0030498E"/>
    <w:rsid w:val="00313C94"/>
    <w:rsid w:val="00321EB2"/>
    <w:rsid w:val="00326AE2"/>
    <w:rsid w:val="00374568"/>
    <w:rsid w:val="00375F07"/>
    <w:rsid w:val="00390DD8"/>
    <w:rsid w:val="003B6003"/>
    <w:rsid w:val="003B6297"/>
    <w:rsid w:val="003D6BDA"/>
    <w:rsid w:val="003D73A5"/>
    <w:rsid w:val="003E0F9B"/>
    <w:rsid w:val="003E7BD7"/>
    <w:rsid w:val="003F5C49"/>
    <w:rsid w:val="00400A40"/>
    <w:rsid w:val="00440C6A"/>
    <w:rsid w:val="00462F78"/>
    <w:rsid w:val="004634F1"/>
    <w:rsid w:val="004667FA"/>
    <w:rsid w:val="00474779"/>
    <w:rsid w:val="00476383"/>
    <w:rsid w:val="00493F11"/>
    <w:rsid w:val="004B5608"/>
    <w:rsid w:val="004C777E"/>
    <w:rsid w:val="004D5CDC"/>
    <w:rsid w:val="004E3884"/>
    <w:rsid w:val="004E49C8"/>
    <w:rsid w:val="004F4CE8"/>
    <w:rsid w:val="005327A5"/>
    <w:rsid w:val="00532886"/>
    <w:rsid w:val="00534559"/>
    <w:rsid w:val="0053612D"/>
    <w:rsid w:val="00546FFD"/>
    <w:rsid w:val="005914EB"/>
    <w:rsid w:val="00597399"/>
    <w:rsid w:val="005A2650"/>
    <w:rsid w:val="005B144B"/>
    <w:rsid w:val="005B5F1E"/>
    <w:rsid w:val="005C7E06"/>
    <w:rsid w:val="005D4C8D"/>
    <w:rsid w:val="005D4E2D"/>
    <w:rsid w:val="005E71E3"/>
    <w:rsid w:val="005F0664"/>
    <w:rsid w:val="005F40A6"/>
    <w:rsid w:val="006037BD"/>
    <w:rsid w:val="00603801"/>
    <w:rsid w:val="006205FD"/>
    <w:rsid w:val="00630D5C"/>
    <w:rsid w:val="0065487B"/>
    <w:rsid w:val="00660D9B"/>
    <w:rsid w:val="00664013"/>
    <w:rsid w:val="00665F85"/>
    <w:rsid w:val="00674D8D"/>
    <w:rsid w:val="00681E31"/>
    <w:rsid w:val="0068550E"/>
    <w:rsid w:val="006B2EF0"/>
    <w:rsid w:val="006C4162"/>
    <w:rsid w:val="006C72C6"/>
    <w:rsid w:val="006F3CDE"/>
    <w:rsid w:val="00703E34"/>
    <w:rsid w:val="007056D7"/>
    <w:rsid w:val="00740FCE"/>
    <w:rsid w:val="00775612"/>
    <w:rsid w:val="0078406E"/>
    <w:rsid w:val="007857D6"/>
    <w:rsid w:val="00794BB1"/>
    <w:rsid w:val="007C7B3C"/>
    <w:rsid w:val="007D65F2"/>
    <w:rsid w:val="007E2F61"/>
    <w:rsid w:val="00804280"/>
    <w:rsid w:val="008079EA"/>
    <w:rsid w:val="00831014"/>
    <w:rsid w:val="00840EFE"/>
    <w:rsid w:val="00845432"/>
    <w:rsid w:val="00851D18"/>
    <w:rsid w:val="008619B8"/>
    <w:rsid w:val="00870695"/>
    <w:rsid w:val="00873EC5"/>
    <w:rsid w:val="00881D23"/>
    <w:rsid w:val="008C2E23"/>
    <w:rsid w:val="008D0EA4"/>
    <w:rsid w:val="008D2941"/>
    <w:rsid w:val="0090295C"/>
    <w:rsid w:val="009364D5"/>
    <w:rsid w:val="00947649"/>
    <w:rsid w:val="00966E35"/>
    <w:rsid w:val="009715EC"/>
    <w:rsid w:val="00974E73"/>
    <w:rsid w:val="00977402"/>
    <w:rsid w:val="009802A5"/>
    <w:rsid w:val="00991E62"/>
    <w:rsid w:val="009A0F66"/>
    <w:rsid w:val="009A14FC"/>
    <w:rsid w:val="009C037C"/>
    <w:rsid w:val="009E2D8D"/>
    <w:rsid w:val="009E3510"/>
    <w:rsid w:val="009F5697"/>
    <w:rsid w:val="009F6018"/>
    <w:rsid w:val="00A13309"/>
    <w:rsid w:val="00A308A9"/>
    <w:rsid w:val="00A3749E"/>
    <w:rsid w:val="00A45C1D"/>
    <w:rsid w:val="00A60EA0"/>
    <w:rsid w:val="00A678CB"/>
    <w:rsid w:val="00A77202"/>
    <w:rsid w:val="00A90CA4"/>
    <w:rsid w:val="00AA60E2"/>
    <w:rsid w:val="00AB401E"/>
    <w:rsid w:val="00AC716C"/>
    <w:rsid w:val="00AD131B"/>
    <w:rsid w:val="00AF0AA8"/>
    <w:rsid w:val="00AF45B0"/>
    <w:rsid w:val="00B156B9"/>
    <w:rsid w:val="00B17DE6"/>
    <w:rsid w:val="00B20188"/>
    <w:rsid w:val="00B276D3"/>
    <w:rsid w:val="00B67B8E"/>
    <w:rsid w:val="00B74466"/>
    <w:rsid w:val="00B8768A"/>
    <w:rsid w:val="00B926D1"/>
    <w:rsid w:val="00BA7A52"/>
    <w:rsid w:val="00BC254C"/>
    <w:rsid w:val="00BE4C1C"/>
    <w:rsid w:val="00C14288"/>
    <w:rsid w:val="00C32CC8"/>
    <w:rsid w:val="00C43CE1"/>
    <w:rsid w:val="00C644D7"/>
    <w:rsid w:val="00C802CA"/>
    <w:rsid w:val="00C908E7"/>
    <w:rsid w:val="00CA4B57"/>
    <w:rsid w:val="00CB116C"/>
    <w:rsid w:val="00CB587D"/>
    <w:rsid w:val="00CC20A7"/>
    <w:rsid w:val="00CD3B7E"/>
    <w:rsid w:val="00CF3C70"/>
    <w:rsid w:val="00D04340"/>
    <w:rsid w:val="00D110B1"/>
    <w:rsid w:val="00D31E02"/>
    <w:rsid w:val="00D62D37"/>
    <w:rsid w:val="00D7736C"/>
    <w:rsid w:val="00D93E10"/>
    <w:rsid w:val="00D966A5"/>
    <w:rsid w:val="00D974BA"/>
    <w:rsid w:val="00DB3433"/>
    <w:rsid w:val="00DC4527"/>
    <w:rsid w:val="00E0575B"/>
    <w:rsid w:val="00E071E2"/>
    <w:rsid w:val="00E12779"/>
    <w:rsid w:val="00E153C7"/>
    <w:rsid w:val="00E27771"/>
    <w:rsid w:val="00E3369A"/>
    <w:rsid w:val="00E36E81"/>
    <w:rsid w:val="00E37C10"/>
    <w:rsid w:val="00E42A63"/>
    <w:rsid w:val="00E42D87"/>
    <w:rsid w:val="00E468EB"/>
    <w:rsid w:val="00E47634"/>
    <w:rsid w:val="00E510E9"/>
    <w:rsid w:val="00E640D8"/>
    <w:rsid w:val="00E96DDB"/>
    <w:rsid w:val="00E97AE6"/>
    <w:rsid w:val="00EA6A95"/>
    <w:rsid w:val="00EC00BC"/>
    <w:rsid w:val="00EC06F7"/>
    <w:rsid w:val="00EC1181"/>
    <w:rsid w:val="00EC516D"/>
    <w:rsid w:val="00ED5DA6"/>
    <w:rsid w:val="00ED7623"/>
    <w:rsid w:val="00EE1FC5"/>
    <w:rsid w:val="00F02C74"/>
    <w:rsid w:val="00F15B24"/>
    <w:rsid w:val="00F30FE6"/>
    <w:rsid w:val="00F44F17"/>
    <w:rsid w:val="00F8320D"/>
    <w:rsid w:val="00F971EE"/>
    <w:rsid w:val="00F97F12"/>
    <w:rsid w:val="00FA7AED"/>
    <w:rsid w:val="00FB3B14"/>
    <w:rsid w:val="00FC023F"/>
    <w:rsid w:val="00FC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s19">
    <w:name w:val="s19"/>
    <w:basedOn w:val="a"/>
    <w:rsid w:val="00AB401E"/>
    <w:pPr>
      <w:spacing w:after="0" w:line="288" w:lineRule="auto"/>
    </w:pPr>
    <w:rPr>
      <w:rFonts w:ascii="Times New Roman" w:hAnsi="Times New Roman" w:cs="Times New Roman"/>
      <w:sz w:val="24"/>
      <w:szCs w:val="24"/>
    </w:rPr>
  </w:style>
  <w:style w:type="paragraph" w:customStyle="1" w:styleId="s26">
    <w:name w:val="s26"/>
    <w:basedOn w:val="a"/>
    <w:rsid w:val="00AB401E"/>
    <w:pPr>
      <w:spacing w:after="0" w:line="288" w:lineRule="auto"/>
    </w:pPr>
    <w:rPr>
      <w:rFonts w:ascii="Times New Roman" w:hAnsi="Times New Roman" w:cs="Times New Roman"/>
      <w:sz w:val="24"/>
      <w:szCs w:val="24"/>
    </w:rPr>
  </w:style>
  <w:style w:type="character" w:customStyle="1" w:styleId="bumpedfont1514">
    <w:name w:val="bumpedfont1514"/>
    <w:basedOn w:val="a0"/>
    <w:rsid w:val="00AB401E"/>
    <w:rPr>
      <w:sz w:val="36"/>
      <w:szCs w:val="36"/>
    </w:rPr>
  </w:style>
  <w:style w:type="paragraph" w:styleId="afa">
    <w:name w:val="Plain Text"/>
    <w:basedOn w:val="a"/>
    <w:link w:val="afb"/>
    <w:rsid w:val="00AA60E2"/>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AA60E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7"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upri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new"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uprio.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 Id="rId14" Type="http://schemas.openxmlformats.org/officeDocument/2006/relationships/hyperlink" Target="http://www.torgi.gov.ru/" TargetMode="External"/><Relationship Id="rId22" Type="http://schemas.openxmlformats.org/officeDocument/2006/relationships/hyperlink" Target="http://www.torgi.gov.ru/ne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61CA-F928-4424-B5CE-14DDCA67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86</Pages>
  <Words>34873</Words>
  <Characters>198777</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127</cp:revision>
  <cp:lastPrinted>2022-01-21T12:31:00Z</cp:lastPrinted>
  <dcterms:created xsi:type="dcterms:W3CDTF">2021-06-01T08:09:00Z</dcterms:created>
  <dcterms:modified xsi:type="dcterms:W3CDTF">2023-02-20T08:38:00Z</dcterms:modified>
</cp:coreProperties>
</file>