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38" w:rsidRDefault="008B0F38" w:rsidP="00316B9C">
      <w:pPr>
        <w:shd w:val="clear" w:color="auto" w:fill="FFFFFF"/>
        <w:spacing w:after="0" w:line="240" w:lineRule="auto"/>
        <w:ind w:right="28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РОССИЙСКАЯ ФЕДЕРАЦИЯ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БРЯНСКАЯ ОБЛАСТЬ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КРАСНОГОРСКИЙ РАЙОН</w:t>
      </w:r>
    </w:p>
    <w:p w:rsidR="00DC4960" w:rsidRPr="00DC4960" w:rsidRDefault="001F0C55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ЯЛОВСКАЯ СЕЛЬСКАЯ АДМИНИСТРАЦИЯ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РАСПОРЯЖЕНИЕ</w:t>
      </w:r>
    </w:p>
    <w:p w:rsidR="00DC4960" w:rsidRPr="00DC4960" w:rsidRDefault="00DC4960" w:rsidP="00DC4960">
      <w:pPr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 xml:space="preserve">  </w:t>
      </w:r>
    </w:p>
    <w:p w:rsidR="00DC4960" w:rsidRPr="00DC4960" w:rsidRDefault="0013366D" w:rsidP="00DC49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C4960" w:rsidRPr="00DC496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     </w:t>
      </w:r>
      <w:r w:rsidR="00DC4960" w:rsidRPr="00DC4960">
        <w:rPr>
          <w:rFonts w:ascii="Times New Roman" w:hAnsi="Times New Roman" w:cs="Times New Roman"/>
          <w:sz w:val="28"/>
        </w:rPr>
        <w:t xml:space="preserve">.2023г. № </w:t>
      </w:r>
    </w:p>
    <w:p w:rsidR="00DC4960" w:rsidRPr="00DC4960" w:rsidRDefault="001F0C55" w:rsidP="00D6279E">
      <w:pPr>
        <w:shd w:val="clear" w:color="auto" w:fill="FFFFFF"/>
        <w:spacing w:after="0" w:line="240" w:lineRule="auto"/>
        <w:ind w:left="6" w:right="1038"/>
        <w:rPr>
          <w:rFonts w:ascii="Times New Roman" w:hAnsi="Times New Roman" w:cs="Times New Roman"/>
          <w:spacing w:val="-2"/>
          <w:sz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</w:rPr>
        <w:t>с</w:t>
      </w:r>
      <w:proofErr w:type="gramEnd"/>
      <w:r>
        <w:rPr>
          <w:rFonts w:ascii="Times New Roman" w:hAnsi="Times New Roman" w:cs="Times New Roman"/>
          <w:spacing w:val="-2"/>
          <w:sz w:val="28"/>
        </w:rPr>
        <w:t>.</w:t>
      </w:r>
      <w:r w:rsidR="004F6967">
        <w:rPr>
          <w:rFonts w:ascii="Times New Roman" w:hAnsi="Times New Roman" w:cs="Times New Roman"/>
          <w:spacing w:val="-2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pacing w:val="-2"/>
          <w:sz w:val="28"/>
        </w:rPr>
        <w:t>Яловка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5"/>
      </w:tblGrid>
      <w:tr w:rsidR="00DC4960" w:rsidRPr="00DC4960" w:rsidTr="007E3CBB">
        <w:trPr>
          <w:trHeight w:val="1260"/>
        </w:trPr>
        <w:tc>
          <w:tcPr>
            <w:tcW w:w="5515" w:type="dxa"/>
            <w:hideMark/>
          </w:tcPr>
          <w:p w:rsidR="00D6279E" w:rsidRPr="00D6279E" w:rsidRDefault="00D6279E" w:rsidP="00D6279E">
            <w:pPr>
              <w:autoSpaceDE w:val="0"/>
              <w:autoSpaceDN w:val="0"/>
              <w:adjustRightInd w:val="0"/>
              <w:spacing w:line="240" w:lineRule="auto"/>
              <w:ind w:left="-4"/>
              <w:jc w:val="both"/>
              <w:rPr>
                <w:rFonts w:ascii="Times New Roman" w:hAnsi="Times New Roman"/>
                <w:color w:val="000000" w:themeColor="text1"/>
                <w:sz w:val="2"/>
                <w:szCs w:val="28"/>
              </w:rPr>
            </w:pPr>
          </w:p>
          <w:p w:rsidR="00DC4960" w:rsidRPr="00DC4960" w:rsidRDefault="00DC4960" w:rsidP="001F0C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доклада о результатах правоприменительной практики осуществления муниципального контроля 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сфере благоустройства на территории</w:t>
            </w:r>
            <w:r w:rsidR="0007700C" w:rsidRPr="00077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F0C5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Яловского</w:t>
            </w:r>
            <w:proofErr w:type="spellEnd"/>
            <w:r w:rsidR="001F0C5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поселения Красногорского муниципального района Брянской области</w:t>
            </w:r>
            <w:r w:rsid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2022 год</w:t>
            </w:r>
          </w:p>
        </w:tc>
      </w:tr>
    </w:tbl>
    <w:p w:rsidR="00305422" w:rsidRPr="00E61F4A" w:rsidRDefault="00305422" w:rsidP="00305422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Default="00305422" w:rsidP="002120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0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47 Федерального закона от 30.07.2020г. № 248-ФЗ «О государственном контроле (надзоре) и муниципальном контроле в Российской Федерации», Положением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муниципальном контроле в сфере благоустройства на территории</w:t>
      </w:r>
      <w:r w:rsidR="002120C6" w:rsidRPr="00212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F0C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Яловского</w:t>
      </w:r>
      <w:proofErr w:type="spellEnd"/>
      <w:r w:rsidR="001F0C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</w:t>
      </w:r>
      <w:proofErr w:type="spellStart"/>
      <w:r w:rsidR="00F80CE5">
        <w:rPr>
          <w:rFonts w:ascii="Times New Roman" w:hAnsi="Times New Roman" w:cs="Times New Roman"/>
          <w:color w:val="000000" w:themeColor="text1"/>
          <w:sz w:val="28"/>
          <w:szCs w:val="28"/>
        </w:rPr>
        <w:t>Яловского</w:t>
      </w:r>
      <w:proofErr w:type="spellEnd"/>
      <w:r w:rsidR="00F8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народных депутатов от </w:t>
      </w:r>
      <w:r w:rsidR="00F8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29.11.</w:t>
      </w:r>
      <w:r w:rsidR="00DC4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2021 г. № 4-</w:t>
      </w:r>
      <w:r w:rsidR="00F80CE5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5059" w:rsidRPr="00E61F4A" w:rsidRDefault="00925059" w:rsidP="002120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доклад о результатах правоприменительной практики осуществления муниципального контроля 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925059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0C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F0C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Яловского</w:t>
      </w:r>
      <w:proofErr w:type="spellEnd"/>
      <w:r w:rsidR="001F0C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9250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B0F38">
        <w:rPr>
          <w:rFonts w:ascii="Times New Roman" w:hAnsi="Times New Roman" w:cs="Times New Roman"/>
          <w:sz w:val="28"/>
          <w:szCs w:val="28"/>
        </w:rPr>
        <w:t>2022 год.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поселения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возложить на </w:t>
      </w:r>
      <w:r w:rsidR="001F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главу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1F0C55">
        <w:rPr>
          <w:rFonts w:ascii="Times New Roman" w:hAnsi="Times New Roman" w:cs="Times New Roman"/>
          <w:color w:val="000000" w:themeColor="text1"/>
          <w:sz w:val="28"/>
          <w:szCs w:val="28"/>
        </w:rPr>
        <w:t>Белоус А.В.</w:t>
      </w: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925059" w:rsidRPr="00E61F4A" w:rsidRDefault="00925059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889" w:rsidRPr="00E61F4A" w:rsidRDefault="009F5889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Pr="00E61F4A" w:rsidRDefault="00305422" w:rsidP="0000621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05422" w:rsidRPr="00E61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proofErr w:type="spellStart"/>
      <w:r w:rsidR="001F0C55">
        <w:rPr>
          <w:rFonts w:ascii="Times New Roman" w:hAnsi="Times New Roman" w:cs="Times New Roman"/>
          <w:color w:val="000000" w:themeColor="text1"/>
          <w:sz w:val="28"/>
          <w:szCs w:val="28"/>
        </w:rPr>
        <w:t>А.В.Белоус</w:t>
      </w:r>
      <w:proofErr w:type="spellEnd"/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lastRenderedPageBreak/>
        <w:t>Доклад</w:t>
      </w:r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38" w:rsidRPr="008B0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осуществления муниципального контроля 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FF4AE5" w:rsidRPr="00FF4A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F0C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Яловского</w:t>
      </w:r>
      <w:proofErr w:type="spellEnd"/>
      <w:r w:rsidR="001F0C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FF4A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DC1D8B" w:rsidRPr="00DC1D8B" w:rsidRDefault="00DC1D8B" w:rsidP="00DC1D8B">
      <w:pPr>
        <w:spacing w:after="16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1D8B" w:rsidRPr="00AD6209" w:rsidRDefault="00DC1D8B" w:rsidP="00DC1D8B">
      <w:pPr>
        <w:pStyle w:val="a5"/>
        <w:numPr>
          <w:ilvl w:val="0"/>
          <w:numId w:val="4"/>
        </w:numPr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2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0F38" w:rsidRDefault="008B0F38" w:rsidP="008B0F38">
      <w:pPr>
        <w:spacing w:line="271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2322" w:rsidRDefault="00CC244D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о результатах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бобщени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правоприменительной практики </w:t>
      </w:r>
      <w:r w:rsidR="008B0F38" w:rsidRPr="008B0F38">
        <w:rPr>
          <w:rFonts w:ascii="Times New Roman" w:hAnsi="Times New Roman" w:cs="Times New Roman"/>
          <w:sz w:val="28"/>
          <w:szCs w:val="28"/>
        </w:rPr>
        <w:t>за 2022 год</w:t>
      </w:r>
      <w:r w:rsidR="00B628C6">
        <w:rPr>
          <w:rFonts w:ascii="Times New Roman" w:hAnsi="Times New Roman" w:cs="Times New Roman"/>
          <w:sz w:val="28"/>
          <w:szCs w:val="28"/>
        </w:rPr>
        <w:t xml:space="preserve"> 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подготовлен в соответствии с</w:t>
      </w:r>
      <w:r w:rsidR="009B23D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ст. 47 Федерального закона от 31.07.2020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16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244D" w:rsidRDefault="00CC244D" w:rsidP="00CC244D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содержит материалы обобщения правоприменительной практики по</w:t>
      </w:r>
      <w:r w:rsidRPr="00CC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="00FF4AE5" w:rsidRPr="00FF4A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FF4AE5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F0C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Яловского</w:t>
      </w:r>
      <w:proofErr w:type="spellEnd"/>
      <w:r w:rsidR="001F0C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, отнесенны</w:t>
      </w:r>
      <w:r w:rsidR="003C08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полномочиям администрации </w:t>
      </w:r>
      <w:r w:rsidR="005B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23D">
        <w:rPr>
          <w:rFonts w:ascii="Times New Roman" w:hAnsi="Times New Roman" w:cs="Times New Roman"/>
          <w:sz w:val="28"/>
          <w:szCs w:val="28"/>
        </w:rPr>
        <w:t>Яловского</w:t>
      </w:r>
      <w:proofErr w:type="spellEnd"/>
      <w:r w:rsidR="005B42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Красногорского района Брянской области</w:t>
      </w:r>
      <w:r w:rsidR="00DC1D8B">
        <w:rPr>
          <w:rFonts w:ascii="Times New Roman" w:hAnsi="Times New Roman" w:cs="Times New Roman"/>
          <w:sz w:val="28"/>
          <w:szCs w:val="28"/>
        </w:rPr>
        <w:t>.</w:t>
      </w:r>
    </w:p>
    <w:p w:rsidR="002B0004" w:rsidRPr="003C085A" w:rsidRDefault="002B0004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C085A">
        <w:rPr>
          <w:rFonts w:ascii="Times New Roman" w:hAnsi="Times New Roman" w:cs="Times New Roman"/>
          <w:color w:val="000000"/>
          <w:sz w:val="28"/>
          <w:szCs w:val="26"/>
        </w:rPr>
        <w:t>Обобщение правоприменительной практики проводится для решения</w:t>
      </w:r>
      <w:r w:rsidRPr="003C085A">
        <w:rPr>
          <w:rFonts w:ascii="Times New Roman" w:hAnsi="Times New Roman" w:cs="Times New Roman"/>
          <w:color w:val="000000"/>
          <w:sz w:val="28"/>
          <w:szCs w:val="26"/>
        </w:rPr>
        <w:br/>
        <w:t>следующих задач: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4) подготовка предложений об актуализации обязательных требований;</w:t>
      </w:r>
    </w:p>
    <w:p w:rsidR="00332322" w:rsidRDefault="00332322" w:rsidP="004E17BB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</w:r>
    </w:p>
    <w:p w:rsidR="00EF6E22" w:rsidRPr="0079622E" w:rsidRDefault="00DC1D8B" w:rsidP="004E17B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Перечни актов, содержащих обязательные требования, соблюдение которых оценивается при проведении мероприятий по контролю (надзору), опубликованы на официальном сайте администрации</w:t>
      </w:r>
      <w:r w:rsidR="00EF6E2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https://www.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krgadm</w:t>
        </w:r>
        <w:proofErr w:type="spellEnd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ru</w:t>
        </w:r>
        <w:proofErr w:type="spellEnd"/>
      </w:hyperlink>
      <w:r w:rsidR="00EF6E22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.</w:t>
      </w:r>
    </w:p>
    <w:p w:rsidR="00043791" w:rsidRDefault="00043791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C1D8B" w:rsidRPr="00DC1D8B" w:rsidRDefault="00043791" w:rsidP="00043791">
      <w:pPr>
        <w:pStyle w:val="a5"/>
        <w:spacing w:after="0" w:line="240" w:lineRule="auto"/>
        <w:jc w:val="center"/>
        <w:outlineLvl w:val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C1D8B" w:rsidRPr="00DC1D8B">
        <w:rPr>
          <w:rFonts w:ascii="Times New Roman" w:hAnsi="Times New Roman" w:cs="Times New Roman"/>
          <w:b/>
          <w:sz w:val="28"/>
          <w:szCs w:val="28"/>
        </w:rPr>
        <w:t>Организация осуществления муниципального контроля (надзора)</w:t>
      </w:r>
    </w:p>
    <w:p w:rsid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8B" w:rsidRP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8B">
        <w:rPr>
          <w:rFonts w:ascii="Times New Roman" w:hAnsi="Times New Roman" w:cs="Times New Roman"/>
          <w:sz w:val="28"/>
          <w:szCs w:val="28"/>
        </w:rPr>
        <w:t xml:space="preserve">Под муниципальным контролем в Российской Федерации понимается деятельность контрольных органов, направленная на предупреждение, </w:t>
      </w:r>
      <w:r w:rsidRPr="00DC1D8B">
        <w:rPr>
          <w:rFonts w:ascii="Times New Roman" w:hAnsi="Times New Roman" w:cs="Times New Roman"/>
          <w:sz w:val="28"/>
          <w:szCs w:val="28"/>
        </w:rPr>
        <w:lastRenderedPageBreak/>
        <w:t>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</w:t>
      </w:r>
      <w:r w:rsidR="00043791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DC1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322" w:rsidRPr="008F560A" w:rsidRDefault="00A95665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C1E56">
        <w:rPr>
          <w:rFonts w:ascii="Times New Roman" w:hAnsi="Times New Roman" w:cs="Times New Roman"/>
          <w:sz w:val="28"/>
          <w:szCs w:val="28"/>
        </w:rPr>
        <w:t>При реализации функций при осуществлении м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</w:t>
      </w:r>
      <w:r w:rsidR="00500E0E" w:rsidRPr="008F5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благоустройства</w:t>
      </w:r>
      <w:r w:rsidR="00332322" w:rsidRPr="008F5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F0C55" w:rsidRPr="008F5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B42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администрации </w:t>
      </w:r>
      <w:proofErr w:type="spellStart"/>
      <w:r w:rsidR="005B42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Яловского</w:t>
      </w:r>
      <w:proofErr w:type="spellEnd"/>
      <w:r w:rsidR="005B42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сельского поселения</w:t>
      </w:r>
      <w:r w:rsidR="006C1E5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Красногорского района Брянской области </w:t>
      </w:r>
      <w:r w:rsidR="002D799D">
        <w:rPr>
          <w:rFonts w:ascii="Times New Roman" w:hAnsi="Times New Roman" w:cs="Times New Roman"/>
          <w:sz w:val="28"/>
          <w:szCs w:val="28"/>
        </w:rPr>
        <w:t>руководствовалась</w:t>
      </w:r>
      <w:r w:rsidRPr="006C1E56">
        <w:rPr>
          <w:rFonts w:ascii="Times New Roman" w:hAnsi="Times New Roman" w:cs="Times New Roman"/>
          <w:sz w:val="28"/>
          <w:szCs w:val="28"/>
        </w:rPr>
        <w:t xml:space="preserve"> следующими нормативными правовыми актами:</w:t>
      </w:r>
      <w:r w:rsidR="00B628C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32322" w:rsidRPr="006C1E5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31.07.2020</w:t>
      </w:r>
      <w:r w:rsidR="00B628C6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248-ФЗ «О государственном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 (надзоре) и муниципальном контроле в Российской Федерации», Федеральн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2322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закон</w:t>
      </w:r>
      <w:r w:rsidR="00B628C6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3323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2322">
        <w:rPr>
          <w:rFonts w:ascii="Times New Roman" w:hAnsi="Times New Roman" w:cs="Times New Roman"/>
          <w:sz w:val="28"/>
        </w:rPr>
        <w:t>Положением</w:t>
      </w:r>
      <w:r w:rsidR="00332322" w:rsidRPr="00902CFC">
        <w:rPr>
          <w:rFonts w:ascii="Times New Roman" w:hAnsi="Times New Roman" w:cs="Times New Roman"/>
          <w:sz w:val="28"/>
        </w:rPr>
        <w:t xml:space="preserve"> </w:t>
      </w:r>
      <w:r w:rsidR="00B628C6">
        <w:rPr>
          <w:rFonts w:ascii="Times New Roman" w:hAnsi="Times New Roman" w:cs="Times New Roman"/>
          <w:sz w:val="28"/>
        </w:rPr>
        <w:t>о муниципальном контроле</w:t>
      </w:r>
      <w:r w:rsidR="00500E0E" w:rsidRPr="00500E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500E0E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F0C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Яловского</w:t>
      </w:r>
      <w:proofErr w:type="spellEnd"/>
      <w:r w:rsidR="001F0C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332322" w:rsidRPr="00173CD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proofErr w:type="spellStart"/>
      <w:r w:rsidR="008F560A">
        <w:rPr>
          <w:rFonts w:ascii="Times New Roman" w:hAnsi="Times New Roman" w:cs="Times New Roman"/>
          <w:sz w:val="28"/>
          <w:szCs w:val="28"/>
        </w:rPr>
        <w:t>Яловского</w:t>
      </w:r>
      <w:proofErr w:type="spellEnd"/>
      <w:r w:rsidR="008F560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32322" w:rsidRPr="001F0C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2322" w:rsidRPr="008F5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Совета народных депутатов от </w:t>
      </w:r>
      <w:r w:rsidR="008F560A" w:rsidRPr="008F5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29.11</w:t>
      </w:r>
      <w:r w:rsidR="00543C1A" w:rsidRPr="008F5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.2021г.</w:t>
      </w:r>
      <w:r w:rsidR="00332322" w:rsidRPr="008F5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</w:t>
      </w:r>
      <w:r w:rsidR="00543C1A" w:rsidRPr="008F5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4-</w:t>
      </w:r>
      <w:r w:rsidR="008F560A" w:rsidRPr="008F5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77</w:t>
      </w:r>
      <w:r w:rsidR="00332322" w:rsidRPr="008F5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:rsidR="00332322" w:rsidRPr="001B1B27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</w:t>
      </w:r>
      <w:r w:rsidR="000F042D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71981" w:rsidRPr="0009186F" w:rsidRDefault="00A71981" w:rsidP="00A719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Брянской области</w:t>
      </w:r>
      <w:r w:rsidRPr="000918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о недопустимости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</w:t>
      </w:r>
      <w:proofErr w:type="spellStart"/>
      <w:r w:rsidR="002D7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Яловского</w:t>
      </w:r>
      <w:proofErr w:type="spellEnd"/>
      <w:r w:rsidR="008F5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</w:t>
      </w:r>
      <w:proofErr w:type="spellStart"/>
      <w:r w:rsidR="002D7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Яловского</w:t>
      </w:r>
      <w:proofErr w:type="spellEnd"/>
      <w:r w:rsidR="002D7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летний период, включая обязательные требования по </w:t>
      </w:r>
      <w:r w:rsidRPr="0009186F">
        <w:rPr>
          <w:rFonts w:ascii="Times New Roman" w:hAnsi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hAnsi="Times New Roman"/>
          <w:bCs/>
          <w:color w:val="000000"/>
          <w:sz w:val="28"/>
          <w:szCs w:val="28"/>
        </w:rPr>
        <w:t xml:space="preserve">8)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обязательные требования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складированию твердых коммунальных отходов;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обязательные требования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выгулу животных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09186F">
        <w:rPr>
          <w:rFonts w:ascii="Times New Roman" w:eastAsia="Times New Roman" w:hAnsi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32322" w:rsidRDefault="00543C1A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Объектами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 </w:t>
      </w:r>
      <w:r w:rsidR="0033232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дворовые территории;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EE023D" w:rsidRPr="00EE023D" w:rsidRDefault="001741DE" w:rsidP="001741DE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8) технические и санитарно-защитные зоны</w:t>
      </w:r>
      <w:r w:rsidR="00EE023D" w:rsidRPr="00EE02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32322" w:rsidRPr="00EE023D" w:rsidRDefault="00332322" w:rsidP="00EE023D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CC4806" w:rsidRDefault="00C7047C" w:rsidP="00CC4806">
      <w:pPr>
        <w:pStyle w:val="a5"/>
        <w:numPr>
          <w:ilvl w:val="0"/>
          <w:numId w:val="5"/>
        </w:num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C4806">
        <w:rPr>
          <w:rFonts w:ascii="Times New Roman" w:hAnsi="Times New Roman" w:cs="Times New Roman"/>
          <w:b/>
          <w:sz w:val="28"/>
          <w:szCs w:val="28"/>
        </w:rPr>
        <w:t>Анализ основных показателей контрольно-надзорной деятельности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761F65" w:rsidP="00C7047C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проводились профилактические мероприятия </w:t>
      </w:r>
      <w:r w:rsidR="00C7047C">
        <w:rPr>
          <w:rFonts w:ascii="Times New Roman" w:hAnsi="Times New Roman" w:cs="Times New Roman"/>
          <w:sz w:val="28"/>
          <w:szCs w:val="28"/>
        </w:rPr>
        <w:t>в области муниципального контроля</w:t>
      </w:r>
      <w:r w:rsidR="00E5270B" w:rsidRPr="00E52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E5270B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56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F56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Яловского</w:t>
      </w:r>
      <w:proofErr w:type="spellEnd"/>
      <w:r w:rsidR="008F56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C7047C">
        <w:rPr>
          <w:rFonts w:ascii="Times New Roman" w:hAnsi="Times New Roman" w:cs="Times New Roman"/>
          <w:sz w:val="28"/>
          <w:szCs w:val="28"/>
        </w:rPr>
        <w:t>:</w:t>
      </w:r>
    </w:p>
    <w:p w:rsidR="00C7047C" w:rsidRDefault="00C7047C" w:rsidP="008565E5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Информирование осуществлялось посредством размещения соответствующих сведений</w:t>
      </w:r>
      <w:r w:rsidR="008565E5">
        <w:rPr>
          <w:rFonts w:ascii="Times New Roman" w:hAnsi="Times New Roman" w:cs="Times New Roman"/>
          <w:sz w:val="28"/>
          <w:szCs w:val="28"/>
        </w:rPr>
        <w:t xml:space="preserve"> по различным вопросам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контрольного (надзорного) органа в сети «Интернет».</w:t>
      </w:r>
      <w:r w:rsidR="00856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F65">
        <w:rPr>
          <w:rFonts w:ascii="Times New Roman" w:hAnsi="Times New Roman" w:cs="Times New Roman"/>
          <w:sz w:val="28"/>
          <w:szCs w:val="28"/>
        </w:rPr>
        <w:t>Размещались тексты нормативных правовых актов,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силу, утвержденные проверочные листы, руководства по соблюдению обязательных требований, перечень индикаторов риска нарушения обязательных требований, перечень объектов контроля, программы профилактики рисков причинения вреда, сведения о с</w:t>
      </w:r>
      <w:r w:rsidR="00FD16CC">
        <w:rPr>
          <w:rFonts w:ascii="Times New Roman" w:hAnsi="Times New Roman" w:cs="Times New Roman"/>
          <w:sz w:val="28"/>
          <w:szCs w:val="28"/>
        </w:rPr>
        <w:t>пособах получения консультаций и иные сведения, предусмотренные нормативно-правовыми актами.</w:t>
      </w:r>
      <w:proofErr w:type="gramEnd"/>
    </w:p>
    <w:p w:rsidR="00332322" w:rsidRDefault="00332322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79E" w:rsidRDefault="0079779E" w:rsidP="00CC4806">
      <w:pPr>
        <w:pStyle w:val="a5"/>
        <w:numPr>
          <w:ilvl w:val="0"/>
          <w:numId w:val="5"/>
        </w:numPr>
        <w:tabs>
          <w:tab w:val="left" w:pos="1762"/>
        </w:tabs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604">
        <w:rPr>
          <w:rFonts w:ascii="Times New Roman" w:hAnsi="Times New Roman" w:cs="Times New Roman"/>
          <w:b/>
          <w:sz w:val="28"/>
          <w:szCs w:val="28"/>
        </w:rPr>
        <w:t>Обобщение практики наиболее часто встречающихся нарушений в рамках муниципального контроля</w:t>
      </w:r>
    </w:p>
    <w:p w:rsidR="0079779E" w:rsidRPr="0079779E" w:rsidRDefault="0079779E" w:rsidP="0079779E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gramStart"/>
      <w:r w:rsidRPr="0079779E">
        <w:rPr>
          <w:rFonts w:ascii="Times New Roman" w:hAnsi="Times New Roman" w:cs="Times New Roman"/>
          <w:color w:val="000000"/>
          <w:sz w:val="28"/>
          <w:szCs w:val="26"/>
        </w:rPr>
        <w:t>Правительством Российской Федерации принято постановление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от 10.03.2022г. № 336 «Об особенностях организации и осуществления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государственного контроля (надзора), муниципального контроля», которым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установлены ограничения на проведение в 2022 году контрольных (надзорных) мероприятий, проверок при осуществлении государственного контроля (надзора), порядок организации и осуществление которых регулируются Федеральным законом от 31.07.2020г. № 248-ФЗ «О государственном контроле (надзоре) и муниципальном контроле в Российской Федерации».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 xml:space="preserve"> при осуществлении муниципального контроля </w:t>
      </w:r>
      <w:r w:rsidR="00C13588">
        <w:rPr>
          <w:rFonts w:ascii="Times New Roman" w:hAnsi="Times New Roman"/>
          <w:color w:val="000000" w:themeColor="text1"/>
          <w:sz w:val="28"/>
          <w:szCs w:val="28"/>
        </w:rPr>
        <w:t xml:space="preserve">в сфере благоустройства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в отношении юридических лиц и индивидуальных предпринимателей плановые и внеплановые контрольные мероприятия не проводились.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79E" w:rsidRDefault="0079779E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B148E8" w:rsidP="00CC4806">
      <w:pPr>
        <w:pStyle w:val="a5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8E8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5A6A02" w:rsidRDefault="005A6A02" w:rsidP="005A6A02">
      <w:pPr>
        <w:pStyle w:val="a5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4620" w:rsidRPr="00414620" w:rsidRDefault="005A6A02" w:rsidP="00414620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4620">
        <w:rPr>
          <w:rFonts w:ascii="Times New Roman" w:hAnsi="Times New Roman" w:cs="Times New Roman"/>
          <w:sz w:val="28"/>
          <w:szCs w:val="28"/>
        </w:rPr>
        <w:t>Подводя итоги обобщения правоприменительной практики за 2022 год</w:t>
      </w:r>
      <w:r w:rsidR="00CC4806">
        <w:rPr>
          <w:rFonts w:ascii="Times New Roman" w:hAnsi="Times New Roman" w:cs="Times New Roman"/>
          <w:sz w:val="28"/>
          <w:szCs w:val="28"/>
        </w:rPr>
        <w:t>,</w:t>
      </w:r>
      <w:r w:rsidRPr="00414620">
        <w:rPr>
          <w:rFonts w:ascii="Times New Roman" w:hAnsi="Times New Roman" w:cs="Times New Roman"/>
          <w:sz w:val="28"/>
          <w:szCs w:val="28"/>
        </w:rPr>
        <w:t xml:space="preserve"> </w:t>
      </w:r>
      <w:r w:rsidR="00414620" w:rsidRPr="00414620">
        <w:rPr>
          <w:rFonts w:ascii="Times New Roman" w:hAnsi="Times New Roman" w:cs="Times New Roman"/>
          <w:sz w:val="28"/>
          <w:szCs w:val="28"/>
        </w:rPr>
        <w:t>следует</w:t>
      </w:r>
      <w:r w:rsidRPr="00414620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муниципального </w:t>
      </w:r>
      <w:r w:rsidRPr="0041462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решены следующие приоритетные задачи: 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lastRenderedPageBreak/>
        <w:t>- актуализирован перечень нормативных правовых актов (их отдельных положений), содержащих обязательные требования, соблюдение которых оценивается при осуществлении муниципального контроля;</w:t>
      </w:r>
    </w:p>
    <w:p w:rsidR="00CC4806" w:rsidRPr="00CC4806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</w:t>
      </w:r>
      <w:r w:rsidR="00CC4806">
        <w:rPr>
          <w:sz w:val="28"/>
          <w:szCs w:val="28"/>
        </w:rPr>
        <w:t xml:space="preserve">беспечено установление ключевых </w:t>
      </w:r>
      <w:r w:rsidRPr="00414620">
        <w:rPr>
          <w:sz w:val="28"/>
          <w:szCs w:val="28"/>
        </w:rPr>
        <w:t>и</w:t>
      </w:r>
      <w:r w:rsidR="00CC4806">
        <w:rPr>
          <w:sz w:val="28"/>
          <w:szCs w:val="28"/>
        </w:rPr>
        <w:t xml:space="preserve"> </w:t>
      </w:r>
      <w:r w:rsidR="00CC4806" w:rsidRPr="00414620">
        <w:rPr>
          <w:sz w:val="28"/>
          <w:szCs w:val="28"/>
        </w:rPr>
        <w:t>индикативных показателей</w:t>
      </w:r>
      <w:r w:rsidR="00CC4806">
        <w:rPr>
          <w:sz w:val="28"/>
          <w:szCs w:val="28"/>
        </w:rPr>
        <w:t xml:space="preserve">, </w:t>
      </w:r>
      <w:r w:rsidRPr="00414620">
        <w:rPr>
          <w:sz w:val="28"/>
          <w:szCs w:val="28"/>
        </w:rPr>
        <w:t xml:space="preserve"> утвержден</w:t>
      </w:r>
      <w:r w:rsidR="00CC4806">
        <w:rPr>
          <w:sz w:val="28"/>
          <w:szCs w:val="28"/>
        </w:rPr>
        <w:t>ы перечни</w:t>
      </w:r>
      <w:r w:rsidRPr="00414620">
        <w:rPr>
          <w:sz w:val="28"/>
          <w:szCs w:val="28"/>
        </w:rPr>
        <w:t xml:space="preserve"> индикаторов</w:t>
      </w:r>
      <w:r w:rsidR="00CC4806">
        <w:rPr>
          <w:sz w:val="28"/>
          <w:szCs w:val="28"/>
        </w:rPr>
        <w:t xml:space="preserve"> риска </w:t>
      </w:r>
      <w:r w:rsidR="00CC4806" w:rsidRPr="00CC4806">
        <w:rPr>
          <w:bCs/>
          <w:sz w:val="28"/>
          <w:szCs w:val="28"/>
        </w:rPr>
        <w:t>нарушения обязательных требований, используемые для определения необходимости проведения внеплановых проверок</w:t>
      </w:r>
      <w:r w:rsidR="00CC4806">
        <w:rPr>
          <w:sz w:val="28"/>
          <w:szCs w:val="28"/>
        </w:rPr>
        <w:t>;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обеспечивается автоматизация организации и осуществления муниципального контроля ФГИС ЕРКНМ и ЕРВК.</w:t>
      </w:r>
    </w:p>
    <w:p w:rsidR="00B148E8" w:rsidRPr="00357CDC" w:rsidRDefault="00FB0E67" w:rsidP="00357CDC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6"/>
        </w:rPr>
      </w:pPr>
      <w:r w:rsidRPr="00357CDC">
        <w:rPr>
          <w:rFonts w:ascii="Times New Roman" w:hAnsi="Times New Roman" w:cs="Times New Roman"/>
          <w:color w:val="000000"/>
          <w:sz w:val="28"/>
          <w:szCs w:val="26"/>
        </w:rPr>
        <w:t>Таким образом</w:t>
      </w:r>
      <w:r w:rsidR="00357CDC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5B423D" w:rsidRPr="005B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23D" w:rsidRPr="005B423D">
        <w:rPr>
          <w:rFonts w:ascii="Times New Roman" w:hAnsi="Times New Roman" w:cs="Times New Roman"/>
          <w:color w:val="000000"/>
          <w:sz w:val="28"/>
          <w:szCs w:val="26"/>
        </w:rPr>
        <w:t xml:space="preserve">администрацией </w:t>
      </w:r>
      <w:proofErr w:type="spellStart"/>
      <w:r w:rsidR="005B423D" w:rsidRPr="005B423D">
        <w:rPr>
          <w:rFonts w:ascii="Times New Roman" w:hAnsi="Times New Roman" w:cs="Times New Roman"/>
          <w:color w:val="000000"/>
          <w:sz w:val="28"/>
          <w:szCs w:val="26"/>
        </w:rPr>
        <w:t>Яловского</w:t>
      </w:r>
      <w:proofErr w:type="spellEnd"/>
      <w:r w:rsidR="005B423D" w:rsidRPr="005B423D">
        <w:rPr>
          <w:rFonts w:ascii="Times New Roman" w:hAnsi="Times New Roman" w:cs="Times New Roman"/>
          <w:color w:val="000000"/>
          <w:sz w:val="28"/>
          <w:szCs w:val="26"/>
        </w:rPr>
        <w:t xml:space="preserve"> сельского поселения</w:t>
      </w:r>
      <w:r w:rsidR="005B423D">
        <w:rPr>
          <w:rFonts w:ascii="Times New Roman" w:hAnsi="Times New Roman" w:cs="Times New Roman"/>
          <w:color w:val="000000"/>
          <w:sz w:val="28"/>
          <w:szCs w:val="26"/>
        </w:rPr>
        <w:t xml:space="preserve"> Красногорского</w:t>
      </w:r>
      <w:r w:rsidR="005B423D" w:rsidRPr="005B423D">
        <w:rPr>
          <w:rFonts w:ascii="Times New Roman" w:hAnsi="Times New Roman" w:cs="Times New Roman"/>
          <w:color w:val="000000"/>
          <w:sz w:val="28"/>
          <w:szCs w:val="26"/>
        </w:rPr>
        <w:t xml:space="preserve"> района Брянской области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продолжа</w:t>
      </w:r>
      <w:r w:rsidR="00E2560C">
        <w:rPr>
          <w:rFonts w:ascii="Times New Roman" w:hAnsi="Times New Roman" w:cs="Times New Roman"/>
          <w:color w:val="000000"/>
          <w:sz w:val="28"/>
          <w:szCs w:val="26"/>
        </w:rPr>
        <w:t>ет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вести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работу,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>направленную на профилактику нарушений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обязательных требований, в том числе реализуя поставленные цели и задачи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по выработке оптимальных решений и их реализации, снижению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ко</w:t>
      </w:r>
      <w:r w:rsidR="005B423D">
        <w:rPr>
          <w:rFonts w:ascii="Times New Roman" w:hAnsi="Times New Roman" w:cs="Times New Roman"/>
          <w:color w:val="000000"/>
          <w:sz w:val="28"/>
          <w:szCs w:val="26"/>
        </w:rPr>
        <w:t>личества нарушений обязательных требований</w:t>
      </w:r>
      <w:proofErr w:type="gramStart"/>
      <w:r w:rsidR="007A21F6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5B423D">
        <w:rPr>
          <w:rFonts w:ascii="Times New Roman" w:hAnsi="Times New Roman" w:cs="Times New Roman"/>
          <w:color w:val="000000"/>
          <w:sz w:val="28"/>
          <w:szCs w:val="26"/>
        </w:rPr>
        <w:t>,</w:t>
      </w:r>
      <w:proofErr w:type="gramEnd"/>
      <w:r w:rsidR="005B423D">
        <w:rPr>
          <w:rFonts w:ascii="Times New Roman" w:hAnsi="Times New Roman" w:cs="Times New Roman"/>
          <w:color w:val="000000"/>
          <w:sz w:val="28"/>
          <w:szCs w:val="26"/>
        </w:rPr>
        <w:t xml:space="preserve">повышению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результативности и эффективности контрольной (надзорной) деятельности.</w:t>
      </w:r>
    </w:p>
    <w:sectPr w:rsidR="00B148E8" w:rsidRPr="00357CDC" w:rsidSect="007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69C3"/>
    <w:multiLevelType w:val="hybridMultilevel"/>
    <w:tmpl w:val="6968599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521FD3"/>
    <w:multiLevelType w:val="hybridMultilevel"/>
    <w:tmpl w:val="1C94E01E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887"/>
    <w:multiLevelType w:val="hybridMultilevel"/>
    <w:tmpl w:val="095450B8"/>
    <w:lvl w:ilvl="0" w:tplc="3BAA74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93DC7"/>
    <w:multiLevelType w:val="hybridMultilevel"/>
    <w:tmpl w:val="831A17C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71"/>
    <w:rsid w:val="0000621D"/>
    <w:rsid w:val="00031A8D"/>
    <w:rsid w:val="00043791"/>
    <w:rsid w:val="000578E9"/>
    <w:rsid w:val="000645FF"/>
    <w:rsid w:val="0007700C"/>
    <w:rsid w:val="000F042D"/>
    <w:rsid w:val="0011675C"/>
    <w:rsid w:val="001258D3"/>
    <w:rsid w:val="0013366D"/>
    <w:rsid w:val="00152FBF"/>
    <w:rsid w:val="001741DE"/>
    <w:rsid w:val="00177892"/>
    <w:rsid w:val="001B6B00"/>
    <w:rsid w:val="001F0C55"/>
    <w:rsid w:val="002120C6"/>
    <w:rsid w:val="0021697D"/>
    <w:rsid w:val="00260870"/>
    <w:rsid w:val="002B0004"/>
    <w:rsid w:val="002D799D"/>
    <w:rsid w:val="00305422"/>
    <w:rsid w:val="00311747"/>
    <w:rsid w:val="00316B9C"/>
    <w:rsid w:val="00332322"/>
    <w:rsid w:val="00357CDC"/>
    <w:rsid w:val="003C085A"/>
    <w:rsid w:val="00414620"/>
    <w:rsid w:val="004E17BB"/>
    <w:rsid w:val="004F05E1"/>
    <w:rsid w:val="004F6967"/>
    <w:rsid w:val="00500E0E"/>
    <w:rsid w:val="00527CF9"/>
    <w:rsid w:val="00530D06"/>
    <w:rsid w:val="0053713E"/>
    <w:rsid w:val="00543C1A"/>
    <w:rsid w:val="005A6A02"/>
    <w:rsid w:val="005B423D"/>
    <w:rsid w:val="00610A01"/>
    <w:rsid w:val="00632312"/>
    <w:rsid w:val="00674E6C"/>
    <w:rsid w:val="006C1E56"/>
    <w:rsid w:val="006F136E"/>
    <w:rsid w:val="006F584A"/>
    <w:rsid w:val="00720CE2"/>
    <w:rsid w:val="00761F65"/>
    <w:rsid w:val="00781A9D"/>
    <w:rsid w:val="0079779E"/>
    <w:rsid w:val="007A21F6"/>
    <w:rsid w:val="007E3CBB"/>
    <w:rsid w:val="00822471"/>
    <w:rsid w:val="008565E5"/>
    <w:rsid w:val="00890FE2"/>
    <w:rsid w:val="008B0F38"/>
    <w:rsid w:val="008F560A"/>
    <w:rsid w:val="00925059"/>
    <w:rsid w:val="00940C3C"/>
    <w:rsid w:val="009B23D8"/>
    <w:rsid w:val="009F5889"/>
    <w:rsid w:val="00A32870"/>
    <w:rsid w:val="00A71981"/>
    <w:rsid w:val="00A82A04"/>
    <w:rsid w:val="00A95665"/>
    <w:rsid w:val="00AD640D"/>
    <w:rsid w:val="00B0230A"/>
    <w:rsid w:val="00B148E8"/>
    <w:rsid w:val="00B31E11"/>
    <w:rsid w:val="00B46A46"/>
    <w:rsid w:val="00B628C6"/>
    <w:rsid w:val="00BB5F68"/>
    <w:rsid w:val="00BD7B7A"/>
    <w:rsid w:val="00C13588"/>
    <w:rsid w:val="00C7047C"/>
    <w:rsid w:val="00C7535E"/>
    <w:rsid w:val="00C803DF"/>
    <w:rsid w:val="00CC244D"/>
    <w:rsid w:val="00CC4806"/>
    <w:rsid w:val="00D01610"/>
    <w:rsid w:val="00D4513D"/>
    <w:rsid w:val="00D6279E"/>
    <w:rsid w:val="00DC08BF"/>
    <w:rsid w:val="00DC1D8B"/>
    <w:rsid w:val="00DC4960"/>
    <w:rsid w:val="00E2560C"/>
    <w:rsid w:val="00E275B1"/>
    <w:rsid w:val="00E5270B"/>
    <w:rsid w:val="00E8780C"/>
    <w:rsid w:val="00EE023D"/>
    <w:rsid w:val="00EE5D22"/>
    <w:rsid w:val="00EF6E22"/>
    <w:rsid w:val="00F374C6"/>
    <w:rsid w:val="00F80CE5"/>
    <w:rsid w:val="00F80E18"/>
    <w:rsid w:val="00FB0E67"/>
    <w:rsid w:val="00FD16CC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g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Fincontrol</dc:creator>
  <cp:lastModifiedBy>USER</cp:lastModifiedBy>
  <cp:revision>5</cp:revision>
  <dcterms:created xsi:type="dcterms:W3CDTF">2023-03-14T07:16:00Z</dcterms:created>
  <dcterms:modified xsi:type="dcterms:W3CDTF">2023-03-14T08:45:00Z</dcterms:modified>
</cp:coreProperties>
</file>